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1A44" w:rsidRPr="00552062" w:rsidRDefault="00F11A44" w:rsidP="003D32A8">
      <w:pPr>
        <w:pStyle w:val="Header"/>
        <w:rPr>
          <w:rFonts w:ascii="Times New Roman" w:hAnsi="Times New Roman"/>
          <w:sz w:val="24"/>
          <w:szCs w:val="24"/>
        </w:rPr>
      </w:pPr>
    </w:p>
    <w:p w:rsidR="00F11A44" w:rsidRPr="00552062" w:rsidRDefault="00F11A44" w:rsidP="001C2B07">
      <w:pPr>
        <w:spacing w:before="240" w:after="120"/>
        <w:ind w:right="-446"/>
        <w:textAlignment w:val="baseline"/>
        <w:rPr>
          <w:rFonts w:ascii="Times New Roman" w:hAnsi="Times New Roman"/>
          <w:sz w:val="24"/>
          <w:szCs w:val="24"/>
        </w:rPr>
      </w:pPr>
      <w:proofErr w:type="spellStart"/>
      <w:proofErr w:type="gramStart"/>
      <w:r w:rsidRPr="00552062">
        <w:rPr>
          <w:rFonts w:ascii="Times New Roman" w:hAnsi="Times New Roman"/>
          <w:sz w:val="24"/>
          <w:szCs w:val="24"/>
        </w:rPr>
        <w:t>Cuprins</w:t>
      </w:r>
      <w:proofErr w:type="spellEnd"/>
      <w:r w:rsidRPr="00552062">
        <w:rPr>
          <w:rFonts w:ascii="Times New Roman" w:hAnsi="Times New Roman"/>
          <w:sz w:val="24"/>
          <w:szCs w:val="24"/>
        </w:rPr>
        <w:t xml:space="preserve">  …</w:t>
      </w:r>
      <w:proofErr w:type="gramEnd"/>
      <w:r w:rsidRPr="00552062">
        <w:rPr>
          <w:rFonts w:ascii="Times New Roman" w:hAnsi="Times New Roman"/>
          <w:sz w:val="24"/>
          <w:szCs w:val="24"/>
        </w:rPr>
        <w:t xml:space="preserve">…………………………………………………………………….………….….. </w:t>
      </w:r>
      <w:r w:rsidR="00112635" w:rsidRPr="00552062">
        <w:rPr>
          <w:rFonts w:ascii="Times New Roman" w:hAnsi="Times New Roman"/>
          <w:sz w:val="24"/>
          <w:szCs w:val="24"/>
        </w:rPr>
        <w:t>1</w:t>
      </w:r>
    </w:p>
    <w:p w:rsidR="00F11A44" w:rsidRPr="00552062" w:rsidRDefault="00F11A44" w:rsidP="001C2B07">
      <w:pPr>
        <w:spacing w:before="240" w:after="120"/>
        <w:ind w:right="-446"/>
        <w:textAlignment w:val="baseline"/>
        <w:rPr>
          <w:rFonts w:ascii="Times New Roman" w:hAnsi="Times New Roman"/>
          <w:sz w:val="24"/>
          <w:szCs w:val="24"/>
        </w:rPr>
      </w:pPr>
      <w:proofErr w:type="spellStart"/>
      <w:r w:rsidRPr="00552062">
        <w:rPr>
          <w:rFonts w:ascii="Times New Roman" w:hAnsi="Times New Roman"/>
          <w:sz w:val="24"/>
          <w:szCs w:val="24"/>
        </w:rPr>
        <w:t>Scopul</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procedurii</w:t>
      </w:r>
      <w:proofErr w:type="spellEnd"/>
      <w:r w:rsidRPr="00552062">
        <w:rPr>
          <w:rFonts w:ascii="Times New Roman" w:hAnsi="Times New Roman"/>
          <w:sz w:val="24"/>
          <w:szCs w:val="24"/>
        </w:rPr>
        <w:t xml:space="preserve"> ...…………………………………………………………………………....2</w:t>
      </w:r>
    </w:p>
    <w:p w:rsidR="00F11A44" w:rsidRPr="00552062" w:rsidRDefault="00F11A44" w:rsidP="001C2B07">
      <w:pPr>
        <w:spacing w:before="240" w:after="120"/>
        <w:ind w:right="-446"/>
        <w:textAlignment w:val="baseline"/>
        <w:rPr>
          <w:rFonts w:ascii="Times New Roman" w:hAnsi="Times New Roman"/>
          <w:sz w:val="24"/>
          <w:szCs w:val="24"/>
        </w:rPr>
      </w:pPr>
      <w:proofErr w:type="spellStart"/>
      <w:r w:rsidRPr="00552062">
        <w:rPr>
          <w:rFonts w:ascii="Times New Roman" w:hAnsi="Times New Roman"/>
          <w:sz w:val="24"/>
          <w:szCs w:val="24"/>
        </w:rPr>
        <w:t>Domeniul</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aplicare</w:t>
      </w:r>
      <w:proofErr w:type="spellEnd"/>
      <w:r w:rsidRPr="00552062">
        <w:rPr>
          <w:rFonts w:ascii="Times New Roman" w:hAnsi="Times New Roman"/>
          <w:sz w:val="24"/>
          <w:szCs w:val="24"/>
        </w:rPr>
        <w:t>…………………………………………………………………….…… 2</w:t>
      </w:r>
    </w:p>
    <w:p w:rsidR="00F11A44" w:rsidRPr="00552062" w:rsidRDefault="00F11A44" w:rsidP="001C2B07">
      <w:pPr>
        <w:spacing w:before="240" w:after="120"/>
        <w:ind w:right="-446"/>
        <w:textAlignment w:val="baseline"/>
        <w:rPr>
          <w:rFonts w:ascii="Times New Roman" w:hAnsi="Times New Roman"/>
          <w:sz w:val="24"/>
          <w:szCs w:val="24"/>
        </w:rPr>
      </w:pPr>
      <w:proofErr w:type="spellStart"/>
      <w:r w:rsidRPr="00552062">
        <w:rPr>
          <w:rFonts w:ascii="Times New Roman" w:hAnsi="Times New Roman"/>
          <w:sz w:val="24"/>
          <w:szCs w:val="24"/>
        </w:rPr>
        <w:t>Documente</w:t>
      </w:r>
      <w:proofErr w:type="spellEnd"/>
      <w:r w:rsidRPr="00552062">
        <w:rPr>
          <w:rFonts w:ascii="Times New Roman" w:hAnsi="Times New Roman"/>
          <w:sz w:val="24"/>
          <w:szCs w:val="24"/>
        </w:rPr>
        <w:t xml:space="preserve"> de </w:t>
      </w:r>
      <w:proofErr w:type="spellStart"/>
      <w:proofErr w:type="gramStart"/>
      <w:r w:rsidRPr="00552062">
        <w:rPr>
          <w:rFonts w:ascii="Times New Roman" w:hAnsi="Times New Roman"/>
          <w:sz w:val="24"/>
          <w:szCs w:val="24"/>
        </w:rPr>
        <w:t>referință</w:t>
      </w:r>
      <w:proofErr w:type="spellEnd"/>
      <w:r w:rsidRPr="00552062">
        <w:rPr>
          <w:rFonts w:ascii="Times New Roman" w:hAnsi="Times New Roman"/>
          <w:sz w:val="24"/>
          <w:szCs w:val="24"/>
        </w:rPr>
        <w:t xml:space="preserve">  …</w:t>
      </w:r>
      <w:proofErr w:type="gramEnd"/>
      <w:r w:rsidRPr="00552062">
        <w:rPr>
          <w:rFonts w:ascii="Times New Roman" w:hAnsi="Times New Roman"/>
          <w:sz w:val="24"/>
          <w:szCs w:val="24"/>
        </w:rPr>
        <w:t>……...…………………………………………………….….……4</w:t>
      </w:r>
    </w:p>
    <w:p w:rsidR="00F11A44" w:rsidRPr="00552062" w:rsidRDefault="00F11A44" w:rsidP="001C2B07">
      <w:pPr>
        <w:spacing w:before="240" w:after="120"/>
        <w:ind w:right="-446"/>
        <w:textAlignment w:val="baseline"/>
        <w:rPr>
          <w:rFonts w:ascii="Times New Roman" w:hAnsi="Times New Roman"/>
          <w:sz w:val="24"/>
          <w:szCs w:val="24"/>
        </w:rPr>
      </w:pPr>
      <w:proofErr w:type="spellStart"/>
      <w:r w:rsidRPr="00552062">
        <w:rPr>
          <w:rFonts w:ascii="Times New Roman" w:hAnsi="Times New Roman"/>
          <w:sz w:val="24"/>
          <w:szCs w:val="24"/>
        </w:rPr>
        <w:t>Definiții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și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abrevieri</w:t>
      </w:r>
      <w:proofErr w:type="spellEnd"/>
      <w:r w:rsidRPr="00552062">
        <w:rPr>
          <w:rFonts w:ascii="Times New Roman" w:hAnsi="Times New Roman"/>
          <w:sz w:val="24"/>
          <w:szCs w:val="24"/>
        </w:rPr>
        <w:t xml:space="preserve"> …………………………………………………………………</w:t>
      </w:r>
      <w:proofErr w:type="gramStart"/>
      <w:r w:rsidRPr="00552062">
        <w:rPr>
          <w:rFonts w:ascii="Times New Roman" w:hAnsi="Times New Roman"/>
          <w:sz w:val="24"/>
          <w:szCs w:val="24"/>
        </w:rPr>
        <w:t>…..</w:t>
      </w:r>
      <w:proofErr w:type="gramEnd"/>
      <w:r w:rsidRPr="00552062">
        <w:rPr>
          <w:rFonts w:ascii="Times New Roman" w:hAnsi="Times New Roman"/>
          <w:sz w:val="24"/>
          <w:szCs w:val="24"/>
        </w:rPr>
        <w:t>….…5</w:t>
      </w:r>
    </w:p>
    <w:p w:rsidR="00F11A44" w:rsidRPr="00552062" w:rsidRDefault="00F11A44" w:rsidP="001C2B07">
      <w:pPr>
        <w:spacing w:before="240"/>
        <w:textAlignment w:val="baseline"/>
        <w:rPr>
          <w:rFonts w:ascii="Times New Roman" w:hAnsi="Times New Roman"/>
          <w:sz w:val="24"/>
          <w:szCs w:val="24"/>
        </w:rPr>
      </w:pPr>
      <w:proofErr w:type="spellStart"/>
      <w:r w:rsidRPr="00552062">
        <w:rPr>
          <w:rFonts w:ascii="Times New Roman" w:hAnsi="Times New Roman"/>
          <w:sz w:val="24"/>
          <w:szCs w:val="24"/>
        </w:rPr>
        <w:t>Descrierea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procedurii</w:t>
      </w:r>
      <w:proofErr w:type="spellEnd"/>
      <w:r w:rsidRPr="00552062">
        <w:rPr>
          <w:rFonts w:ascii="Times New Roman" w:hAnsi="Times New Roman"/>
          <w:sz w:val="24"/>
          <w:szCs w:val="24"/>
        </w:rPr>
        <w:t>………………………………………………</w:t>
      </w:r>
      <w:proofErr w:type="gramStart"/>
      <w:r w:rsidRPr="00552062">
        <w:rPr>
          <w:rFonts w:ascii="Times New Roman" w:hAnsi="Times New Roman"/>
          <w:sz w:val="24"/>
          <w:szCs w:val="24"/>
        </w:rPr>
        <w:t>…..</w:t>
      </w:r>
      <w:proofErr w:type="gramEnd"/>
      <w:r w:rsidRPr="00552062">
        <w:rPr>
          <w:rFonts w:ascii="Times New Roman" w:hAnsi="Times New Roman"/>
          <w:sz w:val="24"/>
          <w:szCs w:val="24"/>
        </w:rPr>
        <w:t>…………………...….9</w:t>
      </w:r>
    </w:p>
    <w:p w:rsidR="00F11A44" w:rsidRPr="00552062" w:rsidRDefault="00F11A44" w:rsidP="001C2B07">
      <w:pPr>
        <w:spacing w:before="240" w:after="120"/>
        <w:ind w:right="-446"/>
        <w:textAlignment w:val="baseline"/>
        <w:rPr>
          <w:rFonts w:ascii="Times New Roman" w:hAnsi="Times New Roman"/>
          <w:sz w:val="24"/>
          <w:szCs w:val="24"/>
        </w:rPr>
      </w:pPr>
      <w:proofErr w:type="spellStart"/>
      <w:r w:rsidRPr="00552062">
        <w:rPr>
          <w:rFonts w:ascii="Times New Roman" w:hAnsi="Times New Roman"/>
          <w:sz w:val="24"/>
          <w:szCs w:val="24"/>
        </w:rPr>
        <w:t>Responsabilități</w:t>
      </w:r>
      <w:proofErr w:type="spellEnd"/>
      <w:r w:rsidRPr="00552062">
        <w:rPr>
          <w:rFonts w:ascii="Times New Roman" w:hAnsi="Times New Roman"/>
          <w:sz w:val="24"/>
          <w:szCs w:val="24"/>
        </w:rPr>
        <w:t>……………………………………………………………………………… .1</w:t>
      </w:r>
      <w:r w:rsidR="00B33456">
        <w:rPr>
          <w:rFonts w:ascii="Times New Roman" w:hAnsi="Times New Roman"/>
          <w:sz w:val="24"/>
          <w:szCs w:val="24"/>
        </w:rPr>
        <w:t>8</w:t>
      </w:r>
    </w:p>
    <w:p w:rsidR="00F11A44" w:rsidRPr="00552062" w:rsidRDefault="00F11A44" w:rsidP="001C2B07">
      <w:pPr>
        <w:spacing w:before="240" w:after="120"/>
        <w:ind w:right="-446"/>
        <w:textAlignment w:val="baseline"/>
        <w:rPr>
          <w:rFonts w:ascii="Times New Roman" w:hAnsi="Times New Roman"/>
          <w:sz w:val="24"/>
          <w:szCs w:val="24"/>
        </w:rPr>
      </w:pPr>
      <w:proofErr w:type="spellStart"/>
      <w:r w:rsidRPr="00552062">
        <w:rPr>
          <w:rFonts w:ascii="Times New Roman" w:hAnsi="Times New Roman"/>
          <w:sz w:val="24"/>
          <w:szCs w:val="24"/>
        </w:rPr>
        <w:t>Formular</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evidență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modificări</w:t>
      </w:r>
      <w:proofErr w:type="spellEnd"/>
      <w:r w:rsidRPr="00552062">
        <w:rPr>
          <w:rFonts w:ascii="Times New Roman" w:hAnsi="Times New Roman"/>
          <w:sz w:val="24"/>
          <w:szCs w:val="24"/>
        </w:rPr>
        <w:t>………………………………………………………………</w:t>
      </w:r>
      <w:proofErr w:type="gramStart"/>
      <w:r w:rsidRPr="00552062">
        <w:rPr>
          <w:rFonts w:ascii="Times New Roman" w:hAnsi="Times New Roman"/>
          <w:sz w:val="24"/>
          <w:szCs w:val="24"/>
        </w:rPr>
        <w:t>.....</w:t>
      </w:r>
      <w:proofErr w:type="gramEnd"/>
      <w:r w:rsidRPr="00552062">
        <w:rPr>
          <w:rFonts w:ascii="Times New Roman" w:hAnsi="Times New Roman"/>
          <w:sz w:val="24"/>
          <w:szCs w:val="24"/>
        </w:rPr>
        <w:t>1</w:t>
      </w:r>
      <w:r w:rsidR="00B33456">
        <w:rPr>
          <w:rFonts w:ascii="Times New Roman" w:hAnsi="Times New Roman"/>
          <w:sz w:val="24"/>
          <w:szCs w:val="24"/>
        </w:rPr>
        <w:t>8</w:t>
      </w:r>
    </w:p>
    <w:p w:rsidR="00F11A44" w:rsidRPr="00552062" w:rsidRDefault="00F11A44" w:rsidP="001C2B07">
      <w:pPr>
        <w:spacing w:before="240" w:after="120"/>
        <w:ind w:right="-446"/>
        <w:textAlignment w:val="baseline"/>
        <w:rPr>
          <w:rFonts w:ascii="Times New Roman" w:hAnsi="Times New Roman"/>
          <w:sz w:val="24"/>
          <w:szCs w:val="24"/>
        </w:rPr>
      </w:pPr>
      <w:proofErr w:type="spellStart"/>
      <w:r w:rsidRPr="00552062">
        <w:rPr>
          <w:rFonts w:ascii="Times New Roman" w:hAnsi="Times New Roman"/>
          <w:sz w:val="24"/>
          <w:szCs w:val="24"/>
        </w:rPr>
        <w:t>Formular</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analiză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procedură</w:t>
      </w:r>
      <w:proofErr w:type="spellEnd"/>
      <w:r w:rsidRPr="00552062">
        <w:rPr>
          <w:rFonts w:ascii="Times New Roman" w:hAnsi="Times New Roman"/>
          <w:sz w:val="24"/>
          <w:szCs w:val="24"/>
        </w:rPr>
        <w:t>……………………………………………………………………</w:t>
      </w:r>
      <w:r w:rsidR="00B33456">
        <w:rPr>
          <w:rFonts w:ascii="Times New Roman" w:hAnsi="Times New Roman"/>
          <w:sz w:val="24"/>
          <w:szCs w:val="24"/>
        </w:rPr>
        <w:t>29</w:t>
      </w:r>
    </w:p>
    <w:p w:rsidR="00F11A44" w:rsidRPr="00552062" w:rsidRDefault="00F11A44" w:rsidP="001C2B07">
      <w:pPr>
        <w:spacing w:before="240" w:after="120"/>
        <w:ind w:right="-446"/>
        <w:textAlignment w:val="baseline"/>
        <w:rPr>
          <w:rFonts w:ascii="Times New Roman" w:hAnsi="Times New Roman"/>
          <w:sz w:val="24"/>
          <w:szCs w:val="24"/>
        </w:rPr>
      </w:pPr>
      <w:proofErr w:type="spellStart"/>
      <w:r w:rsidRPr="00552062">
        <w:rPr>
          <w:rFonts w:ascii="Times New Roman" w:hAnsi="Times New Roman"/>
          <w:sz w:val="24"/>
          <w:szCs w:val="24"/>
        </w:rPr>
        <w:t>Listă</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difuzare</w:t>
      </w:r>
      <w:proofErr w:type="spellEnd"/>
      <w:r w:rsidRPr="00552062">
        <w:rPr>
          <w:rFonts w:ascii="Times New Roman" w:hAnsi="Times New Roman"/>
          <w:sz w:val="24"/>
          <w:szCs w:val="24"/>
        </w:rPr>
        <w:t xml:space="preserve"> a </w:t>
      </w:r>
      <w:proofErr w:type="spellStart"/>
      <w:r w:rsidRPr="00552062">
        <w:rPr>
          <w:rFonts w:ascii="Times New Roman" w:hAnsi="Times New Roman"/>
          <w:sz w:val="24"/>
          <w:szCs w:val="24"/>
        </w:rPr>
        <w:t>procedurii</w:t>
      </w:r>
      <w:proofErr w:type="spellEnd"/>
      <w:r w:rsidRPr="00552062">
        <w:rPr>
          <w:rFonts w:ascii="Times New Roman" w:hAnsi="Times New Roman"/>
          <w:sz w:val="24"/>
          <w:szCs w:val="24"/>
        </w:rPr>
        <w:t>…………………………………………………………</w:t>
      </w:r>
      <w:proofErr w:type="gramStart"/>
      <w:r w:rsidRPr="00552062">
        <w:rPr>
          <w:rFonts w:ascii="Times New Roman" w:hAnsi="Times New Roman"/>
          <w:sz w:val="24"/>
          <w:szCs w:val="24"/>
        </w:rPr>
        <w:t>…..</w:t>
      </w:r>
      <w:proofErr w:type="gramEnd"/>
      <w:r w:rsidRPr="00552062">
        <w:rPr>
          <w:rFonts w:ascii="Times New Roman" w:hAnsi="Times New Roman"/>
          <w:sz w:val="24"/>
          <w:szCs w:val="24"/>
        </w:rPr>
        <w:t>…...</w:t>
      </w:r>
      <w:r w:rsidR="00B33456">
        <w:rPr>
          <w:rFonts w:ascii="Times New Roman" w:hAnsi="Times New Roman"/>
          <w:sz w:val="24"/>
          <w:szCs w:val="24"/>
        </w:rPr>
        <w:t>20</w:t>
      </w:r>
    </w:p>
    <w:p w:rsidR="00F11A44" w:rsidRPr="00552062" w:rsidRDefault="00F11A44" w:rsidP="001C2B07">
      <w:pPr>
        <w:spacing w:before="240" w:after="120"/>
        <w:ind w:right="-446"/>
        <w:textAlignment w:val="baseline"/>
        <w:rPr>
          <w:rFonts w:ascii="Times New Roman" w:hAnsi="Times New Roman"/>
          <w:sz w:val="24"/>
          <w:szCs w:val="24"/>
        </w:rPr>
      </w:pPr>
      <w:proofErr w:type="spellStart"/>
      <w:r w:rsidRPr="00552062">
        <w:rPr>
          <w:rFonts w:ascii="Times New Roman" w:hAnsi="Times New Roman"/>
          <w:sz w:val="24"/>
          <w:szCs w:val="24"/>
        </w:rPr>
        <w:t>Anexe</w:t>
      </w:r>
      <w:proofErr w:type="spellEnd"/>
      <w:r w:rsidRPr="00552062">
        <w:rPr>
          <w:rFonts w:ascii="Times New Roman" w:hAnsi="Times New Roman"/>
          <w:sz w:val="24"/>
          <w:szCs w:val="24"/>
        </w:rPr>
        <w:t>………………………………………………………………………………………….</w:t>
      </w:r>
      <w:r w:rsidR="00B33456">
        <w:rPr>
          <w:rFonts w:ascii="Times New Roman" w:hAnsi="Times New Roman"/>
          <w:sz w:val="24"/>
          <w:szCs w:val="24"/>
        </w:rPr>
        <w:t>21</w:t>
      </w:r>
    </w:p>
    <w:p w:rsidR="00F11A44" w:rsidRPr="00552062" w:rsidRDefault="00F11A44" w:rsidP="00C004B7">
      <w:pPr>
        <w:spacing w:after="120" w:line="480" w:lineRule="auto"/>
        <w:ind w:right="-446"/>
        <w:textAlignment w:val="baseline"/>
        <w:rPr>
          <w:rFonts w:ascii="Times New Roman" w:hAnsi="Times New Roman"/>
          <w:color w:val="FF0000"/>
          <w:sz w:val="24"/>
          <w:szCs w:val="24"/>
        </w:rPr>
      </w:pPr>
    </w:p>
    <w:p w:rsidR="00F11A44" w:rsidRPr="00552062" w:rsidRDefault="00F11A44" w:rsidP="00C004B7">
      <w:pPr>
        <w:spacing w:after="120" w:line="480" w:lineRule="auto"/>
        <w:ind w:right="-446"/>
        <w:textAlignment w:val="baseline"/>
        <w:rPr>
          <w:rFonts w:ascii="Times New Roman" w:hAnsi="Times New Roman"/>
          <w:color w:val="FF0000"/>
          <w:sz w:val="24"/>
          <w:szCs w:val="24"/>
        </w:rPr>
      </w:pPr>
    </w:p>
    <w:p w:rsidR="00F11A44" w:rsidRPr="00552062" w:rsidRDefault="00F11A44" w:rsidP="00C004B7">
      <w:pPr>
        <w:spacing w:after="120" w:line="480" w:lineRule="auto"/>
        <w:ind w:right="-446"/>
        <w:textAlignment w:val="baseline"/>
        <w:rPr>
          <w:rFonts w:ascii="Times New Roman" w:hAnsi="Times New Roman"/>
          <w:color w:val="FF0000"/>
          <w:sz w:val="24"/>
          <w:szCs w:val="24"/>
        </w:rPr>
      </w:pPr>
    </w:p>
    <w:p w:rsidR="00F11A44" w:rsidRPr="00552062" w:rsidRDefault="00F11A44" w:rsidP="00C004B7">
      <w:pPr>
        <w:spacing w:after="120" w:line="480" w:lineRule="auto"/>
        <w:ind w:right="-446"/>
        <w:textAlignment w:val="baseline"/>
        <w:rPr>
          <w:rFonts w:ascii="Times New Roman" w:hAnsi="Times New Roman"/>
          <w:color w:val="FF0000"/>
          <w:sz w:val="24"/>
          <w:szCs w:val="24"/>
        </w:rPr>
      </w:pPr>
    </w:p>
    <w:p w:rsidR="00F11A44" w:rsidRDefault="00F11A44" w:rsidP="00C004B7">
      <w:pPr>
        <w:spacing w:after="120" w:line="480" w:lineRule="auto"/>
        <w:ind w:right="-446"/>
        <w:textAlignment w:val="baseline"/>
        <w:rPr>
          <w:rFonts w:ascii="Times New Roman" w:hAnsi="Times New Roman"/>
          <w:color w:val="FF0000"/>
          <w:sz w:val="24"/>
          <w:szCs w:val="24"/>
        </w:rPr>
      </w:pPr>
    </w:p>
    <w:p w:rsidR="00552062" w:rsidRPr="00552062" w:rsidRDefault="00552062" w:rsidP="00C004B7">
      <w:pPr>
        <w:spacing w:after="120" w:line="480" w:lineRule="auto"/>
        <w:ind w:right="-446"/>
        <w:textAlignment w:val="baseline"/>
        <w:rPr>
          <w:rFonts w:ascii="Times New Roman" w:hAnsi="Times New Roman"/>
          <w:color w:val="FF0000"/>
          <w:sz w:val="24"/>
          <w:szCs w:val="24"/>
        </w:rPr>
      </w:pPr>
    </w:p>
    <w:p w:rsidR="00F11A44" w:rsidRPr="00552062" w:rsidRDefault="00F11A44" w:rsidP="00C004B7">
      <w:pPr>
        <w:spacing w:after="120" w:line="480" w:lineRule="auto"/>
        <w:ind w:right="-446"/>
        <w:textAlignment w:val="baseline"/>
        <w:rPr>
          <w:rFonts w:ascii="Times New Roman" w:hAnsi="Times New Roman"/>
          <w:color w:val="FF0000"/>
          <w:sz w:val="24"/>
          <w:szCs w:val="24"/>
        </w:rPr>
      </w:pPr>
    </w:p>
    <w:p w:rsidR="00F11A44" w:rsidRPr="00552062" w:rsidRDefault="00F11A44" w:rsidP="000139F2">
      <w:pPr>
        <w:pStyle w:val="NoSpacing"/>
        <w:jc w:val="both"/>
        <w:rPr>
          <w:rFonts w:ascii="Times New Roman" w:hAnsi="Times New Roman"/>
          <w:b/>
          <w:bCs/>
          <w:sz w:val="24"/>
          <w:szCs w:val="24"/>
        </w:rPr>
      </w:pPr>
    </w:p>
    <w:p w:rsidR="00F11A44" w:rsidRPr="00552062" w:rsidRDefault="00F11A44" w:rsidP="00552062">
      <w:pPr>
        <w:pStyle w:val="ListParagraph"/>
        <w:numPr>
          <w:ilvl w:val="0"/>
          <w:numId w:val="3"/>
        </w:numPr>
        <w:shd w:val="clear" w:color="auto" w:fill="FFFFFF"/>
        <w:tabs>
          <w:tab w:val="left" w:pos="1276"/>
        </w:tabs>
        <w:spacing w:after="0"/>
        <w:ind w:firstLine="176"/>
        <w:rPr>
          <w:rFonts w:ascii="Times New Roman" w:hAnsi="Times New Roman"/>
          <w:b/>
          <w:bCs/>
          <w:color w:val="000000"/>
          <w:sz w:val="24"/>
          <w:szCs w:val="24"/>
        </w:rPr>
      </w:pPr>
      <w:proofErr w:type="spellStart"/>
      <w:r w:rsidRPr="00552062">
        <w:rPr>
          <w:rFonts w:ascii="Times New Roman" w:hAnsi="Times New Roman"/>
          <w:b/>
          <w:bCs/>
          <w:color w:val="000000"/>
          <w:sz w:val="24"/>
          <w:szCs w:val="24"/>
        </w:rPr>
        <w:t>Scopul</w:t>
      </w:r>
      <w:proofErr w:type="spellEnd"/>
      <w:r w:rsidRPr="00552062">
        <w:rPr>
          <w:rFonts w:ascii="Times New Roman" w:hAnsi="Times New Roman"/>
          <w:b/>
          <w:bCs/>
          <w:color w:val="000000"/>
          <w:sz w:val="24"/>
          <w:szCs w:val="24"/>
        </w:rPr>
        <w:t xml:space="preserve"> </w:t>
      </w:r>
      <w:proofErr w:type="spellStart"/>
      <w:r w:rsidRPr="00552062">
        <w:rPr>
          <w:rFonts w:ascii="Times New Roman" w:hAnsi="Times New Roman"/>
          <w:b/>
          <w:bCs/>
          <w:color w:val="000000"/>
          <w:sz w:val="24"/>
          <w:szCs w:val="24"/>
        </w:rPr>
        <w:t>procedurii</w:t>
      </w:r>
      <w:proofErr w:type="spellEnd"/>
      <w:r w:rsidRPr="00552062">
        <w:rPr>
          <w:rFonts w:ascii="Times New Roman" w:hAnsi="Times New Roman"/>
          <w:b/>
          <w:bCs/>
          <w:color w:val="000000"/>
          <w:sz w:val="24"/>
          <w:szCs w:val="24"/>
        </w:rPr>
        <w:t xml:space="preserve"> </w:t>
      </w:r>
      <w:proofErr w:type="spellStart"/>
      <w:r w:rsidRPr="00552062">
        <w:rPr>
          <w:rFonts w:ascii="Times New Roman" w:hAnsi="Times New Roman"/>
          <w:b/>
          <w:bCs/>
          <w:color w:val="000000"/>
          <w:sz w:val="24"/>
          <w:szCs w:val="24"/>
        </w:rPr>
        <w:t>operaţionale</w:t>
      </w:r>
      <w:proofErr w:type="spellEnd"/>
    </w:p>
    <w:p w:rsidR="00F11A44" w:rsidRPr="00552062" w:rsidRDefault="00F11A44" w:rsidP="00552062">
      <w:pPr>
        <w:pStyle w:val="NoSpacing"/>
        <w:jc w:val="both"/>
        <w:rPr>
          <w:rFonts w:ascii="Times New Roman" w:hAnsi="Times New Roman"/>
          <w:color w:val="000000"/>
          <w:sz w:val="24"/>
          <w:szCs w:val="24"/>
        </w:rPr>
      </w:pPr>
      <w:r w:rsidRPr="00552062">
        <w:rPr>
          <w:rFonts w:ascii="Times New Roman" w:hAnsi="Times New Roman"/>
          <w:b/>
          <w:color w:val="000000"/>
          <w:sz w:val="24"/>
          <w:szCs w:val="24"/>
        </w:rPr>
        <w:t>1.1.</w:t>
      </w:r>
      <w:r w:rsidRPr="00552062">
        <w:rPr>
          <w:rFonts w:ascii="Times New Roman" w:hAnsi="Times New Roman"/>
          <w:color w:val="000000"/>
          <w:sz w:val="24"/>
          <w:szCs w:val="24"/>
        </w:rPr>
        <w:t xml:space="preserve">Prezenta </w:t>
      </w:r>
      <w:proofErr w:type="spellStart"/>
      <w:r w:rsidRPr="00552062">
        <w:rPr>
          <w:rFonts w:ascii="Times New Roman" w:hAnsi="Times New Roman"/>
          <w:color w:val="000000"/>
          <w:sz w:val="24"/>
          <w:szCs w:val="24"/>
        </w:rPr>
        <w:t>procedură</w:t>
      </w:r>
      <w:proofErr w:type="spellEnd"/>
      <w:r w:rsidRPr="00552062">
        <w:rPr>
          <w:rFonts w:ascii="Times New Roman" w:hAnsi="Times New Roman"/>
          <w:color w:val="000000"/>
          <w:sz w:val="24"/>
          <w:szCs w:val="24"/>
        </w:rPr>
        <w:t xml:space="preserve"> are ca </w:t>
      </w:r>
      <w:proofErr w:type="spellStart"/>
      <w:r w:rsidRPr="00552062">
        <w:rPr>
          <w:rFonts w:ascii="Times New Roman" w:hAnsi="Times New Roman"/>
          <w:color w:val="000000"/>
          <w:sz w:val="24"/>
          <w:szCs w:val="24"/>
        </w:rPr>
        <w:t>scop</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descrierea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modului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care </w:t>
      </w:r>
      <w:proofErr w:type="spellStart"/>
      <w:r w:rsidRPr="00552062">
        <w:rPr>
          <w:rFonts w:ascii="Times New Roman" w:hAnsi="Times New Roman"/>
          <w:color w:val="000000"/>
          <w:sz w:val="24"/>
          <w:szCs w:val="24"/>
        </w:rPr>
        <w:t>fiecare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este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admis</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cadrul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centrelor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rezidențiale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pentru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copii</w:t>
      </w:r>
      <w:proofErr w:type="spellEnd"/>
      <w:r w:rsidRPr="00552062">
        <w:rPr>
          <w:rFonts w:ascii="Times New Roman" w:hAnsi="Times New Roman"/>
          <w:color w:val="000000"/>
          <w:sz w:val="24"/>
          <w:szCs w:val="24"/>
        </w:rPr>
        <w:t xml:space="preserve"> </w:t>
      </w:r>
      <w:r w:rsidR="00552062">
        <w:rPr>
          <w:rFonts w:ascii="Times New Roman" w:hAnsi="Times New Roman"/>
          <w:color w:val="000000"/>
          <w:sz w:val="24"/>
          <w:szCs w:val="24"/>
        </w:rPr>
        <w:t>din</w:t>
      </w:r>
      <w:r w:rsidR="00552062"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subordinea</w:t>
      </w:r>
      <w:proofErr w:type="spellEnd"/>
      <w:r w:rsidRPr="00552062">
        <w:rPr>
          <w:rFonts w:ascii="Times New Roman" w:hAnsi="Times New Roman"/>
          <w:color w:val="000000"/>
          <w:sz w:val="24"/>
          <w:szCs w:val="24"/>
        </w:rPr>
        <w:t xml:space="preserve"> DGASPC </w:t>
      </w:r>
      <w:proofErr w:type="spellStart"/>
      <w:r w:rsidRPr="00552062">
        <w:rPr>
          <w:rFonts w:ascii="Times New Roman" w:hAnsi="Times New Roman"/>
          <w:color w:val="000000"/>
          <w:sz w:val="24"/>
          <w:szCs w:val="24"/>
        </w:rPr>
        <w:t>Argeş</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stabilirea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responsabilităților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persoanelor</w:t>
      </w:r>
      <w:proofErr w:type="spellEnd"/>
      <w:r w:rsidRPr="00552062">
        <w:rPr>
          <w:rFonts w:ascii="Times New Roman" w:hAnsi="Times New Roman"/>
          <w:color w:val="000000"/>
          <w:sz w:val="24"/>
          <w:szCs w:val="24"/>
        </w:rPr>
        <w:t xml:space="preserve"> care sunt implicate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această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activitate</w:t>
      </w:r>
      <w:proofErr w:type="spellEnd"/>
      <w:r w:rsidRPr="00552062">
        <w:rPr>
          <w:rFonts w:ascii="Times New Roman" w:hAnsi="Times New Roman"/>
          <w:color w:val="000000"/>
          <w:sz w:val="24"/>
          <w:szCs w:val="24"/>
        </w:rPr>
        <w:t xml:space="preserve">, precum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documentele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întocmite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utilizate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derularea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acestei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activități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bCs/>
          <w:color w:val="000000"/>
          <w:sz w:val="24"/>
          <w:szCs w:val="24"/>
        </w:rPr>
        <w:t>circuitul</w:t>
      </w:r>
      <w:proofErr w:type="spellEnd"/>
      <w:r w:rsidRPr="00552062">
        <w:rPr>
          <w:rFonts w:ascii="Times New Roman" w:hAnsi="Times New Roman"/>
          <w:bCs/>
          <w:color w:val="000000"/>
          <w:sz w:val="24"/>
          <w:szCs w:val="24"/>
        </w:rPr>
        <w:t xml:space="preserve"> </w:t>
      </w:r>
      <w:proofErr w:type="spellStart"/>
      <w:r w:rsidRPr="00552062">
        <w:rPr>
          <w:rFonts w:ascii="Times New Roman" w:hAnsi="Times New Roman"/>
          <w:bCs/>
          <w:color w:val="000000"/>
          <w:sz w:val="24"/>
          <w:szCs w:val="24"/>
        </w:rPr>
        <w:t>acestora</w:t>
      </w:r>
      <w:proofErr w:type="spellEnd"/>
      <w:r w:rsidRPr="00552062">
        <w:rPr>
          <w:rFonts w:ascii="Times New Roman" w:hAnsi="Times New Roman"/>
          <w:bCs/>
          <w:color w:val="000000"/>
          <w:sz w:val="24"/>
          <w:szCs w:val="24"/>
        </w:rPr>
        <w:t xml:space="preserve"> </w:t>
      </w:r>
      <w:proofErr w:type="spellStart"/>
      <w:r w:rsidRPr="00552062">
        <w:rPr>
          <w:rFonts w:ascii="Times New Roman" w:hAnsi="Times New Roman"/>
          <w:bCs/>
          <w:color w:val="000000"/>
          <w:sz w:val="24"/>
          <w:szCs w:val="24"/>
        </w:rPr>
        <w:t>și</w:t>
      </w:r>
      <w:proofErr w:type="spellEnd"/>
      <w:r w:rsidRPr="00552062">
        <w:rPr>
          <w:rFonts w:ascii="Times New Roman" w:hAnsi="Times New Roman"/>
          <w:bCs/>
          <w:color w:val="000000"/>
          <w:sz w:val="24"/>
          <w:szCs w:val="24"/>
        </w:rPr>
        <w:t xml:space="preserve"> </w:t>
      </w:r>
      <w:proofErr w:type="spellStart"/>
      <w:r w:rsidRPr="00552062">
        <w:rPr>
          <w:rFonts w:ascii="Times New Roman" w:hAnsi="Times New Roman"/>
          <w:bCs/>
          <w:color w:val="000000"/>
          <w:sz w:val="24"/>
          <w:szCs w:val="24"/>
        </w:rPr>
        <w:t>termenele</w:t>
      </w:r>
      <w:proofErr w:type="spellEnd"/>
      <w:r w:rsidRPr="00552062">
        <w:rPr>
          <w:rFonts w:ascii="Times New Roman" w:hAnsi="Times New Roman"/>
          <w:bCs/>
          <w:color w:val="000000"/>
          <w:sz w:val="24"/>
          <w:szCs w:val="24"/>
        </w:rPr>
        <w:t xml:space="preserve"> de </w:t>
      </w:r>
      <w:proofErr w:type="spellStart"/>
      <w:r w:rsidRPr="00552062">
        <w:rPr>
          <w:rFonts w:ascii="Times New Roman" w:hAnsi="Times New Roman"/>
          <w:bCs/>
          <w:color w:val="000000"/>
          <w:sz w:val="24"/>
          <w:szCs w:val="24"/>
        </w:rPr>
        <w:t>respectat</w:t>
      </w:r>
      <w:proofErr w:type="spellEnd"/>
      <w:r w:rsidRPr="00552062">
        <w:rPr>
          <w:rFonts w:ascii="Times New Roman" w:hAnsi="Times New Roman"/>
          <w:bCs/>
          <w:color w:val="000000"/>
          <w:sz w:val="24"/>
          <w:szCs w:val="24"/>
        </w:rPr>
        <w:t xml:space="preserve">, </w:t>
      </w:r>
      <w:proofErr w:type="spellStart"/>
      <w:r w:rsidRPr="00552062">
        <w:rPr>
          <w:rFonts w:ascii="Times New Roman" w:hAnsi="Times New Roman"/>
          <w:bCs/>
          <w:color w:val="000000"/>
          <w:sz w:val="24"/>
          <w:szCs w:val="24"/>
        </w:rPr>
        <w:t>î</w:t>
      </w:r>
      <w:r w:rsidRPr="00552062">
        <w:rPr>
          <w:rFonts w:ascii="Times New Roman" w:hAnsi="Times New Roman"/>
          <w:color w:val="000000"/>
          <w:sz w:val="24"/>
          <w:szCs w:val="24"/>
        </w:rPr>
        <w:t>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scopul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asigurării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unei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intervenții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specializate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pentru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fiecare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beneficiar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respectarii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standardelor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minime</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calitate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pentru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centre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rezidențiale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pentru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copilul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separat</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temporar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sau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definitiv</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părinții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săi</w:t>
      </w:r>
      <w:proofErr w:type="spellEnd"/>
      <w:r w:rsidRPr="00552062">
        <w:rPr>
          <w:rFonts w:ascii="Times New Roman" w:hAnsi="Times New Roman"/>
          <w:color w:val="000000"/>
          <w:sz w:val="24"/>
          <w:szCs w:val="24"/>
        </w:rPr>
        <w:t xml:space="preserve">. </w:t>
      </w:r>
    </w:p>
    <w:p w:rsidR="00F11A44" w:rsidRPr="00552062" w:rsidRDefault="00F11A44" w:rsidP="00552062">
      <w:pPr>
        <w:pStyle w:val="NoSpacing"/>
        <w:jc w:val="both"/>
        <w:rPr>
          <w:rFonts w:ascii="Times New Roman" w:hAnsi="Times New Roman"/>
          <w:bCs/>
          <w:color w:val="000000"/>
          <w:sz w:val="24"/>
          <w:szCs w:val="24"/>
        </w:rPr>
      </w:pPr>
      <w:r w:rsidRPr="00552062">
        <w:rPr>
          <w:rFonts w:ascii="Times New Roman" w:hAnsi="Times New Roman"/>
          <w:b/>
          <w:bCs/>
          <w:color w:val="000000"/>
          <w:sz w:val="24"/>
          <w:szCs w:val="24"/>
        </w:rPr>
        <w:t>1.2</w:t>
      </w:r>
      <w:r w:rsidRPr="00552062">
        <w:rPr>
          <w:rFonts w:ascii="Times New Roman" w:hAnsi="Times New Roman"/>
          <w:bCs/>
          <w:color w:val="000000"/>
          <w:sz w:val="24"/>
          <w:szCs w:val="24"/>
        </w:rPr>
        <w:t xml:space="preserve">. Este </w:t>
      </w:r>
      <w:proofErr w:type="spellStart"/>
      <w:r w:rsidRPr="00552062">
        <w:rPr>
          <w:rFonts w:ascii="Times New Roman" w:hAnsi="Times New Roman"/>
          <w:bCs/>
          <w:color w:val="000000"/>
          <w:sz w:val="24"/>
          <w:szCs w:val="24"/>
        </w:rPr>
        <w:t>necesară</w:t>
      </w:r>
      <w:proofErr w:type="spellEnd"/>
      <w:r w:rsidRPr="00552062">
        <w:rPr>
          <w:rFonts w:ascii="Times New Roman" w:hAnsi="Times New Roman"/>
          <w:bCs/>
          <w:color w:val="000000"/>
          <w:sz w:val="24"/>
          <w:szCs w:val="24"/>
        </w:rPr>
        <w:t xml:space="preserve"> </w:t>
      </w:r>
      <w:proofErr w:type="spellStart"/>
      <w:r w:rsidRPr="00552062">
        <w:rPr>
          <w:rFonts w:ascii="Times New Roman" w:hAnsi="Times New Roman"/>
          <w:bCs/>
          <w:color w:val="000000"/>
          <w:sz w:val="24"/>
          <w:szCs w:val="24"/>
        </w:rPr>
        <w:t>în</w:t>
      </w:r>
      <w:proofErr w:type="spellEnd"/>
      <w:r w:rsidRPr="00552062">
        <w:rPr>
          <w:rFonts w:ascii="Times New Roman" w:hAnsi="Times New Roman"/>
          <w:bCs/>
          <w:color w:val="000000"/>
          <w:sz w:val="24"/>
          <w:szCs w:val="24"/>
        </w:rPr>
        <w:t xml:space="preserve"> </w:t>
      </w:r>
      <w:proofErr w:type="spellStart"/>
      <w:r w:rsidRPr="00552062">
        <w:rPr>
          <w:rFonts w:ascii="Times New Roman" w:hAnsi="Times New Roman"/>
          <w:bCs/>
          <w:color w:val="000000"/>
          <w:sz w:val="24"/>
          <w:szCs w:val="24"/>
        </w:rPr>
        <w:t>scopul</w:t>
      </w:r>
      <w:proofErr w:type="spellEnd"/>
      <w:r w:rsidRPr="00552062">
        <w:rPr>
          <w:rFonts w:ascii="Times New Roman" w:hAnsi="Times New Roman"/>
          <w:bCs/>
          <w:color w:val="000000"/>
          <w:sz w:val="24"/>
          <w:szCs w:val="24"/>
        </w:rPr>
        <w:t xml:space="preserve"> </w:t>
      </w:r>
      <w:proofErr w:type="spellStart"/>
      <w:r w:rsidRPr="00552062">
        <w:rPr>
          <w:rFonts w:ascii="Times New Roman" w:hAnsi="Times New Roman"/>
          <w:bCs/>
          <w:color w:val="000000"/>
          <w:sz w:val="24"/>
          <w:szCs w:val="24"/>
        </w:rPr>
        <w:t>derulării</w:t>
      </w:r>
      <w:proofErr w:type="spellEnd"/>
      <w:r w:rsidRPr="00552062">
        <w:rPr>
          <w:rFonts w:ascii="Times New Roman" w:hAnsi="Times New Roman"/>
          <w:bCs/>
          <w:color w:val="000000"/>
          <w:sz w:val="24"/>
          <w:szCs w:val="24"/>
        </w:rPr>
        <w:t xml:space="preserve"> </w:t>
      </w:r>
      <w:proofErr w:type="spellStart"/>
      <w:r w:rsidRPr="00552062">
        <w:rPr>
          <w:rFonts w:ascii="Times New Roman" w:hAnsi="Times New Roman"/>
          <w:bCs/>
          <w:color w:val="000000"/>
          <w:sz w:val="24"/>
          <w:szCs w:val="24"/>
        </w:rPr>
        <w:t>activității</w:t>
      </w:r>
      <w:proofErr w:type="spellEnd"/>
      <w:r w:rsidRPr="00552062">
        <w:rPr>
          <w:rFonts w:ascii="Times New Roman" w:hAnsi="Times New Roman"/>
          <w:bCs/>
          <w:color w:val="000000"/>
          <w:sz w:val="24"/>
          <w:szCs w:val="24"/>
        </w:rPr>
        <w:t xml:space="preserve"> </w:t>
      </w:r>
      <w:proofErr w:type="spellStart"/>
      <w:r w:rsidRPr="00552062">
        <w:rPr>
          <w:rFonts w:ascii="Times New Roman" w:hAnsi="Times New Roman"/>
          <w:bCs/>
          <w:color w:val="000000"/>
          <w:sz w:val="24"/>
          <w:szCs w:val="24"/>
        </w:rPr>
        <w:t>procedurate</w:t>
      </w:r>
      <w:proofErr w:type="spellEnd"/>
      <w:r w:rsidRPr="00552062">
        <w:rPr>
          <w:rFonts w:ascii="Times New Roman" w:hAnsi="Times New Roman"/>
          <w:bCs/>
          <w:color w:val="000000"/>
          <w:sz w:val="24"/>
          <w:szCs w:val="24"/>
        </w:rPr>
        <w:t xml:space="preserve">. </w:t>
      </w:r>
    </w:p>
    <w:p w:rsidR="00F11A44" w:rsidRPr="00552062" w:rsidRDefault="00F11A44" w:rsidP="00552062">
      <w:pPr>
        <w:pStyle w:val="NoSpacing"/>
        <w:jc w:val="both"/>
        <w:rPr>
          <w:rFonts w:ascii="Times New Roman" w:hAnsi="Times New Roman"/>
          <w:color w:val="000000"/>
          <w:sz w:val="24"/>
          <w:szCs w:val="24"/>
        </w:rPr>
      </w:pPr>
      <w:r w:rsidRPr="00552062">
        <w:rPr>
          <w:rFonts w:ascii="Times New Roman" w:hAnsi="Times New Roman"/>
          <w:b/>
          <w:bCs/>
          <w:color w:val="000000"/>
          <w:sz w:val="24"/>
          <w:szCs w:val="24"/>
        </w:rPr>
        <w:t>1.3</w:t>
      </w:r>
      <w:r w:rsidRPr="00552062">
        <w:rPr>
          <w:rFonts w:ascii="Times New Roman" w:hAnsi="Times New Roman"/>
          <w:bCs/>
          <w:color w:val="000000"/>
          <w:sz w:val="24"/>
          <w:szCs w:val="24"/>
        </w:rPr>
        <w:t xml:space="preserve">. </w:t>
      </w:r>
      <w:proofErr w:type="spellStart"/>
      <w:r w:rsidRPr="00552062">
        <w:rPr>
          <w:rFonts w:ascii="Times New Roman" w:hAnsi="Times New Roman"/>
          <w:color w:val="000000"/>
          <w:sz w:val="24"/>
          <w:szCs w:val="24"/>
        </w:rPr>
        <w:t>Asigură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continuitatea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activităţii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prin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cunoasterea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modului</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lucru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privind</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admiterea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beneficiarilor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chiar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condițiile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fluctuațiilor</w:t>
      </w:r>
      <w:proofErr w:type="spellEnd"/>
      <w:r w:rsidRPr="00552062">
        <w:rPr>
          <w:rFonts w:ascii="Times New Roman" w:hAnsi="Times New Roman"/>
          <w:color w:val="000000"/>
          <w:sz w:val="24"/>
          <w:szCs w:val="24"/>
        </w:rPr>
        <w:t xml:space="preserve"> de personal;</w:t>
      </w:r>
    </w:p>
    <w:p w:rsidR="00F11A44" w:rsidRDefault="00F11A44" w:rsidP="00552062">
      <w:pPr>
        <w:pStyle w:val="NoSpacing"/>
        <w:jc w:val="both"/>
        <w:rPr>
          <w:rFonts w:ascii="Times New Roman" w:hAnsi="Times New Roman"/>
          <w:bCs/>
          <w:color w:val="000000"/>
          <w:sz w:val="24"/>
          <w:szCs w:val="24"/>
        </w:rPr>
      </w:pPr>
      <w:r w:rsidRPr="00552062">
        <w:rPr>
          <w:rFonts w:ascii="Times New Roman" w:hAnsi="Times New Roman"/>
          <w:b/>
          <w:bCs/>
          <w:color w:val="000000"/>
          <w:sz w:val="24"/>
          <w:szCs w:val="24"/>
        </w:rPr>
        <w:t>1.4.</w:t>
      </w:r>
      <w:r w:rsidRPr="00552062">
        <w:rPr>
          <w:rFonts w:ascii="Times New Roman" w:hAnsi="Times New Roman"/>
          <w:bCs/>
          <w:color w:val="000000"/>
          <w:sz w:val="24"/>
          <w:szCs w:val="24"/>
        </w:rPr>
        <w:t xml:space="preserve"> </w:t>
      </w:r>
      <w:proofErr w:type="spellStart"/>
      <w:r w:rsidRPr="00552062">
        <w:rPr>
          <w:rFonts w:ascii="Times New Roman" w:hAnsi="Times New Roman"/>
          <w:bCs/>
          <w:color w:val="000000"/>
          <w:sz w:val="24"/>
          <w:szCs w:val="24"/>
        </w:rPr>
        <w:t>S</w:t>
      </w:r>
      <w:r w:rsidRPr="00552062">
        <w:rPr>
          <w:rFonts w:ascii="Times New Roman" w:hAnsi="Times New Roman"/>
          <w:bCs/>
          <w:color w:val="000000"/>
          <w:sz w:val="24"/>
          <w:szCs w:val="24"/>
          <w:lang w:eastAsia="ro-RO"/>
        </w:rPr>
        <w:t>prijină</w:t>
      </w:r>
      <w:proofErr w:type="spellEnd"/>
      <w:r w:rsidRPr="00552062">
        <w:rPr>
          <w:rFonts w:ascii="Times New Roman" w:hAnsi="Times New Roman"/>
          <w:bCs/>
          <w:color w:val="000000"/>
          <w:sz w:val="24"/>
          <w:szCs w:val="24"/>
          <w:lang w:eastAsia="ro-RO"/>
        </w:rPr>
        <w:t xml:space="preserve"> </w:t>
      </w:r>
      <w:proofErr w:type="spellStart"/>
      <w:r w:rsidRPr="00552062">
        <w:rPr>
          <w:rFonts w:ascii="Times New Roman" w:hAnsi="Times New Roman"/>
          <w:bCs/>
          <w:color w:val="000000"/>
          <w:sz w:val="24"/>
          <w:szCs w:val="24"/>
          <w:lang w:eastAsia="ro-RO"/>
        </w:rPr>
        <w:t>acțiunile</w:t>
      </w:r>
      <w:proofErr w:type="spellEnd"/>
      <w:r w:rsidRPr="00552062">
        <w:rPr>
          <w:rFonts w:ascii="Times New Roman" w:hAnsi="Times New Roman"/>
          <w:bCs/>
          <w:color w:val="000000"/>
          <w:sz w:val="24"/>
          <w:szCs w:val="24"/>
          <w:lang w:eastAsia="ro-RO"/>
        </w:rPr>
        <w:t xml:space="preserve"> de </w:t>
      </w:r>
      <w:proofErr w:type="spellStart"/>
      <w:r w:rsidRPr="00552062">
        <w:rPr>
          <w:rFonts w:ascii="Times New Roman" w:hAnsi="Times New Roman"/>
          <w:bCs/>
          <w:color w:val="000000"/>
          <w:sz w:val="24"/>
          <w:szCs w:val="24"/>
          <w:lang w:eastAsia="ro-RO"/>
        </w:rPr>
        <w:t>auditare</w:t>
      </w:r>
      <w:proofErr w:type="spellEnd"/>
      <w:r w:rsidRPr="00552062">
        <w:rPr>
          <w:rFonts w:ascii="Times New Roman" w:hAnsi="Times New Roman"/>
          <w:bCs/>
          <w:color w:val="000000"/>
          <w:sz w:val="24"/>
          <w:szCs w:val="24"/>
          <w:lang w:eastAsia="ro-RO"/>
        </w:rPr>
        <w:t xml:space="preserve"> </w:t>
      </w:r>
      <w:proofErr w:type="spellStart"/>
      <w:r w:rsidRPr="00552062">
        <w:rPr>
          <w:rFonts w:ascii="Times New Roman" w:hAnsi="Times New Roman"/>
          <w:bCs/>
          <w:color w:val="000000"/>
          <w:sz w:val="24"/>
          <w:szCs w:val="24"/>
          <w:lang w:eastAsia="ro-RO"/>
        </w:rPr>
        <w:t>internă</w:t>
      </w:r>
      <w:proofErr w:type="spellEnd"/>
      <w:r w:rsidRPr="00552062">
        <w:rPr>
          <w:rFonts w:ascii="Times New Roman" w:hAnsi="Times New Roman"/>
          <w:bCs/>
          <w:color w:val="000000"/>
          <w:sz w:val="24"/>
          <w:szCs w:val="24"/>
          <w:lang w:eastAsia="ro-RO"/>
        </w:rPr>
        <w:t xml:space="preserve"> la </w:t>
      </w:r>
      <w:proofErr w:type="spellStart"/>
      <w:r w:rsidRPr="00552062">
        <w:rPr>
          <w:rFonts w:ascii="Times New Roman" w:hAnsi="Times New Roman"/>
          <w:bCs/>
          <w:color w:val="000000"/>
          <w:sz w:val="24"/>
          <w:szCs w:val="24"/>
          <w:lang w:eastAsia="ro-RO"/>
        </w:rPr>
        <w:t>nivelul</w:t>
      </w:r>
      <w:proofErr w:type="spellEnd"/>
      <w:r w:rsidRPr="00552062">
        <w:rPr>
          <w:rFonts w:ascii="Times New Roman" w:hAnsi="Times New Roman"/>
          <w:bCs/>
          <w:color w:val="000000"/>
          <w:sz w:val="24"/>
          <w:szCs w:val="24"/>
          <w:lang w:eastAsia="ro-RO"/>
        </w:rPr>
        <w:t xml:space="preserve"> DGASPC </w:t>
      </w:r>
      <w:proofErr w:type="spellStart"/>
      <w:r w:rsidRPr="00552062">
        <w:rPr>
          <w:rFonts w:ascii="Times New Roman" w:hAnsi="Times New Roman"/>
          <w:bCs/>
          <w:color w:val="000000"/>
          <w:sz w:val="24"/>
          <w:szCs w:val="24"/>
          <w:lang w:eastAsia="ro-RO"/>
        </w:rPr>
        <w:t>Argeş</w:t>
      </w:r>
      <w:proofErr w:type="spellEnd"/>
      <w:r w:rsidRPr="00552062">
        <w:rPr>
          <w:rFonts w:ascii="Times New Roman" w:hAnsi="Times New Roman"/>
          <w:bCs/>
          <w:color w:val="000000"/>
          <w:sz w:val="24"/>
          <w:szCs w:val="24"/>
          <w:lang w:eastAsia="ro-RO"/>
        </w:rPr>
        <w:t xml:space="preserve"> </w:t>
      </w:r>
      <w:proofErr w:type="spellStart"/>
      <w:r w:rsidRPr="00552062">
        <w:rPr>
          <w:rFonts w:ascii="Times New Roman" w:hAnsi="Times New Roman"/>
          <w:bCs/>
          <w:color w:val="000000"/>
          <w:sz w:val="24"/>
          <w:szCs w:val="24"/>
          <w:lang w:eastAsia="ro-RO"/>
        </w:rPr>
        <w:t>și</w:t>
      </w:r>
      <w:proofErr w:type="spellEnd"/>
      <w:r w:rsidRPr="00552062">
        <w:rPr>
          <w:rFonts w:ascii="Times New Roman" w:hAnsi="Times New Roman"/>
          <w:bCs/>
          <w:color w:val="000000"/>
          <w:sz w:val="24"/>
          <w:szCs w:val="24"/>
          <w:lang w:eastAsia="ro-RO"/>
        </w:rPr>
        <w:t xml:space="preserve"> </w:t>
      </w:r>
      <w:proofErr w:type="spellStart"/>
      <w:r w:rsidRPr="00552062">
        <w:rPr>
          <w:rFonts w:ascii="Times New Roman" w:hAnsi="Times New Roman"/>
          <w:bCs/>
          <w:color w:val="000000"/>
          <w:sz w:val="24"/>
          <w:szCs w:val="24"/>
          <w:lang w:eastAsia="ro-RO"/>
        </w:rPr>
        <w:t>acțiunile</w:t>
      </w:r>
      <w:proofErr w:type="spellEnd"/>
      <w:r w:rsidRPr="00552062">
        <w:rPr>
          <w:rFonts w:ascii="Times New Roman" w:hAnsi="Times New Roman"/>
          <w:bCs/>
          <w:color w:val="000000"/>
          <w:sz w:val="24"/>
          <w:szCs w:val="24"/>
          <w:lang w:eastAsia="ro-RO"/>
        </w:rPr>
        <w:t xml:space="preserve"> de control </w:t>
      </w:r>
      <w:proofErr w:type="spellStart"/>
      <w:r w:rsidRPr="00552062">
        <w:rPr>
          <w:rFonts w:ascii="Times New Roman" w:hAnsi="Times New Roman"/>
          <w:bCs/>
          <w:color w:val="000000"/>
          <w:sz w:val="24"/>
          <w:szCs w:val="24"/>
          <w:lang w:eastAsia="ro-RO"/>
        </w:rPr>
        <w:t>efectuate</w:t>
      </w:r>
      <w:proofErr w:type="spellEnd"/>
      <w:r w:rsidRPr="00552062">
        <w:rPr>
          <w:rFonts w:ascii="Times New Roman" w:hAnsi="Times New Roman"/>
          <w:bCs/>
          <w:color w:val="000000"/>
          <w:sz w:val="24"/>
          <w:szCs w:val="24"/>
          <w:lang w:eastAsia="ro-RO"/>
        </w:rPr>
        <w:t xml:space="preserve"> de </w:t>
      </w:r>
      <w:proofErr w:type="spellStart"/>
      <w:r w:rsidRPr="00552062">
        <w:rPr>
          <w:rFonts w:ascii="Times New Roman" w:hAnsi="Times New Roman"/>
          <w:bCs/>
          <w:color w:val="000000"/>
          <w:sz w:val="24"/>
          <w:szCs w:val="24"/>
          <w:lang w:eastAsia="ro-RO"/>
        </w:rPr>
        <w:t>alte</w:t>
      </w:r>
      <w:proofErr w:type="spellEnd"/>
      <w:r w:rsidRPr="00552062">
        <w:rPr>
          <w:rFonts w:ascii="Times New Roman" w:hAnsi="Times New Roman"/>
          <w:bCs/>
          <w:color w:val="000000"/>
          <w:sz w:val="24"/>
          <w:szCs w:val="24"/>
          <w:lang w:eastAsia="ro-RO"/>
        </w:rPr>
        <w:t xml:space="preserve"> </w:t>
      </w:r>
      <w:proofErr w:type="spellStart"/>
      <w:r w:rsidRPr="00552062">
        <w:rPr>
          <w:rFonts w:ascii="Times New Roman" w:hAnsi="Times New Roman"/>
          <w:bCs/>
          <w:color w:val="000000"/>
          <w:sz w:val="24"/>
          <w:szCs w:val="24"/>
          <w:lang w:eastAsia="ro-RO"/>
        </w:rPr>
        <w:t>organisme</w:t>
      </w:r>
      <w:proofErr w:type="spellEnd"/>
      <w:r w:rsidRPr="00552062">
        <w:rPr>
          <w:rFonts w:ascii="Times New Roman" w:hAnsi="Times New Roman"/>
          <w:bCs/>
          <w:color w:val="000000"/>
          <w:sz w:val="24"/>
          <w:szCs w:val="24"/>
          <w:lang w:eastAsia="ro-RO"/>
        </w:rPr>
        <w:t xml:space="preserve"> </w:t>
      </w:r>
      <w:proofErr w:type="spellStart"/>
      <w:r w:rsidRPr="00552062">
        <w:rPr>
          <w:rFonts w:ascii="Times New Roman" w:hAnsi="Times New Roman"/>
          <w:bCs/>
          <w:color w:val="000000"/>
          <w:sz w:val="24"/>
          <w:szCs w:val="24"/>
          <w:lang w:eastAsia="ro-RO"/>
        </w:rPr>
        <w:t>abilitate</w:t>
      </w:r>
      <w:proofErr w:type="spellEnd"/>
      <w:r w:rsidRPr="00552062">
        <w:rPr>
          <w:rFonts w:ascii="Times New Roman" w:hAnsi="Times New Roman"/>
          <w:bCs/>
          <w:color w:val="000000"/>
          <w:sz w:val="24"/>
          <w:szCs w:val="24"/>
          <w:lang w:eastAsia="ro-RO"/>
        </w:rPr>
        <w:t xml:space="preserve">, precum </w:t>
      </w:r>
      <w:proofErr w:type="spellStart"/>
      <w:r w:rsidRPr="00552062">
        <w:rPr>
          <w:rFonts w:ascii="Times New Roman" w:hAnsi="Times New Roman"/>
          <w:bCs/>
          <w:color w:val="000000"/>
          <w:sz w:val="24"/>
          <w:szCs w:val="24"/>
          <w:lang w:eastAsia="ro-RO"/>
        </w:rPr>
        <w:t>și</w:t>
      </w:r>
      <w:proofErr w:type="spellEnd"/>
      <w:r w:rsidRPr="00552062">
        <w:rPr>
          <w:rFonts w:ascii="Times New Roman" w:hAnsi="Times New Roman"/>
          <w:bCs/>
          <w:color w:val="000000"/>
          <w:sz w:val="24"/>
          <w:szCs w:val="24"/>
          <w:lang w:eastAsia="ro-RO"/>
        </w:rPr>
        <w:t xml:space="preserve"> </w:t>
      </w:r>
      <w:proofErr w:type="spellStart"/>
      <w:r w:rsidRPr="00552062">
        <w:rPr>
          <w:rFonts w:ascii="Times New Roman" w:hAnsi="Times New Roman"/>
          <w:bCs/>
          <w:color w:val="000000"/>
          <w:sz w:val="24"/>
          <w:szCs w:val="24"/>
          <w:lang w:eastAsia="ro-RO"/>
        </w:rPr>
        <w:t>actul</w:t>
      </w:r>
      <w:proofErr w:type="spellEnd"/>
      <w:r w:rsidRPr="00552062">
        <w:rPr>
          <w:rFonts w:ascii="Times New Roman" w:hAnsi="Times New Roman"/>
          <w:bCs/>
          <w:color w:val="000000"/>
          <w:sz w:val="24"/>
          <w:szCs w:val="24"/>
          <w:lang w:eastAsia="ro-RO"/>
        </w:rPr>
        <w:t xml:space="preserve"> managerial</w:t>
      </w:r>
      <w:r w:rsidRPr="00552062">
        <w:rPr>
          <w:rFonts w:ascii="Times New Roman" w:hAnsi="Times New Roman"/>
          <w:bCs/>
          <w:color w:val="000000"/>
          <w:sz w:val="24"/>
          <w:szCs w:val="24"/>
        </w:rPr>
        <w:t>.</w:t>
      </w:r>
    </w:p>
    <w:p w:rsidR="00552062" w:rsidRPr="00552062" w:rsidRDefault="00552062" w:rsidP="00552062">
      <w:pPr>
        <w:pStyle w:val="NoSpacing"/>
        <w:jc w:val="both"/>
        <w:rPr>
          <w:rFonts w:ascii="Times New Roman" w:hAnsi="Times New Roman"/>
          <w:bCs/>
          <w:color w:val="000000"/>
          <w:sz w:val="24"/>
          <w:szCs w:val="24"/>
        </w:rPr>
      </w:pPr>
    </w:p>
    <w:p w:rsidR="00F11A44" w:rsidRPr="00552062" w:rsidRDefault="00F11A44" w:rsidP="00552062">
      <w:pPr>
        <w:shd w:val="clear" w:color="auto" w:fill="FFFFFF"/>
        <w:spacing w:after="0"/>
        <w:jc w:val="both"/>
        <w:rPr>
          <w:rFonts w:ascii="Times New Roman" w:hAnsi="Times New Roman"/>
          <w:color w:val="000000"/>
          <w:sz w:val="24"/>
          <w:szCs w:val="24"/>
        </w:rPr>
      </w:pPr>
      <w:r w:rsidRPr="00552062">
        <w:rPr>
          <w:rFonts w:ascii="Times New Roman" w:hAnsi="Times New Roman"/>
          <w:b/>
          <w:bCs/>
          <w:color w:val="000000"/>
          <w:sz w:val="24"/>
          <w:szCs w:val="24"/>
          <w:lang w:val="ro-RO"/>
        </w:rPr>
        <w:t xml:space="preserve">              2</w:t>
      </w:r>
      <w:r w:rsidRPr="00552062">
        <w:rPr>
          <w:rFonts w:ascii="Times New Roman" w:hAnsi="Times New Roman"/>
          <w:b/>
          <w:bCs/>
          <w:color w:val="000000"/>
          <w:sz w:val="24"/>
          <w:szCs w:val="24"/>
        </w:rPr>
        <w:t xml:space="preserve">.0. </w:t>
      </w:r>
      <w:proofErr w:type="spellStart"/>
      <w:r w:rsidRPr="00552062">
        <w:rPr>
          <w:rFonts w:ascii="Times New Roman" w:hAnsi="Times New Roman"/>
          <w:b/>
          <w:bCs/>
          <w:color w:val="000000"/>
          <w:sz w:val="24"/>
          <w:szCs w:val="24"/>
        </w:rPr>
        <w:t>Domeniul</w:t>
      </w:r>
      <w:proofErr w:type="spellEnd"/>
      <w:r w:rsidRPr="00552062">
        <w:rPr>
          <w:rFonts w:ascii="Times New Roman" w:hAnsi="Times New Roman"/>
          <w:b/>
          <w:bCs/>
          <w:color w:val="000000"/>
          <w:sz w:val="24"/>
          <w:szCs w:val="24"/>
        </w:rPr>
        <w:t xml:space="preserve"> de </w:t>
      </w:r>
      <w:proofErr w:type="spellStart"/>
      <w:r w:rsidRPr="00552062">
        <w:rPr>
          <w:rFonts w:ascii="Times New Roman" w:hAnsi="Times New Roman"/>
          <w:b/>
          <w:bCs/>
          <w:color w:val="000000"/>
          <w:sz w:val="24"/>
          <w:szCs w:val="24"/>
        </w:rPr>
        <w:t>aplicare</w:t>
      </w:r>
      <w:proofErr w:type="spellEnd"/>
      <w:r w:rsidRPr="00552062">
        <w:rPr>
          <w:rFonts w:ascii="Times New Roman" w:hAnsi="Times New Roman"/>
          <w:b/>
          <w:bCs/>
          <w:color w:val="000000"/>
          <w:sz w:val="24"/>
          <w:szCs w:val="24"/>
        </w:rPr>
        <w:t xml:space="preserve"> </w:t>
      </w:r>
    </w:p>
    <w:p w:rsidR="00F11A44" w:rsidRPr="00552062" w:rsidRDefault="00F11A44" w:rsidP="00552062">
      <w:pPr>
        <w:pStyle w:val="NoSpacing"/>
        <w:ind w:firstLine="720"/>
        <w:jc w:val="both"/>
        <w:rPr>
          <w:rFonts w:ascii="Times New Roman" w:hAnsi="Times New Roman"/>
          <w:color w:val="000000"/>
          <w:sz w:val="24"/>
          <w:szCs w:val="24"/>
        </w:rPr>
      </w:pPr>
      <w:proofErr w:type="spellStart"/>
      <w:r w:rsidRPr="00552062">
        <w:rPr>
          <w:rFonts w:ascii="Times New Roman" w:hAnsi="Times New Roman"/>
          <w:color w:val="000000"/>
          <w:sz w:val="24"/>
          <w:szCs w:val="24"/>
        </w:rPr>
        <w:t>Prezenta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procedură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operațională</w:t>
      </w:r>
      <w:proofErr w:type="spellEnd"/>
      <w:r w:rsidRPr="00552062">
        <w:rPr>
          <w:rFonts w:ascii="Times New Roman" w:hAnsi="Times New Roman"/>
          <w:color w:val="000000"/>
          <w:sz w:val="24"/>
          <w:szCs w:val="24"/>
        </w:rPr>
        <w:t xml:space="preserve"> se </w:t>
      </w:r>
      <w:proofErr w:type="spellStart"/>
      <w:r w:rsidRPr="00552062">
        <w:rPr>
          <w:rFonts w:ascii="Times New Roman" w:hAnsi="Times New Roman"/>
          <w:color w:val="000000"/>
          <w:sz w:val="24"/>
          <w:szCs w:val="24"/>
        </w:rPr>
        <w:t>referă</w:t>
      </w:r>
      <w:proofErr w:type="spellEnd"/>
      <w:r w:rsidRPr="00552062">
        <w:rPr>
          <w:rFonts w:ascii="Times New Roman" w:hAnsi="Times New Roman"/>
          <w:color w:val="000000"/>
          <w:sz w:val="24"/>
          <w:szCs w:val="24"/>
        </w:rPr>
        <w:t xml:space="preserve"> la </w:t>
      </w:r>
      <w:proofErr w:type="spellStart"/>
      <w:r w:rsidRPr="00552062">
        <w:rPr>
          <w:rFonts w:ascii="Times New Roman" w:hAnsi="Times New Roman"/>
          <w:color w:val="000000"/>
          <w:sz w:val="24"/>
          <w:szCs w:val="24"/>
        </w:rPr>
        <w:t>activitatea</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bCs/>
          <w:color w:val="000000"/>
          <w:sz w:val="24"/>
          <w:szCs w:val="24"/>
        </w:rPr>
        <w:t>admitere</w:t>
      </w:r>
      <w:proofErr w:type="spellEnd"/>
      <w:r w:rsidRPr="00552062">
        <w:rPr>
          <w:rFonts w:ascii="Times New Roman" w:hAnsi="Times New Roman"/>
          <w:bCs/>
          <w:color w:val="000000"/>
          <w:sz w:val="24"/>
          <w:szCs w:val="24"/>
        </w:rPr>
        <w:t xml:space="preserve"> a </w:t>
      </w:r>
      <w:proofErr w:type="spellStart"/>
      <w:r w:rsidRPr="00552062">
        <w:rPr>
          <w:rFonts w:ascii="Times New Roman" w:hAnsi="Times New Roman"/>
          <w:bCs/>
          <w:color w:val="000000"/>
          <w:sz w:val="24"/>
          <w:szCs w:val="24"/>
        </w:rPr>
        <w:t>beneficiarilor</w:t>
      </w:r>
      <w:proofErr w:type="spellEnd"/>
      <w:r w:rsidRPr="00552062">
        <w:rPr>
          <w:rFonts w:ascii="Times New Roman" w:hAnsi="Times New Roman"/>
          <w:bCs/>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cadrul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centrelor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rezidențiale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pentru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copii</w:t>
      </w:r>
      <w:proofErr w:type="spellEnd"/>
      <w:r w:rsidRPr="00552062">
        <w:rPr>
          <w:rFonts w:ascii="Times New Roman" w:hAnsi="Times New Roman"/>
          <w:color w:val="000000"/>
          <w:sz w:val="24"/>
          <w:szCs w:val="24"/>
        </w:rPr>
        <w:t xml:space="preserve">, care </w:t>
      </w:r>
      <w:proofErr w:type="spellStart"/>
      <w:r w:rsidRPr="00552062">
        <w:rPr>
          <w:rFonts w:ascii="Times New Roman" w:hAnsi="Times New Roman"/>
          <w:color w:val="000000"/>
          <w:sz w:val="24"/>
          <w:szCs w:val="24"/>
        </w:rPr>
        <w:t>funcționează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subordinea</w:t>
      </w:r>
      <w:proofErr w:type="spellEnd"/>
      <w:r w:rsidRPr="00552062">
        <w:rPr>
          <w:rFonts w:ascii="Times New Roman" w:hAnsi="Times New Roman"/>
          <w:color w:val="000000"/>
          <w:sz w:val="24"/>
          <w:szCs w:val="24"/>
        </w:rPr>
        <w:t xml:space="preserve"> DGASPC </w:t>
      </w:r>
      <w:proofErr w:type="spellStart"/>
      <w:r w:rsidRPr="00552062">
        <w:rPr>
          <w:rFonts w:ascii="Times New Roman" w:hAnsi="Times New Roman"/>
          <w:color w:val="000000"/>
          <w:sz w:val="24"/>
          <w:szCs w:val="24"/>
        </w:rPr>
        <w:t>Argeş</w:t>
      </w:r>
      <w:proofErr w:type="spellEnd"/>
      <w:r w:rsidRPr="00552062">
        <w:rPr>
          <w:rFonts w:ascii="Times New Roman" w:hAnsi="Times New Roman"/>
          <w:bCs/>
          <w:color w:val="000000"/>
          <w:sz w:val="24"/>
          <w:szCs w:val="24"/>
        </w:rPr>
        <w:t>.</w:t>
      </w:r>
    </w:p>
    <w:p w:rsidR="00F11A44" w:rsidRPr="00552062" w:rsidRDefault="00552062" w:rsidP="00552062">
      <w:pPr>
        <w:pStyle w:val="NoSpacing"/>
        <w:jc w:val="both"/>
        <w:rPr>
          <w:rFonts w:ascii="Times New Roman" w:hAnsi="Times New Roman"/>
          <w:color w:val="000000"/>
          <w:sz w:val="24"/>
          <w:szCs w:val="24"/>
        </w:rPr>
      </w:pPr>
      <w:r>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Scopul</w:t>
      </w:r>
      <w:proofErr w:type="spellEnd"/>
      <w:r w:rsidR="00F11A44" w:rsidRPr="00552062">
        <w:rPr>
          <w:rFonts w:ascii="Times New Roman" w:hAnsi="Times New Roman"/>
          <w:color w:val="000000"/>
          <w:sz w:val="24"/>
          <w:szCs w:val="24"/>
        </w:rPr>
        <w:t xml:space="preserve"> principal al </w:t>
      </w:r>
      <w:proofErr w:type="spellStart"/>
      <w:r w:rsidR="00F11A44" w:rsidRPr="00552062">
        <w:rPr>
          <w:rFonts w:ascii="Times New Roman" w:hAnsi="Times New Roman"/>
          <w:color w:val="000000"/>
          <w:sz w:val="24"/>
          <w:szCs w:val="24"/>
        </w:rPr>
        <w:t>prezentei</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proceduri</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este</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acela</w:t>
      </w:r>
      <w:proofErr w:type="spellEnd"/>
      <w:r w:rsidR="00F11A44" w:rsidRPr="00552062">
        <w:rPr>
          <w:rFonts w:ascii="Times New Roman" w:hAnsi="Times New Roman"/>
          <w:color w:val="000000"/>
          <w:sz w:val="24"/>
          <w:szCs w:val="24"/>
        </w:rPr>
        <w:t xml:space="preserve"> de a da </w:t>
      </w:r>
      <w:proofErr w:type="spellStart"/>
      <w:r w:rsidR="00F11A44" w:rsidRPr="00552062">
        <w:rPr>
          <w:rFonts w:ascii="Times New Roman" w:hAnsi="Times New Roman"/>
          <w:color w:val="000000"/>
          <w:sz w:val="24"/>
          <w:szCs w:val="24"/>
        </w:rPr>
        <w:t>asigurari</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referitoare</w:t>
      </w:r>
      <w:proofErr w:type="spellEnd"/>
      <w:r w:rsidR="00F11A44" w:rsidRPr="00552062">
        <w:rPr>
          <w:rFonts w:ascii="Times New Roman" w:hAnsi="Times New Roman"/>
          <w:color w:val="000000"/>
          <w:sz w:val="24"/>
          <w:szCs w:val="24"/>
        </w:rPr>
        <w:t xml:space="preserve"> la </w:t>
      </w:r>
      <w:proofErr w:type="spellStart"/>
      <w:r w:rsidR="00F11A44" w:rsidRPr="00552062">
        <w:rPr>
          <w:rFonts w:ascii="Times New Roman" w:hAnsi="Times New Roman"/>
          <w:color w:val="000000"/>
          <w:sz w:val="24"/>
          <w:szCs w:val="24"/>
        </w:rPr>
        <w:t>faptul</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că</w:t>
      </w:r>
      <w:proofErr w:type="spellEnd"/>
      <w:r w:rsidR="00F11A44" w:rsidRPr="00552062">
        <w:rPr>
          <w:rFonts w:ascii="Times New Roman" w:hAnsi="Times New Roman"/>
          <w:color w:val="000000"/>
          <w:sz w:val="24"/>
          <w:szCs w:val="24"/>
        </w:rPr>
        <w:t>:</w:t>
      </w:r>
    </w:p>
    <w:p w:rsidR="00F11A44" w:rsidRPr="00552062" w:rsidRDefault="00F11A44" w:rsidP="00552062">
      <w:pPr>
        <w:pStyle w:val="NoSpacing"/>
        <w:numPr>
          <w:ilvl w:val="0"/>
          <w:numId w:val="36"/>
        </w:numPr>
        <w:jc w:val="both"/>
        <w:rPr>
          <w:rFonts w:ascii="Times New Roman" w:hAnsi="Times New Roman"/>
          <w:color w:val="000000"/>
          <w:sz w:val="24"/>
          <w:szCs w:val="24"/>
        </w:rPr>
      </w:pPr>
      <w:proofErr w:type="spellStart"/>
      <w:r w:rsidRPr="00552062">
        <w:rPr>
          <w:rFonts w:ascii="Times New Roman" w:hAnsi="Times New Roman"/>
          <w:color w:val="000000"/>
          <w:sz w:val="24"/>
          <w:szCs w:val="24"/>
        </w:rPr>
        <w:t>fiecare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este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admis</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condițiile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legii</w:t>
      </w:r>
      <w:proofErr w:type="spellEnd"/>
      <w:r w:rsidRPr="00552062">
        <w:rPr>
          <w:rFonts w:ascii="Times New Roman" w:hAnsi="Times New Roman"/>
          <w:color w:val="000000"/>
          <w:sz w:val="24"/>
          <w:szCs w:val="24"/>
        </w:rPr>
        <w:t xml:space="preserve">, cu </w:t>
      </w:r>
      <w:proofErr w:type="spellStart"/>
      <w:r w:rsidRPr="00552062">
        <w:rPr>
          <w:rFonts w:ascii="Times New Roman" w:hAnsi="Times New Roman"/>
          <w:color w:val="000000"/>
          <w:sz w:val="24"/>
          <w:szCs w:val="24"/>
        </w:rPr>
        <w:t>respectarea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standardelor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minime</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calitate</w:t>
      </w:r>
      <w:proofErr w:type="spellEnd"/>
      <w:r w:rsidRPr="00552062">
        <w:rPr>
          <w:rFonts w:ascii="Times New Roman" w:hAnsi="Times New Roman"/>
          <w:color w:val="000000"/>
          <w:sz w:val="24"/>
          <w:szCs w:val="24"/>
        </w:rPr>
        <w:t>,</w:t>
      </w:r>
    </w:p>
    <w:p w:rsidR="00F11A44" w:rsidRPr="00552062" w:rsidRDefault="00F11A44" w:rsidP="00552062">
      <w:pPr>
        <w:pStyle w:val="NoSpacing"/>
        <w:numPr>
          <w:ilvl w:val="0"/>
          <w:numId w:val="36"/>
        </w:numPr>
        <w:jc w:val="both"/>
        <w:rPr>
          <w:rFonts w:ascii="Times New Roman" w:hAnsi="Times New Roman"/>
          <w:color w:val="000000"/>
          <w:sz w:val="24"/>
          <w:szCs w:val="24"/>
        </w:rPr>
      </w:pPr>
      <w:proofErr w:type="spellStart"/>
      <w:r w:rsidRPr="00552062">
        <w:rPr>
          <w:rFonts w:ascii="Times New Roman" w:hAnsi="Times New Roman"/>
          <w:color w:val="000000"/>
          <w:sz w:val="24"/>
          <w:szCs w:val="24"/>
        </w:rPr>
        <w:t>beneficiază</w:t>
      </w:r>
      <w:proofErr w:type="spellEnd"/>
      <w:r w:rsidRPr="00552062">
        <w:rPr>
          <w:rFonts w:ascii="Times New Roman" w:hAnsi="Times New Roman"/>
          <w:color w:val="000000"/>
          <w:sz w:val="24"/>
          <w:szCs w:val="24"/>
        </w:rPr>
        <w:t xml:space="preserve"> de un program de </w:t>
      </w:r>
      <w:proofErr w:type="spellStart"/>
      <w:r w:rsidRPr="00552062">
        <w:rPr>
          <w:rFonts w:ascii="Times New Roman" w:hAnsi="Times New Roman"/>
          <w:color w:val="000000"/>
          <w:sz w:val="24"/>
          <w:szCs w:val="24"/>
        </w:rPr>
        <w:t>acomodare</w:t>
      </w:r>
      <w:proofErr w:type="spellEnd"/>
      <w:r w:rsidRPr="00552062">
        <w:rPr>
          <w:rFonts w:ascii="Times New Roman" w:hAnsi="Times New Roman"/>
          <w:color w:val="000000"/>
          <w:sz w:val="24"/>
          <w:szCs w:val="24"/>
        </w:rPr>
        <w:t xml:space="preserve">, </w:t>
      </w:r>
    </w:p>
    <w:p w:rsidR="00F11A44" w:rsidRPr="00552062" w:rsidRDefault="00F11A44" w:rsidP="00552062">
      <w:pPr>
        <w:pStyle w:val="NoSpacing"/>
        <w:numPr>
          <w:ilvl w:val="0"/>
          <w:numId w:val="36"/>
        </w:numPr>
        <w:jc w:val="both"/>
        <w:rPr>
          <w:rFonts w:ascii="Times New Roman" w:hAnsi="Times New Roman"/>
          <w:color w:val="000000"/>
          <w:sz w:val="24"/>
          <w:szCs w:val="24"/>
        </w:rPr>
      </w:pPr>
      <w:r w:rsidRPr="00552062">
        <w:rPr>
          <w:rFonts w:ascii="Times New Roman" w:hAnsi="Times New Roman"/>
          <w:color w:val="000000"/>
          <w:sz w:val="24"/>
          <w:szCs w:val="24"/>
        </w:rPr>
        <w:t xml:space="preserve">are </w:t>
      </w:r>
      <w:proofErr w:type="spellStart"/>
      <w:r w:rsidRPr="00552062">
        <w:rPr>
          <w:rFonts w:ascii="Times New Roman" w:hAnsi="Times New Roman"/>
          <w:color w:val="000000"/>
          <w:sz w:val="24"/>
          <w:szCs w:val="24"/>
        </w:rPr>
        <w:t>desemnată</w:t>
      </w:r>
      <w:proofErr w:type="spellEnd"/>
      <w:r w:rsidRPr="00552062">
        <w:rPr>
          <w:rFonts w:ascii="Times New Roman" w:hAnsi="Times New Roman"/>
          <w:color w:val="000000"/>
          <w:sz w:val="24"/>
          <w:szCs w:val="24"/>
        </w:rPr>
        <w:t xml:space="preserve"> o </w:t>
      </w:r>
      <w:proofErr w:type="spellStart"/>
      <w:r w:rsidRPr="00552062">
        <w:rPr>
          <w:rFonts w:ascii="Times New Roman" w:hAnsi="Times New Roman"/>
          <w:color w:val="000000"/>
          <w:sz w:val="24"/>
          <w:szCs w:val="24"/>
        </w:rPr>
        <w:t>persoana</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referință</w:t>
      </w:r>
      <w:proofErr w:type="spellEnd"/>
      <w:r w:rsidRPr="00552062">
        <w:rPr>
          <w:rFonts w:ascii="Times New Roman" w:hAnsi="Times New Roman"/>
          <w:color w:val="000000"/>
          <w:sz w:val="24"/>
          <w:szCs w:val="24"/>
        </w:rPr>
        <w:t xml:space="preserve"> care </w:t>
      </w:r>
      <w:proofErr w:type="spellStart"/>
      <w:r w:rsidRPr="00552062">
        <w:rPr>
          <w:rFonts w:ascii="Times New Roman" w:hAnsi="Times New Roman"/>
          <w:color w:val="000000"/>
          <w:sz w:val="24"/>
          <w:szCs w:val="24"/>
        </w:rPr>
        <w:t>corespunde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nevoilor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preferințelor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copilului</w:t>
      </w:r>
      <w:proofErr w:type="spellEnd"/>
      <w:r w:rsidRPr="00552062">
        <w:rPr>
          <w:rFonts w:ascii="Times New Roman" w:hAnsi="Times New Roman"/>
          <w:color w:val="000000"/>
          <w:sz w:val="24"/>
          <w:szCs w:val="24"/>
        </w:rPr>
        <w:t>,</w:t>
      </w:r>
    </w:p>
    <w:p w:rsidR="00F11A44" w:rsidRPr="00552062" w:rsidRDefault="00F11A44" w:rsidP="00552062">
      <w:pPr>
        <w:pStyle w:val="NoSpacing"/>
        <w:numPr>
          <w:ilvl w:val="0"/>
          <w:numId w:val="36"/>
        </w:numPr>
        <w:jc w:val="both"/>
        <w:rPr>
          <w:rFonts w:ascii="Times New Roman" w:hAnsi="Times New Roman"/>
          <w:color w:val="000000"/>
          <w:sz w:val="24"/>
          <w:szCs w:val="24"/>
        </w:rPr>
      </w:pPr>
      <w:proofErr w:type="spellStart"/>
      <w:r w:rsidRPr="00552062">
        <w:rPr>
          <w:rFonts w:ascii="Times New Roman" w:hAnsi="Times New Roman"/>
          <w:color w:val="000000"/>
          <w:sz w:val="24"/>
          <w:szCs w:val="24"/>
        </w:rPr>
        <w:t>copilul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cunoaște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regulile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centrului</w:t>
      </w:r>
      <w:proofErr w:type="spellEnd"/>
      <w:r w:rsidRPr="00552062">
        <w:rPr>
          <w:rFonts w:ascii="Times New Roman" w:hAnsi="Times New Roman"/>
          <w:color w:val="000000"/>
          <w:sz w:val="24"/>
          <w:szCs w:val="24"/>
        </w:rPr>
        <w:t>,</w:t>
      </w:r>
    </w:p>
    <w:p w:rsidR="00F11A44" w:rsidRPr="00552062" w:rsidRDefault="00F11A44" w:rsidP="00552062">
      <w:pPr>
        <w:pStyle w:val="NoSpacing"/>
        <w:numPr>
          <w:ilvl w:val="0"/>
          <w:numId w:val="36"/>
        </w:numPr>
        <w:jc w:val="both"/>
        <w:rPr>
          <w:rFonts w:ascii="Times New Roman" w:hAnsi="Times New Roman"/>
          <w:color w:val="000000"/>
          <w:sz w:val="24"/>
          <w:szCs w:val="24"/>
        </w:rPr>
      </w:pPr>
      <w:proofErr w:type="spellStart"/>
      <w:r w:rsidRPr="00552062">
        <w:rPr>
          <w:rFonts w:ascii="Times New Roman" w:hAnsi="Times New Roman"/>
          <w:color w:val="000000"/>
          <w:sz w:val="24"/>
          <w:szCs w:val="24"/>
        </w:rPr>
        <w:t>documentele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referitoare</w:t>
      </w:r>
      <w:proofErr w:type="spellEnd"/>
      <w:r w:rsidRPr="00552062">
        <w:rPr>
          <w:rFonts w:ascii="Times New Roman" w:hAnsi="Times New Roman"/>
          <w:color w:val="000000"/>
          <w:sz w:val="24"/>
          <w:szCs w:val="24"/>
        </w:rPr>
        <w:t xml:space="preserve"> la </w:t>
      </w:r>
      <w:proofErr w:type="spellStart"/>
      <w:r w:rsidRPr="00552062">
        <w:rPr>
          <w:rFonts w:ascii="Times New Roman" w:hAnsi="Times New Roman"/>
          <w:color w:val="000000"/>
          <w:sz w:val="24"/>
          <w:szCs w:val="24"/>
        </w:rPr>
        <w:t>situația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copilului</w:t>
      </w:r>
      <w:proofErr w:type="spellEnd"/>
      <w:r w:rsidRPr="00552062">
        <w:rPr>
          <w:rFonts w:ascii="Times New Roman" w:hAnsi="Times New Roman"/>
          <w:color w:val="000000"/>
          <w:sz w:val="24"/>
          <w:szCs w:val="24"/>
        </w:rPr>
        <w:t xml:space="preserve"> sunt </w:t>
      </w:r>
      <w:proofErr w:type="spellStart"/>
      <w:r w:rsidRPr="00552062">
        <w:rPr>
          <w:rFonts w:ascii="Times New Roman" w:hAnsi="Times New Roman"/>
          <w:color w:val="000000"/>
          <w:sz w:val="24"/>
          <w:szCs w:val="24"/>
        </w:rPr>
        <w:t>constituite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într</w:t>
      </w:r>
      <w:proofErr w:type="spellEnd"/>
      <w:r w:rsidRPr="00552062">
        <w:rPr>
          <w:rFonts w:ascii="Times New Roman" w:hAnsi="Times New Roman"/>
          <w:color w:val="000000"/>
          <w:sz w:val="24"/>
          <w:szCs w:val="24"/>
        </w:rPr>
        <w:t xml:space="preserve">-un </w:t>
      </w:r>
      <w:proofErr w:type="spellStart"/>
      <w:r w:rsidRPr="00552062">
        <w:rPr>
          <w:rFonts w:ascii="Times New Roman" w:hAnsi="Times New Roman"/>
          <w:color w:val="000000"/>
          <w:sz w:val="24"/>
          <w:szCs w:val="24"/>
        </w:rPr>
        <w:t>dosar</w:t>
      </w:r>
      <w:proofErr w:type="spellEnd"/>
      <w:r w:rsidRPr="00552062">
        <w:rPr>
          <w:rFonts w:ascii="Times New Roman" w:hAnsi="Times New Roman"/>
          <w:color w:val="000000"/>
          <w:sz w:val="24"/>
          <w:szCs w:val="24"/>
        </w:rPr>
        <w:t xml:space="preserve"> personal, care se </w:t>
      </w:r>
      <w:proofErr w:type="spellStart"/>
      <w:r w:rsidRPr="00552062">
        <w:rPr>
          <w:rFonts w:ascii="Times New Roman" w:hAnsi="Times New Roman"/>
          <w:color w:val="000000"/>
          <w:sz w:val="24"/>
          <w:szCs w:val="24"/>
        </w:rPr>
        <w:t>păstrează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siguranță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respectându</w:t>
      </w:r>
      <w:proofErr w:type="spellEnd"/>
      <w:r w:rsidRPr="00552062">
        <w:rPr>
          <w:rFonts w:ascii="Times New Roman" w:hAnsi="Times New Roman"/>
          <w:color w:val="000000"/>
          <w:sz w:val="24"/>
          <w:szCs w:val="24"/>
        </w:rPr>
        <w:t xml:space="preserve">-se </w:t>
      </w:r>
      <w:proofErr w:type="spellStart"/>
      <w:r w:rsidRPr="00552062">
        <w:rPr>
          <w:rFonts w:ascii="Times New Roman" w:hAnsi="Times New Roman"/>
          <w:color w:val="000000"/>
          <w:sz w:val="24"/>
          <w:szCs w:val="24"/>
        </w:rPr>
        <w:t>confidențialitatea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informațiilor</w:t>
      </w:r>
      <w:proofErr w:type="spellEnd"/>
      <w:r w:rsidRPr="00552062">
        <w:rPr>
          <w:rFonts w:ascii="Times New Roman" w:hAnsi="Times New Roman"/>
          <w:color w:val="000000"/>
          <w:sz w:val="24"/>
          <w:szCs w:val="24"/>
        </w:rPr>
        <w:t>,</w:t>
      </w:r>
    </w:p>
    <w:p w:rsidR="00F11A44" w:rsidRPr="00552062" w:rsidRDefault="00F11A44" w:rsidP="00552062">
      <w:pPr>
        <w:pStyle w:val="NoSpacing"/>
        <w:numPr>
          <w:ilvl w:val="0"/>
          <w:numId w:val="36"/>
        </w:numPr>
        <w:jc w:val="both"/>
        <w:rPr>
          <w:rFonts w:ascii="Times New Roman" w:hAnsi="Times New Roman"/>
          <w:color w:val="000000"/>
          <w:sz w:val="24"/>
          <w:szCs w:val="24"/>
        </w:rPr>
      </w:pPr>
      <w:r w:rsidRPr="00552062">
        <w:rPr>
          <w:rFonts w:ascii="Times New Roman" w:hAnsi="Times New Roman"/>
          <w:color w:val="000000"/>
          <w:sz w:val="24"/>
          <w:szCs w:val="24"/>
        </w:rPr>
        <w:t xml:space="preserve">se </w:t>
      </w:r>
      <w:proofErr w:type="spellStart"/>
      <w:r w:rsidRPr="00552062">
        <w:rPr>
          <w:rFonts w:ascii="Times New Roman" w:hAnsi="Times New Roman"/>
          <w:color w:val="000000"/>
          <w:sz w:val="24"/>
          <w:szCs w:val="24"/>
        </w:rPr>
        <w:t>constituie</w:t>
      </w:r>
      <w:proofErr w:type="spellEnd"/>
      <w:r w:rsidRPr="00552062">
        <w:rPr>
          <w:rFonts w:ascii="Times New Roman" w:hAnsi="Times New Roman"/>
          <w:color w:val="000000"/>
          <w:sz w:val="24"/>
          <w:szCs w:val="24"/>
        </w:rPr>
        <w:t xml:space="preserve"> o </w:t>
      </w:r>
      <w:proofErr w:type="spellStart"/>
      <w:r w:rsidRPr="00552062">
        <w:rPr>
          <w:rFonts w:ascii="Times New Roman" w:hAnsi="Times New Roman"/>
          <w:color w:val="000000"/>
          <w:sz w:val="24"/>
          <w:szCs w:val="24"/>
        </w:rPr>
        <w:t>bază</w:t>
      </w:r>
      <w:proofErr w:type="spellEnd"/>
      <w:r w:rsidRPr="00552062">
        <w:rPr>
          <w:rFonts w:ascii="Times New Roman" w:hAnsi="Times New Roman"/>
          <w:color w:val="000000"/>
          <w:sz w:val="24"/>
          <w:szCs w:val="24"/>
        </w:rPr>
        <w:t xml:space="preserve"> de date </w:t>
      </w:r>
      <w:proofErr w:type="spellStart"/>
      <w:r w:rsidRPr="00552062">
        <w:rPr>
          <w:rFonts w:ascii="Times New Roman" w:hAnsi="Times New Roman"/>
          <w:color w:val="000000"/>
          <w:sz w:val="24"/>
          <w:szCs w:val="24"/>
        </w:rPr>
        <w:t>referitoare</w:t>
      </w:r>
      <w:proofErr w:type="spellEnd"/>
      <w:r w:rsidRPr="00552062">
        <w:rPr>
          <w:rFonts w:ascii="Times New Roman" w:hAnsi="Times New Roman"/>
          <w:color w:val="000000"/>
          <w:sz w:val="24"/>
          <w:szCs w:val="24"/>
        </w:rPr>
        <w:t xml:space="preserve"> la </w:t>
      </w:r>
      <w:proofErr w:type="spellStart"/>
      <w:r w:rsidRPr="00552062">
        <w:rPr>
          <w:rFonts w:ascii="Times New Roman" w:hAnsi="Times New Roman"/>
          <w:color w:val="000000"/>
          <w:sz w:val="24"/>
          <w:szCs w:val="24"/>
        </w:rPr>
        <w:t>beneficiarii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aflați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îngrijire</w:t>
      </w:r>
      <w:proofErr w:type="spellEnd"/>
      <w:r w:rsidRPr="00552062">
        <w:rPr>
          <w:rFonts w:ascii="Times New Roman" w:hAnsi="Times New Roman"/>
          <w:color w:val="000000"/>
          <w:sz w:val="24"/>
          <w:szCs w:val="24"/>
        </w:rPr>
        <w:t xml:space="preserve"> ca </w:t>
      </w:r>
      <w:proofErr w:type="spellStart"/>
      <w:r w:rsidRPr="00552062">
        <w:rPr>
          <w:rFonts w:ascii="Times New Roman" w:hAnsi="Times New Roman"/>
          <w:color w:val="000000"/>
          <w:sz w:val="24"/>
          <w:szCs w:val="24"/>
        </w:rPr>
        <w:t>urmare</w:t>
      </w:r>
      <w:proofErr w:type="spellEnd"/>
      <w:r w:rsidRPr="00552062">
        <w:rPr>
          <w:rFonts w:ascii="Times New Roman" w:hAnsi="Times New Roman"/>
          <w:color w:val="000000"/>
          <w:sz w:val="24"/>
          <w:szCs w:val="24"/>
        </w:rPr>
        <w:t xml:space="preserve"> </w:t>
      </w:r>
      <w:proofErr w:type="gramStart"/>
      <w:r w:rsidRPr="00552062">
        <w:rPr>
          <w:rFonts w:ascii="Times New Roman" w:hAnsi="Times New Roman"/>
          <w:color w:val="000000"/>
          <w:sz w:val="24"/>
          <w:szCs w:val="24"/>
        </w:rPr>
        <w:t>a</w:t>
      </w:r>
      <w:proofErr w:type="gram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instituirii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unei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măsuri</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protecție</w:t>
      </w:r>
      <w:proofErr w:type="spellEnd"/>
      <w:r w:rsidRPr="00552062">
        <w:rPr>
          <w:rFonts w:ascii="Times New Roman" w:hAnsi="Times New Roman"/>
          <w:color w:val="000000"/>
          <w:sz w:val="24"/>
          <w:szCs w:val="24"/>
        </w:rPr>
        <w:t xml:space="preserve"> special</w:t>
      </w:r>
      <w:r w:rsidRPr="00552062">
        <w:rPr>
          <w:rFonts w:ascii="Times New Roman" w:hAnsi="Times New Roman"/>
          <w:color w:val="000000"/>
          <w:sz w:val="24"/>
          <w:szCs w:val="24"/>
          <w:lang w:val="ro-RO"/>
        </w:rPr>
        <w:t>ă</w:t>
      </w:r>
      <w:r w:rsidRPr="00552062">
        <w:rPr>
          <w:rFonts w:ascii="Times New Roman" w:hAnsi="Times New Roman"/>
          <w:color w:val="000000"/>
          <w:sz w:val="24"/>
          <w:szCs w:val="24"/>
        </w:rPr>
        <w:t>.</w:t>
      </w:r>
    </w:p>
    <w:p w:rsidR="00F11A44" w:rsidRPr="00552062" w:rsidRDefault="00F11A44" w:rsidP="00552062">
      <w:pPr>
        <w:pStyle w:val="NoSpacing"/>
        <w:jc w:val="both"/>
        <w:rPr>
          <w:rFonts w:ascii="Times New Roman" w:hAnsi="Times New Roman"/>
          <w:color w:val="000000"/>
          <w:sz w:val="24"/>
          <w:szCs w:val="24"/>
        </w:rPr>
      </w:pPr>
    </w:p>
    <w:p w:rsidR="00F11A44" w:rsidRPr="00552062" w:rsidRDefault="00552062" w:rsidP="009101FB">
      <w:pPr>
        <w:pStyle w:val="NoSpacing"/>
        <w:ind w:firstLine="720"/>
        <w:jc w:val="both"/>
        <w:rPr>
          <w:rFonts w:ascii="Times New Roman" w:hAnsi="Times New Roman"/>
          <w:b/>
          <w:color w:val="000000"/>
          <w:sz w:val="24"/>
          <w:szCs w:val="24"/>
        </w:rPr>
      </w:pPr>
      <w:proofErr w:type="spellStart"/>
      <w:r w:rsidRPr="00552062">
        <w:rPr>
          <w:rFonts w:ascii="Times New Roman" w:hAnsi="Times New Roman"/>
          <w:b/>
          <w:color w:val="000000"/>
          <w:sz w:val="24"/>
          <w:szCs w:val="24"/>
        </w:rPr>
        <w:t>Principale</w:t>
      </w:r>
      <w:r>
        <w:rPr>
          <w:rFonts w:ascii="Times New Roman" w:hAnsi="Times New Roman"/>
          <w:b/>
          <w:color w:val="000000"/>
          <w:sz w:val="24"/>
          <w:szCs w:val="24"/>
        </w:rPr>
        <w:t>le</w:t>
      </w:r>
      <w:proofErr w:type="spellEnd"/>
      <w:r w:rsidRPr="00552062">
        <w:rPr>
          <w:rFonts w:ascii="Times New Roman" w:hAnsi="Times New Roman"/>
          <w:b/>
          <w:color w:val="000000"/>
          <w:sz w:val="24"/>
          <w:szCs w:val="24"/>
        </w:rPr>
        <w:t xml:space="preserve"> </w:t>
      </w:r>
      <w:proofErr w:type="spellStart"/>
      <w:r w:rsidR="00F11A44" w:rsidRPr="00552062">
        <w:rPr>
          <w:rFonts w:ascii="Times New Roman" w:hAnsi="Times New Roman"/>
          <w:b/>
          <w:color w:val="000000"/>
          <w:sz w:val="24"/>
          <w:szCs w:val="24"/>
        </w:rPr>
        <w:t>activități</w:t>
      </w:r>
      <w:proofErr w:type="spellEnd"/>
      <w:r w:rsidR="00F11A44" w:rsidRPr="00552062">
        <w:rPr>
          <w:rFonts w:ascii="Times New Roman" w:hAnsi="Times New Roman"/>
          <w:b/>
          <w:color w:val="000000"/>
          <w:sz w:val="24"/>
          <w:szCs w:val="24"/>
        </w:rPr>
        <w:t xml:space="preserve"> </w:t>
      </w:r>
      <w:proofErr w:type="spellStart"/>
      <w:r w:rsidR="00F11A44" w:rsidRPr="00552062">
        <w:rPr>
          <w:rFonts w:ascii="Times New Roman" w:hAnsi="Times New Roman"/>
          <w:b/>
          <w:color w:val="000000"/>
          <w:sz w:val="24"/>
          <w:szCs w:val="24"/>
        </w:rPr>
        <w:t>desfășurate</w:t>
      </w:r>
      <w:proofErr w:type="spellEnd"/>
      <w:r w:rsidR="00F11A44" w:rsidRPr="00552062">
        <w:rPr>
          <w:rFonts w:ascii="Times New Roman" w:hAnsi="Times New Roman"/>
          <w:b/>
          <w:color w:val="000000"/>
          <w:sz w:val="24"/>
          <w:szCs w:val="24"/>
        </w:rPr>
        <w:t xml:space="preserve"> </w:t>
      </w:r>
      <w:proofErr w:type="spellStart"/>
      <w:r w:rsidR="00F11A44" w:rsidRPr="00552062">
        <w:rPr>
          <w:rFonts w:ascii="Times New Roman" w:hAnsi="Times New Roman"/>
          <w:b/>
          <w:color w:val="000000"/>
          <w:sz w:val="24"/>
          <w:szCs w:val="24"/>
        </w:rPr>
        <w:t>în</w:t>
      </w:r>
      <w:proofErr w:type="spellEnd"/>
      <w:r w:rsidR="00F11A44" w:rsidRPr="00552062">
        <w:rPr>
          <w:rFonts w:ascii="Times New Roman" w:hAnsi="Times New Roman"/>
          <w:b/>
          <w:color w:val="000000"/>
          <w:sz w:val="24"/>
          <w:szCs w:val="24"/>
        </w:rPr>
        <w:t xml:space="preserve"> </w:t>
      </w:r>
      <w:proofErr w:type="spellStart"/>
      <w:r w:rsidR="00F11A44" w:rsidRPr="00552062">
        <w:rPr>
          <w:rFonts w:ascii="Times New Roman" w:hAnsi="Times New Roman"/>
          <w:b/>
          <w:color w:val="000000"/>
          <w:sz w:val="24"/>
          <w:szCs w:val="24"/>
        </w:rPr>
        <w:t>cadrul</w:t>
      </w:r>
      <w:proofErr w:type="spellEnd"/>
      <w:r w:rsidR="00F11A44" w:rsidRPr="00552062">
        <w:rPr>
          <w:rFonts w:ascii="Times New Roman" w:hAnsi="Times New Roman"/>
          <w:b/>
          <w:color w:val="000000"/>
          <w:sz w:val="24"/>
          <w:szCs w:val="24"/>
        </w:rPr>
        <w:t xml:space="preserve"> </w:t>
      </w:r>
      <w:proofErr w:type="spellStart"/>
      <w:r w:rsidR="00F11A44" w:rsidRPr="00552062">
        <w:rPr>
          <w:rFonts w:ascii="Times New Roman" w:hAnsi="Times New Roman"/>
          <w:b/>
          <w:color w:val="000000"/>
          <w:sz w:val="24"/>
          <w:szCs w:val="24"/>
        </w:rPr>
        <w:t>activității</w:t>
      </w:r>
      <w:proofErr w:type="spellEnd"/>
      <w:r w:rsidR="00F11A44" w:rsidRPr="00552062">
        <w:rPr>
          <w:rFonts w:ascii="Times New Roman" w:hAnsi="Times New Roman"/>
          <w:b/>
          <w:color w:val="000000"/>
          <w:sz w:val="24"/>
          <w:szCs w:val="24"/>
        </w:rPr>
        <w:t xml:space="preserve"> </w:t>
      </w:r>
      <w:proofErr w:type="spellStart"/>
      <w:r w:rsidR="00F11A44" w:rsidRPr="00552062">
        <w:rPr>
          <w:rFonts w:ascii="Times New Roman" w:hAnsi="Times New Roman"/>
          <w:b/>
          <w:color w:val="000000"/>
          <w:sz w:val="24"/>
          <w:szCs w:val="24"/>
        </w:rPr>
        <w:t>procedurate</w:t>
      </w:r>
      <w:proofErr w:type="spellEnd"/>
      <w:r w:rsidR="00F11A44" w:rsidRPr="00552062">
        <w:rPr>
          <w:rFonts w:ascii="Times New Roman" w:hAnsi="Times New Roman"/>
          <w:b/>
          <w:color w:val="000000"/>
          <w:sz w:val="24"/>
          <w:szCs w:val="24"/>
        </w:rPr>
        <w:t xml:space="preserve">: </w:t>
      </w:r>
    </w:p>
    <w:p w:rsidR="00F11A44" w:rsidRPr="00552062" w:rsidRDefault="00F11A44" w:rsidP="009101FB">
      <w:pPr>
        <w:pStyle w:val="NoSpacing"/>
        <w:numPr>
          <w:ilvl w:val="0"/>
          <w:numId w:val="15"/>
        </w:numPr>
        <w:ind w:left="0" w:firstLine="360"/>
        <w:jc w:val="both"/>
        <w:rPr>
          <w:rFonts w:ascii="Times New Roman" w:hAnsi="Times New Roman"/>
          <w:color w:val="000000"/>
          <w:sz w:val="24"/>
          <w:szCs w:val="24"/>
        </w:rPr>
      </w:pPr>
      <w:proofErr w:type="spellStart"/>
      <w:r w:rsidRPr="00552062">
        <w:rPr>
          <w:rFonts w:ascii="Times New Roman" w:hAnsi="Times New Roman"/>
          <w:color w:val="000000"/>
          <w:sz w:val="24"/>
          <w:szCs w:val="24"/>
        </w:rPr>
        <w:t>Afișarea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materialelor</w:t>
      </w:r>
      <w:proofErr w:type="spellEnd"/>
      <w:r w:rsidRPr="00552062">
        <w:rPr>
          <w:rFonts w:ascii="Times New Roman" w:hAnsi="Times New Roman"/>
          <w:color w:val="000000"/>
          <w:sz w:val="24"/>
          <w:szCs w:val="24"/>
        </w:rPr>
        <w:t xml:space="preserve"> informative </w:t>
      </w:r>
      <w:proofErr w:type="spellStart"/>
      <w:r w:rsidRPr="00552062">
        <w:rPr>
          <w:rFonts w:ascii="Times New Roman" w:hAnsi="Times New Roman"/>
          <w:color w:val="000000"/>
          <w:sz w:val="24"/>
          <w:szCs w:val="24"/>
        </w:rPr>
        <w:t>privind</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activitățile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derulate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serviciile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oferite</w:t>
      </w:r>
      <w:proofErr w:type="spellEnd"/>
      <w:r w:rsidRPr="00552062">
        <w:rPr>
          <w:rFonts w:ascii="Times New Roman" w:hAnsi="Times New Roman"/>
          <w:color w:val="000000"/>
          <w:sz w:val="24"/>
          <w:szCs w:val="24"/>
        </w:rPr>
        <w:t>;</w:t>
      </w:r>
    </w:p>
    <w:p w:rsidR="00F11A44" w:rsidRPr="00552062" w:rsidRDefault="00F11A44" w:rsidP="009101FB">
      <w:pPr>
        <w:pStyle w:val="NoSpacing"/>
        <w:numPr>
          <w:ilvl w:val="0"/>
          <w:numId w:val="15"/>
        </w:numPr>
        <w:ind w:left="0" w:firstLine="360"/>
        <w:jc w:val="both"/>
        <w:rPr>
          <w:rFonts w:ascii="Times New Roman" w:hAnsi="Times New Roman"/>
          <w:color w:val="000000"/>
          <w:sz w:val="24"/>
          <w:szCs w:val="24"/>
        </w:rPr>
      </w:pPr>
      <w:proofErr w:type="spellStart"/>
      <w:r w:rsidRPr="00552062">
        <w:rPr>
          <w:rFonts w:ascii="Times New Roman" w:hAnsi="Times New Roman"/>
          <w:color w:val="000000"/>
          <w:sz w:val="24"/>
          <w:szCs w:val="24"/>
        </w:rPr>
        <w:t>Informarea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beneficiarilor</w:t>
      </w:r>
      <w:proofErr w:type="spellEnd"/>
      <w:r w:rsidRPr="00552062">
        <w:rPr>
          <w:rFonts w:ascii="Times New Roman" w:hAnsi="Times New Roman"/>
          <w:color w:val="000000"/>
          <w:sz w:val="24"/>
          <w:szCs w:val="24"/>
        </w:rPr>
        <w:t>/</w:t>
      </w:r>
      <w:proofErr w:type="spellStart"/>
      <w:r w:rsidRPr="00552062">
        <w:rPr>
          <w:rFonts w:ascii="Times New Roman" w:hAnsi="Times New Roman"/>
          <w:color w:val="000000"/>
          <w:sz w:val="24"/>
          <w:szCs w:val="24"/>
        </w:rPr>
        <w:t>părinților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acestora</w:t>
      </w:r>
      <w:proofErr w:type="spellEnd"/>
      <w:r w:rsidRPr="00552062">
        <w:rPr>
          <w:rFonts w:ascii="Times New Roman" w:hAnsi="Times New Roman"/>
          <w:color w:val="000000"/>
          <w:sz w:val="24"/>
          <w:szCs w:val="24"/>
        </w:rPr>
        <w:t xml:space="preserve"> cu </w:t>
      </w:r>
      <w:proofErr w:type="spellStart"/>
      <w:r w:rsidRPr="00552062">
        <w:rPr>
          <w:rFonts w:ascii="Times New Roman" w:hAnsi="Times New Roman"/>
          <w:color w:val="000000"/>
          <w:sz w:val="24"/>
          <w:szCs w:val="24"/>
        </w:rPr>
        <w:t>privire</w:t>
      </w:r>
      <w:proofErr w:type="spellEnd"/>
      <w:r w:rsidRPr="00552062">
        <w:rPr>
          <w:rFonts w:ascii="Times New Roman" w:hAnsi="Times New Roman"/>
          <w:color w:val="000000"/>
          <w:sz w:val="24"/>
          <w:szCs w:val="24"/>
        </w:rPr>
        <w:t xml:space="preserve"> la </w:t>
      </w:r>
      <w:proofErr w:type="spellStart"/>
      <w:r w:rsidRPr="00552062">
        <w:rPr>
          <w:rFonts w:ascii="Times New Roman" w:hAnsi="Times New Roman"/>
          <w:color w:val="000000"/>
          <w:sz w:val="24"/>
          <w:szCs w:val="24"/>
        </w:rPr>
        <w:t>misiunea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centrului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serviciilor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oferite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drepturilor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obligațiilor</w:t>
      </w:r>
      <w:proofErr w:type="spellEnd"/>
      <w:r w:rsidRPr="00552062">
        <w:rPr>
          <w:rFonts w:ascii="Times New Roman" w:hAnsi="Times New Roman"/>
          <w:color w:val="000000"/>
          <w:sz w:val="24"/>
          <w:szCs w:val="24"/>
        </w:rPr>
        <w:t xml:space="preserve"> pe </w:t>
      </w:r>
      <w:proofErr w:type="spellStart"/>
      <w:r w:rsidRPr="00552062">
        <w:rPr>
          <w:rFonts w:ascii="Times New Roman" w:hAnsi="Times New Roman"/>
          <w:color w:val="000000"/>
          <w:sz w:val="24"/>
          <w:szCs w:val="24"/>
        </w:rPr>
        <w:t>perioada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rezidenței</w:t>
      </w:r>
      <w:proofErr w:type="spellEnd"/>
      <w:r w:rsidRPr="00552062">
        <w:rPr>
          <w:rFonts w:ascii="Times New Roman" w:hAnsi="Times New Roman"/>
          <w:color w:val="000000"/>
          <w:sz w:val="24"/>
          <w:szCs w:val="24"/>
        </w:rPr>
        <w:t>;</w:t>
      </w:r>
    </w:p>
    <w:p w:rsidR="00F11A44" w:rsidRPr="00552062" w:rsidRDefault="00F11A44" w:rsidP="009101FB">
      <w:pPr>
        <w:pStyle w:val="NoSpacing"/>
        <w:numPr>
          <w:ilvl w:val="0"/>
          <w:numId w:val="15"/>
        </w:numPr>
        <w:ind w:left="0" w:firstLine="360"/>
        <w:jc w:val="both"/>
        <w:rPr>
          <w:rFonts w:ascii="Times New Roman" w:hAnsi="Times New Roman"/>
          <w:color w:val="000000"/>
          <w:sz w:val="24"/>
          <w:szCs w:val="24"/>
        </w:rPr>
      </w:pPr>
      <w:proofErr w:type="spellStart"/>
      <w:r w:rsidRPr="00552062">
        <w:rPr>
          <w:rFonts w:ascii="Times New Roman" w:hAnsi="Times New Roman"/>
          <w:color w:val="000000"/>
          <w:sz w:val="24"/>
          <w:szCs w:val="24"/>
        </w:rPr>
        <w:t>Afișare</w:t>
      </w:r>
      <w:proofErr w:type="spellEnd"/>
      <w:r w:rsidRPr="00552062">
        <w:rPr>
          <w:rFonts w:ascii="Times New Roman" w:hAnsi="Times New Roman"/>
          <w:color w:val="000000"/>
          <w:sz w:val="24"/>
          <w:szCs w:val="24"/>
        </w:rPr>
        <w:t xml:space="preserve"> ROF;</w:t>
      </w:r>
    </w:p>
    <w:p w:rsidR="00F11A44" w:rsidRPr="00552062" w:rsidRDefault="00F11A44" w:rsidP="009101FB">
      <w:pPr>
        <w:pStyle w:val="NoSpacing"/>
        <w:numPr>
          <w:ilvl w:val="0"/>
          <w:numId w:val="15"/>
        </w:numPr>
        <w:ind w:left="0" w:firstLine="360"/>
        <w:jc w:val="both"/>
        <w:rPr>
          <w:rFonts w:ascii="Times New Roman" w:hAnsi="Times New Roman"/>
          <w:color w:val="000000"/>
          <w:sz w:val="24"/>
          <w:szCs w:val="24"/>
        </w:rPr>
      </w:pPr>
      <w:proofErr w:type="spellStart"/>
      <w:r w:rsidRPr="00552062">
        <w:rPr>
          <w:rFonts w:ascii="Times New Roman" w:hAnsi="Times New Roman"/>
          <w:color w:val="000000"/>
          <w:sz w:val="24"/>
          <w:szCs w:val="24"/>
        </w:rPr>
        <w:t>Informarea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personalului</w:t>
      </w:r>
      <w:proofErr w:type="spellEnd"/>
      <w:r w:rsidRPr="00552062">
        <w:rPr>
          <w:rFonts w:ascii="Times New Roman" w:hAnsi="Times New Roman"/>
          <w:color w:val="000000"/>
          <w:sz w:val="24"/>
          <w:szCs w:val="24"/>
        </w:rPr>
        <w:t xml:space="preserve"> cu </w:t>
      </w:r>
      <w:proofErr w:type="spellStart"/>
      <w:r w:rsidRPr="00552062">
        <w:rPr>
          <w:rFonts w:ascii="Times New Roman" w:hAnsi="Times New Roman"/>
          <w:color w:val="000000"/>
          <w:sz w:val="24"/>
          <w:szCs w:val="24"/>
        </w:rPr>
        <w:t>privire</w:t>
      </w:r>
      <w:proofErr w:type="spellEnd"/>
      <w:r w:rsidRPr="00552062">
        <w:rPr>
          <w:rFonts w:ascii="Times New Roman" w:hAnsi="Times New Roman"/>
          <w:color w:val="000000"/>
          <w:sz w:val="24"/>
          <w:szCs w:val="24"/>
        </w:rPr>
        <w:t xml:space="preserve"> la ROF;</w:t>
      </w:r>
    </w:p>
    <w:p w:rsidR="00F11A44" w:rsidRPr="00552062" w:rsidRDefault="00F11A44" w:rsidP="009101FB">
      <w:pPr>
        <w:pStyle w:val="NoSpacing"/>
        <w:numPr>
          <w:ilvl w:val="0"/>
          <w:numId w:val="15"/>
        </w:numPr>
        <w:ind w:left="0" w:firstLine="360"/>
        <w:jc w:val="both"/>
        <w:rPr>
          <w:rFonts w:ascii="Times New Roman" w:hAnsi="Times New Roman"/>
          <w:color w:val="000000"/>
          <w:sz w:val="24"/>
          <w:szCs w:val="24"/>
        </w:rPr>
      </w:pPr>
      <w:proofErr w:type="spellStart"/>
      <w:r w:rsidRPr="00552062">
        <w:rPr>
          <w:rFonts w:ascii="Times New Roman" w:hAnsi="Times New Roman"/>
          <w:color w:val="000000"/>
          <w:sz w:val="24"/>
          <w:szCs w:val="24"/>
        </w:rPr>
        <w:t>admiterea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copilului</w:t>
      </w:r>
      <w:proofErr w:type="spellEnd"/>
      <w:r w:rsidRPr="00552062">
        <w:rPr>
          <w:rFonts w:ascii="Times New Roman" w:hAnsi="Times New Roman"/>
          <w:color w:val="000000"/>
          <w:sz w:val="24"/>
          <w:szCs w:val="24"/>
        </w:rPr>
        <w:t>;</w:t>
      </w:r>
    </w:p>
    <w:p w:rsidR="00F11A44" w:rsidRPr="00552062" w:rsidRDefault="00F11A44" w:rsidP="009101FB">
      <w:pPr>
        <w:pStyle w:val="NoSpacing"/>
        <w:numPr>
          <w:ilvl w:val="0"/>
          <w:numId w:val="15"/>
        </w:numPr>
        <w:ind w:left="0" w:firstLine="360"/>
        <w:jc w:val="both"/>
        <w:rPr>
          <w:rFonts w:ascii="Times New Roman" w:hAnsi="Times New Roman"/>
          <w:color w:val="000000"/>
          <w:sz w:val="24"/>
          <w:szCs w:val="24"/>
        </w:rPr>
      </w:pPr>
      <w:proofErr w:type="spellStart"/>
      <w:r w:rsidRPr="00552062">
        <w:rPr>
          <w:rFonts w:ascii="Times New Roman" w:hAnsi="Times New Roman"/>
          <w:color w:val="000000"/>
          <w:sz w:val="24"/>
          <w:szCs w:val="24"/>
        </w:rPr>
        <w:t>organizarea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unei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întalniri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între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managerul</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caz</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responsabilul</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caz</w:t>
      </w:r>
      <w:proofErr w:type="spellEnd"/>
      <w:r w:rsidRPr="00552062">
        <w:rPr>
          <w:rFonts w:ascii="Times New Roman" w:hAnsi="Times New Roman"/>
          <w:color w:val="000000"/>
          <w:sz w:val="24"/>
          <w:szCs w:val="24"/>
        </w:rPr>
        <w:t xml:space="preserve"> care </w:t>
      </w:r>
      <w:proofErr w:type="spellStart"/>
      <w:r w:rsidRPr="00552062">
        <w:rPr>
          <w:rFonts w:ascii="Times New Roman" w:hAnsi="Times New Roman"/>
          <w:color w:val="000000"/>
          <w:sz w:val="24"/>
          <w:szCs w:val="24"/>
        </w:rPr>
        <w:t>predă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cazul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asistentul</w:t>
      </w:r>
      <w:proofErr w:type="spellEnd"/>
      <w:r w:rsidRPr="00552062">
        <w:rPr>
          <w:rFonts w:ascii="Times New Roman" w:hAnsi="Times New Roman"/>
          <w:color w:val="000000"/>
          <w:sz w:val="24"/>
          <w:szCs w:val="24"/>
        </w:rPr>
        <w:t xml:space="preserve"> social din </w:t>
      </w:r>
      <w:proofErr w:type="spellStart"/>
      <w:r w:rsidRPr="00552062">
        <w:rPr>
          <w:rFonts w:ascii="Times New Roman" w:hAnsi="Times New Roman"/>
          <w:color w:val="000000"/>
          <w:sz w:val="24"/>
          <w:szCs w:val="24"/>
        </w:rPr>
        <w:t>centru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pentru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predarea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primirea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copilului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a </w:t>
      </w:r>
      <w:proofErr w:type="spellStart"/>
      <w:r w:rsidRPr="00552062">
        <w:rPr>
          <w:rFonts w:ascii="Times New Roman" w:hAnsi="Times New Roman"/>
          <w:color w:val="000000"/>
          <w:sz w:val="24"/>
          <w:szCs w:val="24"/>
        </w:rPr>
        <w:t>documentelor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acestuia</w:t>
      </w:r>
      <w:proofErr w:type="spellEnd"/>
      <w:r w:rsidRPr="00552062">
        <w:rPr>
          <w:rFonts w:ascii="Times New Roman" w:hAnsi="Times New Roman"/>
          <w:color w:val="000000"/>
          <w:sz w:val="24"/>
          <w:szCs w:val="24"/>
        </w:rPr>
        <w:t>;</w:t>
      </w:r>
    </w:p>
    <w:p w:rsidR="00F11A44" w:rsidRPr="00552062" w:rsidRDefault="00F11A44" w:rsidP="009101FB">
      <w:pPr>
        <w:pStyle w:val="NoSpacing"/>
        <w:numPr>
          <w:ilvl w:val="0"/>
          <w:numId w:val="15"/>
        </w:numPr>
        <w:jc w:val="both"/>
        <w:rPr>
          <w:rFonts w:ascii="Times New Roman" w:hAnsi="Times New Roman"/>
          <w:color w:val="000000"/>
          <w:sz w:val="24"/>
          <w:szCs w:val="24"/>
        </w:rPr>
      </w:pPr>
      <w:proofErr w:type="spellStart"/>
      <w:r w:rsidRPr="00552062">
        <w:rPr>
          <w:rFonts w:ascii="Times New Roman" w:hAnsi="Times New Roman"/>
          <w:color w:val="000000"/>
          <w:sz w:val="24"/>
          <w:szCs w:val="24"/>
        </w:rPr>
        <w:t>întocmirea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unui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dosar</w:t>
      </w:r>
      <w:proofErr w:type="spellEnd"/>
      <w:r w:rsidRPr="00552062">
        <w:rPr>
          <w:rFonts w:ascii="Times New Roman" w:hAnsi="Times New Roman"/>
          <w:color w:val="000000"/>
          <w:sz w:val="24"/>
          <w:szCs w:val="24"/>
        </w:rPr>
        <w:t xml:space="preserve"> personal </w:t>
      </w:r>
      <w:proofErr w:type="spellStart"/>
      <w:r w:rsidRPr="00552062">
        <w:rPr>
          <w:rFonts w:ascii="Times New Roman" w:hAnsi="Times New Roman"/>
          <w:color w:val="000000"/>
          <w:sz w:val="24"/>
          <w:szCs w:val="24"/>
        </w:rPr>
        <w:t>pentru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fiecare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copil</w:t>
      </w:r>
      <w:proofErr w:type="spellEnd"/>
      <w:r w:rsidRPr="00552062">
        <w:rPr>
          <w:rFonts w:ascii="Times New Roman" w:hAnsi="Times New Roman"/>
          <w:color w:val="000000"/>
          <w:sz w:val="24"/>
          <w:szCs w:val="24"/>
        </w:rPr>
        <w:t>;</w:t>
      </w:r>
    </w:p>
    <w:p w:rsidR="00F11A44" w:rsidRPr="00552062" w:rsidRDefault="00F11A44" w:rsidP="009101FB">
      <w:pPr>
        <w:pStyle w:val="NoSpacing"/>
        <w:numPr>
          <w:ilvl w:val="0"/>
          <w:numId w:val="15"/>
        </w:numPr>
        <w:ind w:left="0" w:firstLine="360"/>
        <w:jc w:val="both"/>
        <w:rPr>
          <w:rFonts w:ascii="Times New Roman" w:hAnsi="Times New Roman"/>
          <w:color w:val="000000"/>
          <w:sz w:val="24"/>
          <w:szCs w:val="24"/>
        </w:rPr>
      </w:pPr>
      <w:proofErr w:type="spellStart"/>
      <w:r w:rsidRPr="00552062">
        <w:rPr>
          <w:rFonts w:ascii="Times New Roman" w:hAnsi="Times New Roman"/>
          <w:color w:val="000000"/>
          <w:sz w:val="24"/>
          <w:szCs w:val="24"/>
        </w:rPr>
        <w:t>constituirea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administrarea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unei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baze</w:t>
      </w:r>
      <w:proofErr w:type="spellEnd"/>
      <w:r w:rsidRPr="00552062">
        <w:rPr>
          <w:rFonts w:ascii="Times New Roman" w:hAnsi="Times New Roman"/>
          <w:color w:val="000000"/>
          <w:sz w:val="24"/>
          <w:szCs w:val="24"/>
        </w:rPr>
        <w:t xml:space="preserve"> de date </w:t>
      </w:r>
      <w:proofErr w:type="spellStart"/>
      <w:r w:rsidRPr="00552062">
        <w:rPr>
          <w:rFonts w:ascii="Times New Roman" w:hAnsi="Times New Roman"/>
          <w:color w:val="000000"/>
          <w:sz w:val="24"/>
          <w:szCs w:val="24"/>
        </w:rPr>
        <w:t>referitoare</w:t>
      </w:r>
      <w:proofErr w:type="spellEnd"/>
      <w:r w:rsidRPr="00552062">
        <w:rPr>
          <w:rFonts w:ascii="Times New Roman" w:hAnsi="Times New Roman"/>
          <w:color w:val="000000"/>
          <w:sz w:val="24"/>
          <w:szCs w:val="24"/>
        </w:rPr>
        <w:t xml:space="preserve"> la </w:t>
      </w:r>
      <w:proofErr w:type="spellStart"/>
      <w:r w:rsidRPr="00552062">
        <w:rPr>
          <w:rFonts w:ascii="Times New Roman" w:hAnsi="Times New Roman"/>
          <w:color w:val="000000"/>
          <w:sz w:val="24"/>
          <w:szCs w:val="24"/>
        </w:rPr>
        <w:t>beneficiarii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îngrijiți</w:t>
      </w:r>
      <w:proofErr w:type="spellEnd"/>
      <w:r w:rsidRPr="00552062">
        <w:rPr>
          <w:rFonts w:ascii="Times New Roman" w:hAnsi="Times New Roman"/>
          <w:color w:val="000000"/>
          <w:sz w:val="24"/>
          <w:szCs w:val="24"/>
        </w:rPr>
        <w:t>;</w:t>
      </w:r>
    </w:p>
    <w:p w:rsidR="00F11A44" w:rsidRPr="00552062" w:rsidRDefault="00F11A44" w:rsidP="009101FB">
      <w:pPr>
        <w:pStyle w:val="NoSpacing"/>
        <w:numPr>
          <w:ilvl w:val="0"/>
          <w:numId w:val="15"/>
        </w:numPr>
        <w:ind w:left="0" w:firstLine="360"/>
        <w:jc w:val="both"/>
        <w:rPr>
          <w:rFonts w:ascii="Times New Roman" w:hAnsi="Times New Roman"/>
          <w:color w:val="000000"/>
          <w:sz w:val="24"/>
          <w:szCs w:val="24"/>
        </w:rPr>
      </w:pPr>
      <w:proofErr w:type="spellStart"/>
      <w:r w:rsidRPr="00552062">
        <w:rPr>
          <w:rFonts w:ascii="Times New Roman" w:hAnsi="Times New Roman"/>
          <w:color w:val="000000"/>
          <w:sz w:val="24"/>
          <w:szCs w:val="24"/>
        </w:rPr>
        <w:t>întocmirea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completarea</w:t>
      </w:r>
      <w:proofErr w:type="spellEnd"/>
      <w:r w:rsidRPr="00552062">
        <w:rPr>
          <w:rFonts w:ascii="Times New Roman" w:hAnsi="Times New Roman"/>
          <w:color w:val="000000"/>
          <w:sz w:val="24"/>
          <w:szCs w:val="24"/>
        </w:rPr>
        <w:t xml:space="preserve"> in </w:t>
      </w:r>
      <w:proofErr w:type="spellStart"/>
      <w:r w:rsidRPr="00552062">
        <w:rPr>
          <w:rFonts w:ascii="Times New Roman" w:hAnsi="Times New Roman"/>
          <w:color w:val="000000"/>
          <w:sz w:val="24"/>
          <w:szCs w:val="24"/>
        </w:rPr>
        <w:t>termenele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stabilite</w:t>
      </w:r>
      <w:proofErr w:type="spellEnd"/>
      <w:r w:rsidRPr="00552062">
        <w:rPr>
          <w:rFonts w:ascii="Times New Roman" w:hAnsi="Times New Roman"/>
          <w:color w:val="000000"/>
          <w:sz w:val="24"/>
          <w:szCs w:val="24"/>
        </w:rPr>
        <w:t xml:space="preserve"> a </w:t>
      </w:r>
      <w:proofErr w:type="spellStart"/>
      <w:r w:rsidRPr="00552062">
        <w:rPr>
          <w:rFonts w:ascii="Times New Roman" w:hAnsi="Times New Roman"/>
          <w:color w:val="000000"/>
          <w:sz w:val="24"/>
          <w:szCs w:val="24"/>
        </w:rPr>
        <w:t>programului</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acomodare</w:t>
      </w:r>
      <w:proofErr w:type="spellEnd"/>
      <w:r w:rsidRPr="00552062">
        <w:rPr>
          <w:rFonts w:ascii="Times New Roman" w:hAnsi="Times New Roman"/>
          <w:color w:val="000000"/>
          <w:sz w:val="24"/>
          <w:szCs w:val="24"/>
        </w:rPr>
        <w:t>;</w:t>
      </w:r>
    </w:p>
    <w:p w:rsidR="00F11A44" w:rsidRPr="00552062" w:rsidRDefault="00F11A44" w:rsidP="009101FB">
      <w:pPr>
        <w:pStyle w:val="NoSpacing"/>
        <w:numPr>
          <w:ilvl w:val="0"/>
          <w:numId w:val="15"/>
        </w:numPr>
        <w:ind w:left="0" w:firstLine="360"/>
        <w:jc w:val="both"/>
        <w:rPr>
          <w:rFonts w:ascii="Times New Roman" w:hAnsi="Times New Roman"/>
          <w:color w:val="000000"/>
          <w:sz w:val="24"/>
          <w:szCs w:val="24"/>
        </w:rPr>
      </w:pPr>
      <w:proofErr w:type="spellStart"/>
      <w:r w:rsidRPr="00552062">
        <w:rPr>
          <w:rFonts w:ascii="Times New Roman" w:hAnsi="Times New Roman"/>
          <w:color w:val="000000"/>
          <w:sz w:val="24"/>
          <w:szCs w:val="24"/>
        </w:rPr>
        <w:lastRenderedPageBreak/>
        <w:t>desemnarea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persoanei</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referință</w:t>
      </w:r>
      <w:proofErr w:type="spellEnd"/>
      <w:r w:rsidRPr="00552062">
        <w:rPr>
          <w:rFonts w:ascii="Times New Roman" w:hAnsi="Times New Roman"/>
          <w:color w:val="000000"/>
          <w:sz w:val="24"/>
          <w:szCs w:val="24"/>
        </w:rPr>
        <w:t>;</w:t>
      </w:r>
    </w:p>
    <w:p w:rsidR="00F11A44" w:rsidRPr="00552062" w:rsidRDefault="00F11A44" w:rsidP="009101FB">
      <w:pPr>
        <w:pStyle w:val="NoSpacing"/>
        <w:numPr>
          <w:ilvl w:val="0"/>
          <w:numId w:val="15"/>
        </w:numPr>
        <w:ind w:left="0" w:firstLine="360"/>
        <w:jc w:val="both"/>
        <w:rPr>
          <w:rFonts w:ascii="Times New Roman" w:hAnsi="Times New Roman"/>
          <w:color w:val="000000"/>
          <w:sz w:val="24"/>
          <w:szCs w:val="24"/>
        </w:rPr>
      </w:pPr>
      <w:proofErr w:type="spellStart"/>
      <w:r w:rsidRPr="00552062">
        <w:rPr>
          <w:rFonts w:ascii="Times New Roman" w:hAnsi="Times New Roman"/>
          <w:color w:val="000000"/>
          <w:sz w:val="24"/>
          <w:szCs w:val="24"/>
        </w:rPr>
        <w:t>desemnarea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managerului</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caz</w:t>
      </w:r>
      <w:proofErr w:type="spellEnd"/>
      <w:r w:rsidR="008908FD">
        <w:rPr>
          <w:rFonts w:ascii="Times New Roman" w:hAnsi="Times New Roman"/>
          <w:color w:val="000000"/>
          <w:sz w:val="24"/>
          <w:szCs w:val="24"/>
        </w:rPr>
        <w:t>.</w:t>
      </w:r>
    </w:p>
    <w:p w:rsidR="00F11A44" w:rsidRPr="00552062" w:rsidRDefault="00F11A44" w:rsidP="009101FB">
      <w:pPr>
        <w:pStyle w:val="NoSpacing"/>
        <w:jc w:val="both"/>
        <w:rPr>
          <w:rFonts w:ascii="Times New Roman" w:hAnsi="Times New Roman"/>
          <w:color w:val="000000"/>
          <w:sz w:val="24"/>
          <w:szCs w:val="24"/>
        </w:rPr>
      </w:pPr>
    </w:p>
    <w:p w:rsidR="00F11A44" w:rsidRPr="00552062" w:rsidRDefault="005C6EF7" w:rsidP="009101FB">
      <w:pPr>
        <w:pStyle w:val="NoSpacing"/>
        <w:ind w:firstLine="720"/>
        <w:jc w:val="both"/>
        <w:rPr>
          <w:rFonts w:ascii="Times New Roman" w:hAnsi="Times New Roman"/>
          <w:b/>
          <w:color w:val="000000"/>
          <w:sz w:val="24"/>
          <w:szCs w:val="24"/>
        </w:rPr>
      </w:pPr>
      <w:proofErr w:type="spellStart"/>
      <w:r w:rsidRPr="00552062">
        <w:rPr>
          <w:rFonts w:ascii="Times New Roman" w:hAnsi="Times New Roman"/>
          <w:b/>
          <w:color w:val="000000"/>
          <w:sz w:val="24"/>
          <w:szCs w:val="24"/>
        </w:rPr>
        <w:t>Principale</w:t>
      </w:r>
      <w:r w:rsidR="00FD7493">
        <w:rPr>
          <w:rFonts w:ascii="Times New Roman" w:hAnsi="Times New Roman"/>
          <w:b/>
          <w:color w:val="000000"/>
          <w:sz w:val="24"/>
          <w:szCs w:val="24"/>
        </w:rPr>
        <w:t>le</w:t>
      </w:r>
      <w:proofErr w:type="spellEnd"/>
      <w:r w:rsidRPr="00552062">
        <w:rPr>
          <w:rFonts w:ascii="Times New Roman" w:hAnsi="Times New Roman"/>
          <w:b/>
          <w:color w:val="000000"/>
          <w:sz w:val="24"/>
          <w:szCs w:val="24"/>
        </w:rPr>
        <w:t xml:space="preserve"> </w:t>
      </w:r>
      <w:proofErr w:type="spellStart"/>
      <w:r w:rsidR="00F11A44" w:rsidRPr="00552062">
        <w:rPr>
          <w:rFonts w:ascii="Times New Roman" w:hAnsi="Times New Roman"/>
          <w:b/>
          <w:color w:val="000000"/>
          <w:sz w:val="24"/>
          <w:szCs w:val="24"/>
        </w:rPr>
        <w:t>acțiuni</w:t>
      </w:r>
      <w:proofErr w:type="spellEnd"/>
      <w:r w:rsidR="00F11A44" w:rsidRPr="00552062">
        <w:rPr>
          <w:rFonts w:ascii="Times New Roman" w:hAnsi="Times New Roman"/>
          <w:b/>
          <w:color w:val="000000"/>
          <w:sz w:val="24"/>
          <w:szCs w:val="24"/>
        </w:rPr>
        <w:t xml:space="preserve"> </w:t>
      </w:r>
      <w:proofErr w:type="spellStart"/>
      <w:r w:rsidR="00F11A44" w:rsidRPr="00552062">
        <w:rPr>
          <w:rFonts w:ascii="Times New Roman" w:hAnsi="Times New Roman"/>
          <w:b/>
          <w:color w:val="000000"/>
          <w:sz w:val="24"/>
          <w:szCs w:val="24"/>
        </w:rPr>
        <w:t>specifice</w:t>
      </w:r>
      <w:proofErr w:type="spellEnd"/>
      <w:r w:rsidR="00F11A44" w:rsidRPr="00552062">
        <w:rPr>
          <w:rFonts w:ascii="Times New Roman" w:hAnsi="Times New Roman"/>
          <w:b/>
          <w:color w:val="000000"/>
          <w:sz w:val="24"/>
          <w:szCs w:val="24"/>
        </w:rPr>
        <w:t xml:space="preserve"> </w:t>
      </w:r>
      <w:proofErr w:type="spellStart"/>
      <w:r w:rsidR="00F11A44" w:rsidRPr="00552062">
        <w:rPr>
          <w:rFonts w:ascii="Times New Roman" w:hAnsi="Times New Roman"/>
          <w:b/>
          <w:color w:val="000000"/>
          <w:sz w:val="24"/>
          <w:szCs w:val="24"/>
        </w:rPr>
        <w:t>activităților</w:t>
      </w:r>
      <w:proofErr w:type="spellEnd"/>
      <w:r w:rsidR="00F11A44" w:rsidRPr="00552062">
        <w:rPr>
          <w:rFonts w:ascii="Times New Roman" w:hAnsi="Times New Roman"/>
          <w:b/>
          <w:color w:val="000000"/>
          <w:sz w:val="24"/>
          <w:szCs w:val="24"/>
        </w:rPr>
        <w:t>:</w:t>
      </w:r>
    </w:p>
    <w:p w:rsidR="00F11A44" w:rsidRPr="00552062" w:rsidRDefault="00F11A44" w:rsidP="00E54B0E">
      <w:pPr>
        <w:pStyle w:val="NoSpacing"/>
        <w:numPr>
          <w:ilvl w:val="0"/>
          <w:numId w:val="16"/>
        </w:numPr>
        <w:ind w:left="0" w:firstLine="360"/>
        <w:jc w:val="both"/>
        <w:rPr>
          <w:rFonts w:ascii="Times New Roman" w:hAnsi="Times New Roman"/>
          <w:color w:val="000000"/>
          <w:sz w:val="24"/>
          <w:szCs w:val="24"/>
        </w:rPr>
      </w:pPr>
      <w:proofErr w:type="spellStart"/>
      <w:r w:rsidRPr="00552062">
        <w:rPr>
          <w:rFonts w:ascii="Times New Roman" w:hAnsi="Times New Roman"/>
          <w:color w:val="000000"/>
          <w:sz w:val="24"/>
          <w:szCs w:val="24"/>
        </w:rPr>
        <w:t>desemnarea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persoanei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responsabile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privind</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afișarea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materialelor</w:t>
      </w:r>
      <w:proofErr w:type="spellEnd"/>
      <w:r w:rsidRPr="00552062">
        <w:rPr>
          <w:rFonts w:ascii="Times New Roman" w:hAnsi="Times New Roman"/>
          <w:color w:val="000000"/>
          <w:sz w:val="24"/>
          <w:szCs w:val="24"/>
        </w:rPr>
        <w:t xml:space="preserve"> informative </w:t>
      </w:r>
      <w:proofErr w:type="spellStart"/>
      <w:r w:rsidRPr="00552062">
        <w:rPr>
          <w:rFonts w:ascii="Times New Roman" w:hAnsi="Times New Roman"/>
          <w:color w:val="000000"/>
          <w:sz w:val="24"/>
          <w:szCs w:val="24"/>
        </w:rPr>
        <w:t>privind</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activitățile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derulate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serviciile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oferite</w:t>
      </w:r>
      <w:proofErr w:type="spellEnd"/>
      <w:r w:rsidRPr="00552062">
        <w:rPr>
          <w:rFonts w:ascii="Times New Roman" w:hAnsi="Times New Roman"/>
          <w:color w:val="000000"/>
          <w:sz w:val="24"/>
          <w:szCs w:val="24"/>
        </w:rPr>
        <w:t>;</w:t>
      </w:r>
    </w:p>
    <w:p w:rsidR="00F11A44" w:rsidRPr="00552062" w:rsidRDefault="00F11A44" w:rsidP="00E54B0E">
      <w:pPr>
        <w:pStyle w:val="NoSpacing"/>
        <w:numPr>
          <w:ilvl w:val="0"/>
          <w:numId w:val="16"/>
        </w:numPr>
        <w:ind w:left="0" w:firstLine="360"/>
        <w:jc w:val="both"/>
        <w:rPr>
          <w:rFonts w:ascii="Times New Roman" w:hAnsi="Times New Roman"/>
          <w:color w:val="000000"/>
          <w:sz w:val="24"/>
          <w:szCs w:val="24"/>
        </w:rPr>
      </w:pPr>
      <w:proofErr w:type="spellStart"/>
      <w:r w:rsidRPr="00552062">
        <w:rPr>
          <w:rFonts w:ascii="Times New Roman" w:hAnsi="Times New Roman"/>
          <w:color w:val="000000"/>
          <w:sz w:val="24"/>
          <w:szCs w:val="24"/>
        </w:rPr>
        <w:t>stabilirea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locului</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afișare</w:t>
      </w:r>
      <w:proofErr w:type="spellEnd"/>
      <w:r w:rsidRPr="00552062">
        <w:rPr>
          <w:rFonts w:ascii="Times New Roman" w:hAnsi="Times New Roman"/>
          <w:color w:val="000000"/>
          <w:sz w:val="24"/>
          <w:szCs w:val="24"/>
        </w:rPr>
        <w:t>;</w:t>
      </w:r>
    </w:p>
    <w:p w:rsidR="00F11A44" w:rsidRPr="00552062" w:rsidRDefault="00F11A44" w:rsidP="00E54B0E">
      <w:pPr>
        <w:pStyle w:val="NoSpacing"/>
        <w:numPr>
          <w:ilvl w:val="0"/>
          <w:numId w:val="16"/>
        </w:numPr>
        <w:ind w:left="0" w:firstLine="360"/>
        <w:jc w:val="both"/>
        <w:rPr>
          <w:rFonts w:ascii="Times New Roman" w:hAnsi="Times New Roman"/>
          <w:color w:val="000000"/>
          <w:sz w:val="24"/>
          <w:szCs w:val="24"/>
        </w:rPr>
      </w:pPr>
      <w:r w:rsidRPr="00552062">
        <w:rPr>
          <w:rFonts w:ascii="Times New Roman" w:hAnsi="Times New Roman"/>
          <w:color w:val="000000"/>
          <w:sz w:val="24"/>
          <w:szCs w:val="24"/>
          <w:lang w:val="pt-BR"/>
        </w:rPr>
        <w:t>întocmirea procesului verbal de predare-primire a documentelor și copilului la primirea în centru;</w:t>
      </w:r>
    </w:p>
    <w:p w:rsidR="008908FD" w:rsidRDefault="00F11A44" w:rsidP="00E12AB8">
      <w:pPr>
        <w:pStyle w:val="NoSpacing"/>
        <w:numPr>
          <w:ilvl w:val="0"/>
          <w:numId w:val="16"/>
        </w:numPr>
        <w:ind w:left="0" w:firstLine="360"/>
        <w:jc w:val="both"/>
        <w:rPr>
          <w:rFonts w:ascii="Times New Roman" w:hAnsi="Times New Roman"/>
          <w:color w:val="000000"/>
          <w:sz w:val="24"/>
          <w:szCs w:val="24"/>
        </w:rPr>
      </w:pPr>
      <w:proofErr w:type="spellStart"/>
      <w:r w:rsidRPr="008908FD">
        <w:rPr>
          <w:rFonts w:ascii="Times New Roman" w:hAnsi="Times New Roman"/>
          <w:color w:val="000000"/>
          <w:sz w:val="24"/>
          <w:szCs w:val="24"/>
        </w:rPr>
        <w:t>întocmirea</w:t>
      </w:r>
      <w:proofErr w:type="spellEnd"/>
      <w:r w:rsidRPr="008908FD">
        <w:rPr>
          <w:rFonts w:ascii="Times New Roman" w:hAnsi="Times New Roman"/>
          <w:color w:val="000000"/>
          <w:sz w:val="24"/>
          <w:szCs w:val="24"/>
        </w:rPr>
        <w:t xml:space="preserve"> </w:t>
      </w:r>
      <w:proofErr w:type="spellStart"/>
      <w:r w:rsidRPr="008908FD">
        <w:rPr>
          <w:rFonts w:ascii="Times New Roman" w:hAnsi="Times New Roman"/>
          <w:color w:val="000000"/>
          <w:sz w:val="24"/>
          <w:szCs w:val="24"/>
        </w:rPr>
        <w:t>procesului</w:t>
      </w:r>
      <w:proofErr w:type="spellEnd"/>
      <w:r w:rsidRPr="008908FD">
        <w:rPr>
          <w:rFonts w:ascii="Times New Roman" w:hAnsi="Times New Roman"/>
          <w:color w:val="000000"/>
          <w:sz w:val="24"/>
          <w:szCs w:val="24"/>
        </w:rPr>
        <w:t xml:space="preserve"> verbal al </w:t>
      </w:r>
      <w:proofErr w:type="spellStart"/>
      <w:r w:rsidRPr="008908FD">
        <w:rPr>
          <w:rFonts w:ascii="Times New Roman" w:hAnsi="Times New Roman"/>
          <w:color w:val="000000"/>
          <w:sz w:val="24"/>
          <w:szCs w:val="24"/>
        </w:rPr>
        <w:t>întâlnirii</w:t>
      </w:r>
      <w:proofErr w:type="spellEnd"/>
      <w:r w:rsidRPr="008908FD">
        <w:rPr>
          <w:rFonts w:ascii="Times New Roman" w:hAnsi="Times New Roman"/>
          <w:color w:val="000000"/>
          <w:sz w:val="24"/>
          <w:szCs w:val="24"/>
        </w:rPr>
        <w:t xml:space="preserve"> </w:t>
      </w:r>
      <w:proofErr w:type="spellStart"/>
      <w:r w:rsidRPr="008908FD">
        <w:rPr>
          <w:rFonts w:ascii="Times New Roman" w:hAnsi="Times New Roman"/>
          <w:color w:val="000000"/>
          <w:sz w:val="24"/>
          <w:szCs w:val="24"/>
        </w:rPr>
        <w:t>inițiale</w:t>
      </w:r>
      <w:proofErr w:type="spellEnd"/>
      <w:r w:rsidRPr="008908FD">
        <w:rPr>
          <w:rFonts w:ascii="Times New Roman" w:hAnsi="Times New Roman"/>
          <w:color w:val="000000"/>
          <w:sz w:val="24"/>
          <w:szCs w:val="24"/>
        </w:rPr>
        <w:t xml:space="preserve"> </w:t>
      </w:r>
      <w:proofErr w:type="spellStart"/>
      <w:r w:rsidRPr="008908FD">
        <w:rPr>
          <w:rFonts w:ascii="Times New Roman" w:hAnsi="Times New Roman"/>
          <w:color w:val="000000"/>
          <w:sz w:val="24"/>
          <w:szCs w:val="24"/>
        </w:rPr>
        <w:t>în</w:t>
      </w:r>
      <w:proofErr w:type="spellEnd"/>
      <w:r w:rsidRPr="008908FD">
        <w:rPr>
          <w:rFonts w:ascii="Times New Roman" w:hAnsi="Times New Roman"/>
          <w:color w:val="000000"/>
          <w:sz w:val="24"/>
          <w:szCs w:val="24"/>
        </w:rPr>
        <w:t xml:space="preserve"> </w:t>
      </w:r>
      <w:proofErr w:type="spellStart"/>
      <w:r w:rsidRPr="008908FD">
        <w:rPr>
          <w:rFonts w:ascii="Times New Roman" w:hAnsi="Times New Roman"/>
          <w:color w:val="000000"/>
          <w:sz w:val="24"/>
          <w:szCs w:val="24"/>
        </w:rPr>
        <w:t>cadrul</w:t>
      </w:r>
      <w:proofErr w:type="spellEnd"/>
      <w:r w:rsidRPr="008908FD">
        <w:rPr>
          <w:rFonts w:ascii="Times New Roman" w:hAnsi="Times New Roman"/>
          <w:color w:val="000000"/>
          <w:sz w:val="24"/>
          <w:szCs w:val="24"/>
        </w:rPr>
        <w:t xml:space="preserve"> </w:t>
      </w:r>
      <w:proofErr w:type="spellStart"/>
      <w:r w:rsidRPr="008908FD">
        <w:rPr>
          <w:rFonts w:ascii="Times New Roman" w:hAnsi="Times New Roman"/>
          <w:color w:val="000000"/>
          <w:sz w:val="24"/>
          <w:szCs w:val="24"/>
        </w:rPr>
        <w:t>căreia</w:t>
      </w:r>
      <w:proofErr w:type="spellEnd"/>
      <w:r w:rsidRPr="008908FD">
        <w:rPr>
          <w:rFonts w:ascii="Times New Roman" w:hAnsi="Times New Roman"/>
          <w:color w:val="000000"/>
          <w:sz w:val="24"/>
          <w:szCs w:val="24"/>
        </w:rPr>
        <w:t xml:space="preserve"> </w:t>
      </w:r>
      <w:proofErr w:type="spellStart"/>
      <w:r w:rsidRPr="008908FD">
        <w:rPr>
          <w:rFonts w:ascii="Times New Roman" w:hAnsi="Times New Roman"/>
          <w:color w:val="000000"/>
          <w:sz w:val="24"/>
          <w:szCs w:val="24"/>
        </w:rPr>
        <w:t>beneficiarii</w:t>
      </w:r>
      <w:proofErr w:type="spellEnd"/>
      <w:r w:rsidRPr="008908FD">
        <w:rPr>
          <w:rFonts w:ascii="Times New Roman" w:hAnsi="Times New Roman"/>
          <w:color w:val="000000"/>
          <w:sz w:val="24"/>
          <w:szCs w:val="24"/>
        </w:rPr>
        <w:t>/</w:t>
      </w:r>
      <w:proofErr w:type="spellStart"/>
      <w:r w:rsidRPr="008908FD">
        <w:rPr>
          <w:rFonts w:ascii="Times New Roman" w:hAnsi="Times New Roman"/>
          <w:color w:val="000000"/>
          <w:sz w:val="24"/>
          <w:szCs w:val="24"/>
        </w:rPr>
        <w:t>părinții</w:t>
      </w:r>
      <w:proofErr w:type="spellEnd"/>
      <w:r w:rsidRPr="008908FD">
        <w:rPr>
          <w:rFonts w:ascii="Times New Roman" w:hAnsi="Times New Roman"/>
          <w:color w:val="000000"/>
          <w:sz w:val="24"/>
          <w:szCs w:val="24"/>
        </w:rPr>
        <w:t xml:space="preserve"> (</w:t>
      </w:r>
      <w:proofErr w:type="spellStart"/>
      <w:r w:rsidRPr="008908FD">
        <w:rPr>
          <w:rFonts w:ascii="Times New Roman" w:hAnsi="Times New Roman"/>
          <w:color w:val="000000"/>
          <w:sz w:val="24"/>
          <w:szCs w:val="24"/>
        </w:rPr>
        <w:t>dacă</w:t>
      </w:r>
      <w:proofErr w:type="spellEnd"/>
      <w:r w:rsidRPr="008908FD">
        <w:rPr>
          <w:rFonts w:ascii="Times New Roman" w:hAnsi="Times New Roman"/>
          <w:color w:val="000000"/>
          <w:sz w:val="24"/>
          <w:szCs w:val="24"/>
        </w:rPr>
        <w:t xml:space="preserve"> </w:t>
      </w:r>
      <w:proofErr w:type="spellStart"/>
      <w:r w:rsidRPr="008908FD">
        <w:rPr>
          <w:rFonts w:ascii="Times New Roman" w:hAnsi="Times New Roman"/>
          <w:color w:val="000000"/>
          <w:sz w:val="24"/>
          <w:szCs w:val="24"/>
        </w:rPr>
        <w:t>aceștia</w:t>
      </w:r>
      <w:proofErr w:type="spellEnd"/>
      <w:r w:rsidRPr="008908FD">
        <w:rPr>
          <w:rFonts w:ascii="Times New Roman" w:hAnsi="Times New Roman"/>
          <w:color w:val="000000"/>
          <w:sz w:val="24"/>
          <w:szCs w:val="24"/>
        </w:rPr>
        <w:t xml:space="preserve"> sunt </w:t>
      </w:r>
      <w:proofErr w:type="spellStart"/>
      <w:r w:rsidRPr="008908FD">
        <w:rPr>
          <w:rFonts w:ascii="Times New Roman" w:hAnsi="Times New Roman"/>
          <w:color w:val="000000"/>
          <w:sz w:val="24"/>
          <w:szCs w:val="24"/>
        </w:rPr>
        <w:t>prezenți</w:t>
      </w:r>
      <w:proofErr w:type="spellEnd"/>
      <w:r w:rsidRPr="008908FD">
        <w:rPr>
          <w:rFonts w:ascii="Times New Roman" w:hAnsi="Times New Roman"/>
          <w:color w:val="000000"/>
          <w:sz w:val="24"/>
          <w:szCs w:val="24"/>
        </w:rPr>
        <w:t xml:space="preserve"> la </w:t>
      </w:r>
      <w:proofErr w:type="spellStart"/>
      <w:r w:rsidRPr="008908FD">
        <w:rPr>
          <w:rFonts w:ascii="Times New Roman" w:hAnsi="Times New Roman"/>
          <w:color w:val="000000"/>
          <w:sz w:val="24"/>
          <w:szCs w:val="24"/>
        </w:rPr>
        <w:t>întâlnirea</w:t>
      </w:r>
      <w:proofErr w:type="spellEnd"/>
      <w:r w:rsidRPr="008908FD">
        <w:rPr>
          <w:rFonts w:ascii="Times New Roman" w:hAnsi="Times New Roman"/>
          <w:color w:val="000000"/>
          <w:sz w:val="24"/>
          <w:szCs w:val="24"/>
        </w:rPr>
        <w:t xml:space="preserve"> </w:t>
      </w:r>
      <w:proofErr w:type="spellStart"/>
      <w:r w:rsidRPr="008908FD">
        <w:rPr>
          <w:rFonts w:ascii="Times New Roman" w:hAnsi="Times New Roman"/>
          <w:color w:val="000000"/>
          <w:sz w:val="24"/>
          <w:szCs w:val="24"/>
        </w:rPr>
        <w:t>inițială</w:t>
      </w:r>
      <w:proofErr w:type="spellEnd"/>
      <w:r w:rsidRPr="008908FD">
        <w:rPr>
          <w:rFonts w:ascii="Times New Roman" w:hAnsi="Times New Roman"/>
          <w:color w:val="000000"/>
          <w:sz w:val="24"/>
          <w:szCs w:val="24"/>
        </w:rPr>
        <w:t xml:space="preserve">) sunt </w:t>
      </w:r>
      <w:proofErr w:type="spellStart"/>
      <w:r w:rsidRPr="008908FD">
        <w:rPr>
          <w:rFonts w:ascii="Times New Roman" w:hAnsi="Times New Roman"/>
          <w:color w:val="000000"/>
          <w:sz w:val="24"/>
          <w:szCs w:val="24"/>
        </w:rPr>
        <w:t>informați</w:t>
      </w:r>
      <w:proofErr w:type="spellEnd"/>
      <w:r w:rsidRPr="008908FD">
        <w:rPr>
          <w:rFonts w:ascii="Times New Roman" w:hAnsi="Times New Roman"/>
          <w:color w:val="000000"/>
          <w:sz w:val="24"/>
          <w:szCs w:val="24"/>
        </w:rPr>
        <w:t xml:space="preserve"> cu </w:t>
      </w:r>
      <w:proofErr w:type="spellStart"/>
      <w:r w:rsidRPr="008908FD">
        <w:rPr>
          <w:rFonts w:ascii="Times New Roman" w:hAnsi="Times New Roman"/>
          <w:color w:val="000000"/>
          <w:sz w:val="24"/>
          <w:szCs w:val="24"/>
        </w:rPr>
        <w:t>privire</w:t>
      </w:r>
      <w:proofErr w:type="spellEnd"/>
      <w:r w:rsidRPr="008908FD">
        <w:rPr>
          <w:rFonts w:ascii="Times New Roman" w:hAnsi="Times New Roman"/>
          <w:color w:val="000000"/>
          <w:sz w:val="24"/>
          <w:szCs w:val="24"/>
        </w:rPr>
        <w:t xml:space="preserve"> la </w:t>
      </w:r>
      <w:proofErr w:type="spellStart"/>
      <w:r w:rsidR="004C33B8">
        <w:rPr>
          <w:rFonts w:ascii="Times New Roman" w:hAnsi="Times New Roman"/>
          <w:color w:val="000000"/>
          <w:sz w:val="24"/>
          <w:szCs w:val="24"/>
        </w:rPr>
        <w:t>misiunea</w:t>
      </w:r>
      <w:proofErr w:type="spellEnd"/>
      <w:r w:rsidR="004C33B8">
        <w:rPr>
          <w:rFonts w:ascii="Times New Roman" w:hAnsi="Times New Roman"/>
          <w:color w:val="000000"/>
          <w:sz w:val="24"/>
          <w:szCs w:val="24"/>
        </w:rPr>
        <w:t xml:space="preserve"> </w:t>
      </w:r>
      <w:proofErr w:type="spellStart"/>
      <w:r w:rsidRPr="008908FD">
        <w:rPr>
          <w:rFonts w:ascii="Times New Roman" w:hAnsi="Times New Roman"/>
          <w:color w:val="000000"/>
          <w:sz w:val="24"/>
          <w:szCs w:val="24"/>
        </w:rPr>
        <w:t>centrul</w:t>
      </w:r>
      <w:r w:rsidR="004C33B8">
        <w:rPr>
          <w:rFonts w:ascii="Times New Roman" w:hAnsi="Times New Roman"/>
          <w:color w:val="000000"/>
          <w:sz w:val="24"/>
          <w:szCs w:val="24"/>
        </w:rPr>
        <w:t>ui</w:t>
      </w:r>
      <w:proofErr w:type="spellEnd"/>
      <w:r w:rsidR="00E54B0E" w:rsidRPr="008908FD">
        <w:rPr>
          <w:rFonts w:ascii="Times New Roman" w:hAnsi="Times New Roman"/>
          <w:color w:val="000000"/>
          <w:sz w:val="24"/>
          <w:szCs w:val="24"/>
        </w:rPr>
        <w:t xml:space="preserve"> </w:t>
      </w:r>
      <w:proofErr w:type="spellStart"/>
      <w:r w:rsidR="00E54B0E" w:rsidRPr="008908FD">
        <w:rPr>
          <w:rFonts w:ascii="Times New Roman" w:hAnsi="Times New Roman"/>
          <w:color w:val="000000"/>
          <w:sz w:val="24"/>
          <w:szCs w:val="24"/>
        </w:rPr>
        <w:t>rezidențial</w:t>
      </w:r>
      <w:proofErr w:type="spellEnd"/>
      <w:r w:rsidRPr="008908FD">
        <w:rPr>
          <w:rFonts w:ascii="Times New Roman" w:hAnsi="Times New Roman"/>
          <w:color w:val="000000"/>
          <w:sz w:val="24"/>
          <w:szCs w:val="24"/>
        </w:rPr>
        <w:t xml:space="preserve">, </w:t>
      </w:r>
      <w:proofErr w:type="spellStart"/>
      <w:r w:rsidRPr="008908FD">
        <w:rPr>
          <w:rFonts w:ascii="Times New Roman" w:hAnsi="Times New Roman"/>
          <w:color w:val="000000"/>
          <w:sz w:val="24"/>
          <w:szCs w:val="24"/>
        </w:rPr>
        <w:t>serviciile</w:t>
      </w:r>
      <w:proofErr w:type="spellEnd"/>
      <w:r w:rsidRPr="008908FD">
        <w:rPr>
          <w:rFonts w:ascii="Times New Roman" w:hAnsi="Times New Roman"/>
          <w:color w:val="000000"/>
          <w:sz w:val="24"/>
          <w:szCs w:val="24"/>
        </w:rPr>
        <w:t xml:space="preserve"> </w:t>
      </w:r>
      <w:proofErr w:type="spellStart"/>
      <w:r w:rsidRPr="008908FD">
        <w:rPr>
          <w:rFonts w:ascii="Times New Roman" w:hAnsi="Times New Roman"/>
          <w:color w:val="000000"/>
          <w:sz w:val="24"/>
          <w:szCs w:val="24"/>
        </w:rPr>
        <w:t>oferite</w:t>
      </w:r>
      <w:proofErr w:type="spellEnd"/>
      <w:r w:rsidRPr="008908FD">
        <w:rPr>
          <w:rFonts w:ascii="Times New Roman" w:hAnsi="Times New Roman"/>
          <w:color w:val="000000"/>
          <w:sz w:val="24"/>
          <w:szCs w:val="24"/>
        </w:rPr>
        <w:t xml:space="preserve">, </w:t>
      </w:r>
      <w:proofErr w:type="spellStart"/>
      <w:r w:rsidRPr="008908FD">
        <w:rPr>
          <w:rFonts w:ascii="Times New Roman" w:hAnsi="Times New Roman"/>
          <w:color w:val="000000"/>
          <w:sz w:val="24"/>
          <w:szCs w:val="24"/>
        </w:rPr>
        <w:t>drepturile</w:t>
      </w:r>
      <w:proofErr w:type="spellEnd"/>
      <w:r w:rsidRPr="008908FD">
        <w:rPr>
          <w:rFonts w:ascii="Times New Roman" w:hAnsi="Times New Roman"/>
          <w:color w:val="000000"/>
          <w:sz w:val="24"/>
          <w:szCs w:val="24"/>
        </w:rPr>
        <w:t xml:space="preserve"> </w:t>
      </w:r>
      <w:proofErr w:type="spellStart"/>
      <w:r w:rsidRPr="008908FD">
        <w:rPr>
          <w:rFonts w:ascii="Times New Roman" w:hAnsi="Times New Roman"/>
          <w:color w:val="000000"/>
          <w:sz w:val="24"/>
          <w:szCs w:val="24"/>
        </w:rPr>
        <w:t>și</w:t>
      </w:r>
      <w:proofErr w:type="spellEnd"/>
      <w:r w:rsidRPr="008908FD">
        <w:rPr>
          <w:rFonts w:ascii="Times New Roman" w:hAnsi="Times New Roman"/>
          <w:color w:val="000000"/>
          <w:sz w:val="24"/>
          <w:szCs w:val="24"/>
        </w:rPr>
        <w:t xml:space="preserve"> </w:t>
      </w:r>
      <w:proofErr w:type="spellStart"/>
      <w:r w:rsidRPr="008908FD">
        <w:rPr>
          <w:rFonts w:ascii="Times New Roman" w:hAnsi="Times New Roman"/>
          <w:color w:val="000000"/>
          <w:sz w:val="24"/>
          <w:szCs w:val="24"/>
        </w:rPr>
        <w:t>obligațiile</w:t>
      </w:r>
      <w:proofErr w:type="spellEnd"/>
      <w:r w:rsidRPr="008908FD">
        <w:rPr>
          <w:rFonts w:ascii="Times New Roman" w:hAnsi="Times New Roman"/>
          <w:color w:val="000000"/>
          <w:sz w:val="24"/>
          <w:szCs w:val="24"/>
        </w:rPr>
        <w:t xml:space="preserve"> </w:t>
      </w:r>
      <w:proofErr w:type="spellStart"/>
      <w:r w:rsidRPr="008908FD">
        <w:rPr>
          <w:rFonts w:ascii="Times New Roman" w:hAnsi="Times New Roman"/>
          <w:color w:val="000000"/>
          <w:sz w:val="24"/>
          <w:szCs w:val="24"/>
        </w:rPr>
        <w:t>copiilor</w:t>
      </w:r>
      <w:proofErr w:type="spellEnd"/>
      <w:r w:rsidRPr="008908FD">
        <w:rPr>
          <w:rFonts w:ascii="Times New Roman" w:hAnsi="Times New Roman"/>
          <w:color w:val="000000"/>
          <w:sz w:val="24"/>
          <w:szCs w:val="24"/>
        </w:rPr>
        <w:t xml:space="preserve"> pe </w:t>
      </w:r>
      <w:proofErr w:type="spellStart"/>
      <w:r w:rsidRPr="008908FD">
        <w:rPr>
          <w:rFonts w:ascii="Times New Roman" w:hAnsi="Times New Roman"/>
          <w:color w:val="000000"/>
          <w:sz w:val="24"/>
          <w:szCs w:val="24"/>
        </w:rPr>
        <w:t>perioada</w:t>
      </w:r>
      <w:proofErr w:type="spellEnd"/>
      <w:r w:rsidRPr="008908FD">
        <w:rPr>
          <w:rFonts w:ascii="Times New Roman" w:hAnsi="Times New Roman"/>
          <w:color w:val="000000"/>
          <w:sz w:val="24"/>
          <w:szCs w:val="24"/>
        </w:rPr>
        <w:t xml:space="preserve"> </w:t>
      </w:r>
      <w:proofErr w:type="spellStart"/>
      <w:r w:rsidRPr="008908FD">
        <w:rPr>
          <w:rFonts w:ascii="Times New Roman" w:hAnsi="Times New Roman"/>
          <w:color w:val="000000"/>
          <w:sz w:val="24"/>
          <w:szCs w:val="24"/>
        </w:rPr>
        <w:t>rezidenței</w:t>
      </w:r>
      <w:proofErr w:type="spellEnd"/>
      <w:r w:rsidRPr="008908FD">
        <w:rPr>
          <w:rFonts w:ascii="Times New Roman" w:hAnsi="Times New Roman"/>
          <w:color w:val="000000"/>
          <w:sz w:val="24"/>
          <w:szCs w:val="24"/>
        </w:rPr>
        <w:t xml:space="preserve"> </w:t>
      </w:r>
      <w:proofErr w:type="spellStart"/>
      <w:r w:rsidRPr="008908FD">
        <w:rPr>
          <w:rFonts w:ascii="Times New Roman" w:hAnsi="Times New Roman"/>
          <w:color w:val="000000"/>
          <w:sz w:val="24"/>
          <w:szCs w:val="24"/>
        </w:rPr>
        <w:t>în</w:t>
      </w:r>
      <w:proofErr w:type="spellEnd"/>
      <w:r w:rsidRPr="008908FD">
        <w:rPr>
          <w:rFonts w:ascii="Times New Roman" w:hAnsi="Times New Roman"/>
          <w:color w:val="000000"/>
          <w:sz w:val="24"/>
          <w:szCs w:val="24"/>
        </w:rPr>
        <w:t xml:space="preserve"> </w:t>
      </w:r>
      <w:proofErr w:type="spellStart"/>
      <w:r w:rsidRPr="008908FD">
        <w:rPr>
          <w:rFonts w:ascii="Times New Roman" w:hAnsi="Times New Roman"/>
          <w:color w:val="000000"/>
          <w:sz w:val="24"/>
          <w:szCs w:val="24"/>
        </w:rPr>
        <w:t>centru</w:t>
      </w:r>
      <w:proofErr w:type="spellEnd"/>
      <w:r w:rsidRPr="008908FD">
        <w:rPr>
          <w:rFonts w:ascii="Times New Roman" w:hAnsi="Times New Roman"/>
          <w:color w:val="000000"/>
          <w:sz w:val="24"/>
          <w:szCs w:val="24"/>
        </w:rPr>
        <w:t xml:space="preserve">; </w:t>
      </w:r>
    </w:p>
    <w:p w:rsidR="00F11A44" w:rsidRPr="008908FD" w:rsidRDefault="00F11A44" w:rsidP="00E12AB8">
      <w:pPr>
        <w:pStyle w:val="NoSpacing"/>
        <w:numPr>
          <w:ilvl w:val="0"/>
          <w:numId w:val="16"/>
        </w:numPr>
        <w:ind w:left="0" w:firstLine="360"/>
        <w:jc w:val="both"/>
        <w:rPr>
          <w:rFonts w:ascii="Times New Roman" w:hAnsi="Times New Roman"/>
          <w:color w:val="000000"/>
          <w:sz w:val="24"/>
          <w:szCs w:val="24"/>
        </w:rPr>
      </w:pPr>
      <w:proofErr w:type="spellStart"/>
      <w:r w:rsidRPr="008908FD">
        <w:rPr>
          <w:rFonts w:ascii="Times New Roman" w:hAnsi="Times New Roman"/>
          <w:color w:val="000000"/>
          <w:sz w:val="24"/>
          <w:szCs w:val="24"/>
        </w:rPr>
        <w:t>desemnarea</w:t>
      </w:r>
      <w:proofErr w:type="spellEnd"/>
      <w:r w:rsidRPr="008908FD">
        <w:rPr>
          <w:rFonts w:ascii="Times New Roman" w:hAnsi="Times New Roman"/>
          <w:color w:val="000000"/>
          <w:sz w:val="24"/>
          <w:szCs w:val="24"/>
        </w:rPr>
        <w:t xml:space="preserve"> </w:t>
      </w:r>
      <w:proofErr w:type="spellStart"/>
      <w:r w:rsidRPr="008908FD">
        <w:rPr>
          <w:rFonts w:ascii="Times New Roman" w:hAnsi="Times New Roman"/>
          <w:color w:val="000000"/>
          <w:sz w:val="24"/>
          <w:szCs w:val="24"/>
        </w:rPr>
        <w:t>persoanei</w:t>
      </w:r>
      <w:proofErr w:type="spellEnd"/>
      <w:r w:rsidRPr="008908FD">
        <w:rPr>
          <w:rFonts w:ascii="Times New Roman" w:hAnsi="Times New Roman"/>
          <w:color w:val="000000"/>
          <w:sz w:val="24"/>
          <w:szCs w:val="24"/>
        </w:rPr>
        <w:t xml:space="preserve"> </w:t>
      </w:r>
      <w:proofErr w:type="spellStart"/>
      <w:r w:rsidRPr="008908FD">
        <w:rPr>
          <w:rFonts w:ascii="Times New Roman" w:hAnsi="Times New Roman"/>
          <w:color w:val="000000"/>
          <w:sz w:val="24"/>
          <w:szCs w:val="24"/>
        </w:rPr>
        <w:t>responsabile</w:t>
      </w:r>
      <w:proofErr w:type="spellEnd"/>
      <w:r w:rsidRPr="008908FD">
        <w:rPr>
          <w:rFonts w:ascii="Times New Roman" w:hAnsi="Times New Roman"/>
          <w:color w:val="000000"/>
          <w:sz w:val="24"/>
          <w:szCs w:val="24"/>
        </w:rPr>
        <w:t xml:space="preserve"> </w:t>
      </w:r>
      <w:proofErr w:type="spellStart"/>
      <w:r w:rsidRPr="008908FD">
        <w:rPr>
          <w:rFonts w:ascii="Times New Roman" w:hAnsi="Times New Roman"/>
          <w:color w:val="000000"/>
          <w:sz w:val="24"/>
          <w:szCs w:val="24"/>
        </w:rPr>
        <w:t>privind</w:t>
      </w:r>
      <w:proofErr w:type="spellEnd"/>
      <w:r w:rsidRPr="008908FD">
        <w:rPr>
          <w:rFonts w:ascii="Times New Roman" w:hAnsi="Times New Roman"/>
          <w:color w:val="000000"/>
          <w:sz w:val="24"/>
          <w:szCs w:val="24"/>
        </w:rPr>
        <w:t xml:space="preserve"> </w:t>
      </w:r>
      <w:proofErr w:type="spellStart"/>
      <w:r w:rsidRPr="008908FD">
        <w:rPr>
          <w:rFonts w:ascii="Times New Roman" w:hAnsi="Times New Roman"/>
          <w:color w:val="000000"/>
          <w:sz w:val="24"/>
          <w:szCs w:val="24"/>
        </w:rPr>
        <w:t>afișarea</w:t>
      </w:r>
      <w:proofErr w:type="spellEnd"/>
      <w:r w:rsidRPr="008908FD">
        <w:rPr>
          <w:rFonts w:ascii="Times New Roman" w:hAnsi="Times New Roman"/>
          <w:color w:val="000000"/>
          <w:sz w:val="24"/>
          <w:szCs w:val="24"/>
        </w:rPr>
        <w:t xml:space="preserve"> ROF;</w:t>
      </w:r>
    </w:p>
    <w:p w:rsidR="00F11A44" w:rsidRPr="00552062" w:rsidRDefault="00F11A44" w:rsidP="00E54B0E">
      <w:pPr>
        <w:pStyle w:val="NoSpacing"/>
        <w:numPr>
          <w:ilvl w:val="0"/>
          <w:numId w:val="16"/>
        </w:numPr>
        <w:ind w:left="0" w:firstLine="360"/>
        <w:jc w:val="both"/>
        <w:rPr>
          <w:rFonts w:ascii="Times New Roman" w:hAnsi="Times New Roman"/>
          <w:color w:val="000000"/>
          <w:sz w:val="24"/>
          <w:szCs w:val="24"/>
        </w:rPr>
      </w:pPr>
      <w:proofErr w:type="spellStart"/>
      <w:r w:rsidRPr="00552062">
        <w:rPr>
          <w:rFonts w:ascii="Times New Roman" w:hAnsi="Times New Roman"/>
          <w:color w:val="000000"/>
          <w:sz w:val="24"/>
          <w:szCs w:val="24"/>
        </w:rPr>
        <w:t>stabilirea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locului</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afișare</w:t>
      </w:r>
      <w:proofErr w:type="spellEnd"/>
      <w:r w:rsidRPr="00552062">
        <w:rPr>
          <w:rFonts w:ascii="Times New Roman" w:hAnsi="Times New Roman"/>
          <w:color w:val="000000"/>
          <w:sz w:val="24"/>
          <w:szCs w:val="24"/>
        </w:rPr>
        <w:t xml:space="preserve"> ROF;</w:t>
      </w:r>
    </w:p>
    <w:p w:rsidR="00F11A44" w:rsidRPr="00552062" w:rsidRDefault="00F11A44" w:rsidP="00E54B0E">
      <w:pPr>
        <w:pStyle w:val="NoSpacing"/>
        <w:numPr>
          <w:ilvl w:val="0"/>
          <w:numId w:val="16"/>
        </w:numPr>
        <w:ind w:left="0" w:firstLine="360"/>
        <w:jc w:val="both"/>
        <w:rPr>
          <w:rFonts w:ascii="Times New Roman" w:hAnsi="Times New Roman"/>
          <w:color w:val="000000"/>
          <w:sz w:val="24"/>
          <w:szCs w:val="24"/>
        </w:rPr>
      </w:pPr>
      <w:proofErr w:type="spellStart"/>
      <w:r w:rsidRPr="00552062">
        <w:rPr>
          <w:rFonts w:ascii="Times New Roman" w:hAnsi="Times New Roman"/>
          <w:color w:val="000000"/>
          <w:sz w:val="24"/>
          <w:szCs w:val="24"/>
        </w:rPr>
        <w:t>întocmirea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procesului</w:t>
      </w:r>
      <w:proofErr w:type="spellEnd"/>
      <w:r w:rsidRPr="00552062">
        <w:rPr>
          <w:rFonts w:ascii="Times New Roman" w:hAnsi="Times New Roman"/>
          <w:color w:val="000000"/>
          <w:sz w:val="24"/>
          <w:szCs w:val="24"/>
        </w:rPr>
        <w:t xml:space="preserve"> verbal de </w:t>
      </w:r>
      <w:proofErr w:type="spellStart"/>
      <w:r w:rsidRPr="00552062">
        <w:rPr>
          <w:rFonts w:ascii="Times New Roman" w:hAnsi="Times New Roman"/>
          <w:color w:val="000000"/>
          <w:sz w:val="24"/>
          <w:szCs w:val="24"/>
        </w:rPr>
        <w:t>informare</w:t>
      </w:r>
      <w:proofErr w:type="spellEnd"/>
      <w:r w:rsidRPr="00552062">
        <w:rPr>
          <w:rFonts w:ascii="Times New Roman" w:hAnsi="Times New Roman"/>
          <w:color w:val="000000"/>
          <w:sz w:val="24"/>
          <w:szCs w:val="24"/>
        </w:rPr>
        <w:t xml:space="preserve"> a </w:t>
      </w:r>
      <w:proofErr w:type="spellStart"/>
      <w:r w:rsidRPr="00552062">
        <w:rPr>
          <w:rFonts w:ascii="Times New Roman" w:hAnsi="Times New Roman"/>
          <w:color w:val="000000"/>
          <w:sz w:val="24"/>
          <w:szCs w:val="24"/>
        </w:rPr>
        <w:t>salariaților</w:t>
      </w:r>
      <w:proofErr w:type="spellEnd"/>
      <w:r w:rsidRPr="00552062">
        <w:rPr>
          <w:rFonts w:ascii="Times New Roman" w:hAnsi="Times New Roman"/>
          <w:color w:val="000000"/>
          <w:sz w:val="24"/>
          <w:szCs w:val="24"/>
        </w:rPr>
        <w:t xml:space="preserve"> cu </w:t>
      </w:r>
      <w:proofErr w:type="spellStart"/>
      <w:r w:rsidRPr="00552062">
        <w:rPr>
          <w:rFonts w:ascii="Times New Roman" w:hAnsi="Times New Roman"/>
          <w:color w:val="000000"/>
          <w:sz w:val="24"/>
          <w:szCs w:val="24"/>
        </w:rPr>
        <w:t>privire</w:t>
      </w:r>
      <w:proofErr w:type="spellEnd"/>
      <w:r w:rsidRPr="00552062">
        <w:rPr>
          <w:rFonts w:ascii="Times New Roman" w:hAnsi="Times New Roman"/>
          <w:color w:val="000000"/>
          <w:sz w:val="24"/>
          <w:szCs w:val="24"/>
        </w:rPr>
        <w:t xml:space="preserve"> la ROF;</w:t>
      </w:r>
    </w:p>
    <w:p w:rsidR="00F11A44" w:rsidRPr="00552062" w:rsidRDefault="00F11A44" w:rsidP="00E54B0E">
      <w:pPr>
        <w:pStyle w:val="NoSpacing"/>
        <w:numPr>
          <w:ilvl w:val="0"/>
          <w:numId w:val="16"/>
        </w:numPr>
        <w:ind w:left="0" w:firstLine="360"/>
        <w:jc w:val="both"/>
        <w:rPr>
          <w:rFonts w:ascii="Times New Roman" w:hAnsi="Times New Roman"/>
          <w:color w:val="000000"/>
          <w:sz w:val="24"/>
          <w:szCs w:val="24"/>
        </w:rPr>
      </w:pPr>
      <w:proofErr w:type="spellStart"/>
      <w:r w:rsidRPr="00552062">
        <w:rPr>
          <w:rFonts w:ascii="Times New Roman" w:hAnsi="Times New Roman"/>
          <w:color w:val="000000"/>
          <w:sz w:val="24"/>
          <w:szCs w:val="24"/>
        </w:rPr>
        <w:t>consemnarea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sesiunilor</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instruire</w:t>
      </w:r>
      <w:proofErr w:type="spellEnd"/>
      <w:r w:rsidRPr="00552062">
        <w:rPr>
          <w:rFonts w:ascii="Times New Roman" w:hAnsi="Times New Roman"/>
          <w:color w:val="000000"/>
          <w:sz w:val="24"/>
          <w:szCs w:val="24"/>
        </w:rPr>
        <w:t xml:space="preserve"> a </w:t>
      </w:r>
      <w:proofErr w:type="spellStart"/>
      <w:r w:rsidRPr="00552062">
        <w:rPr>
          <w:rFonts w:ascii="Times New Roman" w:hAnsi="Times New Roman"/>
          <w:color w:val="000000"/>
          <w:sz w:val="24"/>
          <w:szCs w:val="24"/>
        </w:rPr>
        <w:t>personalului</w:t>
      </w:r>
      <w:proofErr w:type="spellEnd"/>
      <w:r w:rsidRPr="00552062">
        <w:rPr>
          <w:rFonts w:ascii="Times New Roman" w:hAnsi="Times New Roman"/>
          <w:color w:val="000000"/>
          <w:sz w:val="24"/>
          <w:szCs w:val="24"/>
        </w:rPr>
        <w:t xml:space="preserve"> cu </w:t>
      </w:r>
      <w:proofErr w:type="spellStart"/>
      <w:r w:rsidRPr="00552062">
        <w:rPr>
          <w:rFonts w:ascii="Times New Roman" w:hAnsi="Times New Roman"/>
          <w:color w:val="000000"/>
          <w:sz w:val="24"/>
          <w:szCs w:val="24"/>
        </w:rPr>
        <w:t>privire</w:t>
      </w:r>
      <w:proofErr w:type="spellEnd"/>
      <w:r w:rsidRPr="00552062">
        <w:rPr>
          <w:rFonts w:ascii="Times New Roman" w:hAnsi="Times New Roman"/>
          <w:color w:val="000000"/>
          <w:sz w:val="24"/>
          <w:szCs w:val="24"/>
        </w:rPr>
        <w:t xml:space="preserve"> la ROF;</w:t>
      </w:r>
    </w:p>
    <w:p w:rsidR="00F11A44" w:rsidRPr="00552062" w:rsidRDefault="00F11A44" w:rsidP="00E54B0E">
      <w:pPr>
        <w:pStyle w:val="NoSpacing"/>
        <w:numPr>
          <w:ilvl w:val="0"/>
          <w:numId w:val="16"/>
        </w:numPr>
        <w:ind w:left="0" w:firstLine="360"/>
        <w:jc w:val="both"/>
        <w:rPr>
          <w:rFonts w:ascii="Times New Roman" w:hAnsi="Times New Roman"/>
          <w:color w:val="000000"/>
          <w:sz w:val="24"/>
          <w:szCs w:val="24"/>
        </w:rPr>
      </w:pPr>
      <w:proofErr w:type="spellStart"/>
      <w:r w:rsidRPr="00552062">
        <w:rPr>
          <w:rFonts w:ascii="Times New Roman" w:hAnsi="Times New Roman"/>
          <w:color w:val="000000"/>
          <w:sz w:val="24"/>
          <w:szCs w:val="24"/>
        </w:rPr>
        <w:t>întocmirea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procesului</w:t>
      </w:r>
      <w:proofErr w:type="spellEnd"/>
      <w:r w:rsidRPr="00552062">
        <w:rPr>
          <w:rFonts w:ascii="Times New Roman" w:hAnsi="Times New Roman"/>
          <w:color w:val="000000"/>
          <w:sz w:val="24"/>
          <w:szCs w:val="24"/>
        </w:rPr>
        <w:t xml:space="preserve"> verbal al </w:t>
      </w:r>
      <w:proofErr w:type="spellStart"/>
      <w:r w:rsidRPr="00552062">
        <w:rPr>
          <w:rFonts w:ascii="Times New Roman" w:hAnsi="Times New Roman"/>
          <w:color w:val="000000"/>
          <w:sz w:val="24"/>
          <w:szCs w:val="24"/>
        </w:rPr>
        <w:t>predării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copilului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dosarului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întocmit</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managerul</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caz</w:t>
      </w:r>
      <w:proofErr w:type="spellEnd"/>
      <w:r w:rsidRPr="00552062">
        <w:rPr>
          <w:rFonts w:ascii="Times New Roman" w:hAnsi="Times New Roman"/>
          <w:color w:val="000000"/>
          <w:sz w:val="24"/>
          <w:szCs w:val="24"/>
        </w:rPr>
        <w:t xml:space="preserve"> care a </w:t>
      </w:r>
      <w:proofErr w:type="spellStart"/>
      <w:r w:rsidRPr="00552062">
        <w:rPr>
          <w:rFonts w:ascii="Times New Roman" w:hAnsi="Times New Roman"/>
          <w:color w:val="000000"/>
          <w:sz w:val="24"/>
          <w:szCs w:val="24"/>
        </w:rPr>
        <w:t>propus</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măsura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plasamentului</w:t>
      </w:r>
      <w:proofErr w:type="spellEnd"/>
      <w:r w:rsidRPr="00552062">
        <w:rPr>
          <w:rFonts w:ascii="Times New Roman" w:hAnsi="Times New Roman"/>
          <w:color w:val="000000"/>
          <w:sz w:val="24"/>
          <w:szCs w:val="24"/>
        </w:rPr>
        <w:t xml:space="preserve">; </w:t>
      </w:r>
    </w:p>
    <w:p w:rsidR="00F11A44" w:rsidRPr="00552062" w:rsidRDefault="00F11A44" w:rsidP="00E54B0E">
      <w:pPr>
        <w:pStyle w:val="NoSpacing"/>
        <w:numPr>
          <w:ilvl w:val="0"/>
          <w:numId w:val="16"/>
        </w:numPr>
        <w:ind w:left="0" w:firstLine="360"/>
        <w:jc w:val="both"/>
        <w:rPr>
          <w:rFonts w:ascii="Times New Roman" w:hAnsi="Times New Roman"/>
          <w:color w:val="000000"/>
          <w:sz w:val="24"/>
          <w:szCs w:val="24"/>
        </w:rPr>
      </w:pPr>
      <w:r w:rsidRPr="00552062">
        <w:rPr>
          <w:rFonts w:ascii="Times New Roman" w:hAnsi="Times New Roman"/>
          <w:color w:val="000000"/>
          <w:sz w:val="24"/>
          <w:szCs w:val="24"/>
          <w:lang w:val="pt-BR"/>
        </w:rPr>
        <w:t>verificarea existenței actelor necesare conform acordului eliberat;</w:t>
      </w:r>
    </w:p>
    <w:p w:rsidR="00F11A44" w:rsidRPr="00552062" w:rsidRDefault="00F11A44" w:rsidP="00E54B0E">
      <w:pPr>
        <w:pStyle w:val="NoSpacing"/>
        <w:numPr>
          <w:ilvl w:val="0"/>
          <w:numId w:val="16"/>
        </w:numPr>
        <w:ind w:left="0" w:firstLine="360"/>
        <w:jc w:val="both"/>
        <w:rPr>
          <w:rFonts w:ascii="Times New Roman" w:hAnsi="Times New Roman"/>
          <w:color w:val="000000"/>
          <w:sz w:val="24"/>
          <w:szCs w:val="24"/>
        </w:rPr>
      </w:pPr>
      <w:proofErr w:type="spellStart"/>
      <w:r w:rsidRPr="00552062">
        <w:rPr>
          <w:rFonts w:ascii="Times New Roman" w:hAnsi="Times New Roman"/>
          <w:color w:val="000000"/>
          <w:sz w:val="24"/>
          <w:szCs w:val="24"/>
        </w:rPr>
        <w:t>întocmirea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referatului</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solicitare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dispoziție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desemnare</w:t>
      </w:r>
      <w:proofErr w:type="spellEnd"/>
      <w:r w:rsidRPr="00552062">
        <w:rPr>
          <w:rFonts w:ascii="Times New Roman" w:hAnsi="Times New Roman"/>
          <w:color w:val="000000"/>
          <w:sz w:val="24"/>
          <w:szCs w:val="24"/>
        </w:rPr>
        <w:t xml:space="preserve"> manager de </w:t>
      </w:r>
      <w:proofErr w:type="spellStart"/>
      <w:r w:rsidRPr="00552062">
        <w:rPr>
          <w:rFonts w:ascii="Times New Roman" w:hAnsi="Times New Roman"/>
          <w:color w:val="000000"/>
          <w:sz w:val="24"/>
          <w:szCs w:val="24"/>
        </w:rPr>
        <w:t>caz</w:t>
      </w:r>
      <w:proofErr w:type="spellEnd"/>
      <w:r w:rsidRPr="00552062">
        <w:rPr>
          <w:rFonts w:ascii="Times New Roman" w:hAnsi="Times New Roman"/>
          <w:color w:val="000000"/>
          <w:sz w:val="24"/>
          <w:szCs w:val="24"/>
        </w:rPr>
        <w:t>;</w:t>
      </w:r>
    </w:p>
    <w:p w:rsidR="00F11A44" w:rsidRPr="00552062" w:rsidRDefault="00F11A44" w:rsidP="00E54B0E">
      <w:pPr>
        <w:pStyle w:val="NoSpacing"/>
        <w:numPr>
          <w:ilvl w:val="0"/>
          <w:numId w:val="16"/>
        </w:numPr>
        <w:ind w:left="0" w:firstLine="360"/>
        <w:jc w:val="both"/>
        <w:rPr>
          <w:rFonts w:ascii="Times New Roman" w:hAnsi="Times New Roman"/>
          <w:color w:val="000000"/>
          <w:sz w:val="24"/>
          <w:szCs w:val="24"/>
          <w:lang w:val="pt-BR"/>
        </w:rPr>
      </w:pPr>
      <w:r w:rsidRPr="00552062">
        <w:rPr>
          <w:rFonts w:ascii="Times New Roman" w:hAnsi="Times New Roman"/>
          <w:color w:val="000000"/>
          <w:sz w:val="24"/>
          <w:szCs w:val="24"/>
          <w:lang w:val="pt-BR"/>
        </w:rPr>
        <w:t>nominalizarea persoanei de referință;</w:t>
      </w:r>
    </w:p>
    <w:p w:rsidR="00F11A44" w:rsidRPr="00552062" w:rsidRDefault="00F11A44" w:rsidP="00E54B0E">
      <w:pPr>
        <w:pStyle w:val="NoSpacing"/>
        <w:numPr>
          <w:ilvl w:val="0"/>
          <w:numId w:val="19"/>
        </w:numPr>
        <w:jc w:val="both"/>
        <w:rPr>
          <w:rFonts w:ascii="Times New Roman" w:hAnsi="Times New Roman"/>
          <w:color w:val="000000"/>
          <w:sz w:val="24"/>
          <w:szCs w:val="24"/>
          <w:lang w:val="pt-BR"/>
        </w:rPr>
      </w:pPr>
      <w:r w:rsidRPr="00552062">
        <w:rPr>
          <w:rFonts w:ascii="Times New Roman" w:hAnsi="Times New Roman"/>
          <w:color w:val="000000"/>
          <w:sz w:val="24"/>
          <w:szCs w:val="24"/>
          <w:lang w:val="pt-BR"/>
        </w:rPr>
        <w:t>întocmirea și completarea programului de acomodare;</w:t>
      </w:r>
    </w:p>
    <w:p w:rsidR="00F11A44" w:rsidRPr="00552062" w:rsidRDefault="00F11A44" w:rsidP="00E54B0E">
      <w:pPr>
        <w:pStyle w:val="NoSpacing"/>
        <w:numPr>
          <w:ilvl w:val="0"/>
          <w:numId w:val="19"/>
        </w:numPr>
        <w:jc w:val="both"/>
        <w:rPr>
          <w:rFonts w:ascii="Times New Roman" w:hAnsi="Times New Roman"/>
          <w:color w:val="000000"/>
          <w:sz w:val="24"/>
          <w:szCs w:val="24"/>
        </w:rPr>
      </w:pPr>
      <w:proofErr w:type="spellStart"/>
      <w:r w:rsidRPr="00552062">
        <w:rPr>
          <w:rFonts w:ascii="Times New Roman" w:hAnsi="Times New Roman"/>
          <w:color w:val="000000"/>
          <w:sz w:val="24"/>
          <w:szCs w:val="24"/>
        </w:rPr>
        <w:t>întocmirea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pentru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fiecare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copil</w:t>
      </w:r>
      <w:proofErr w:type="spellEnd"/>
      <w:r w:rsidRPr="00552062">
        <w:rPr>
          <w:rFonts w:ascii="Times New Roman" w:hAnsi="Times New Roman"/>
          <w:color w:val="000000"/>
          <w:sz w:val="24"/>
          <w:szCs w:val="24"/>
        </w:rPr>
        <w:t xml:space="preserve"> a </w:t>
      </w:r>
      <w:proofErr w:type="spellStart"/>
      <w:r w:rsidRPr="00552062">
        <w:rPr>
          <w:rFonts w:ascii="Times New Roman" w:hAnsi="Times New Roman"/>
          <w:color w:val="000000"/>
          <w:sz w:val="24"/>
          <w:szCs w:val="24"/>
        </w:rPr>
        <w:t>unui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dosar</w:t>
      </w:r>
      <w:proofErr w:type="spellEnd"/>
      <w:r w:rsidRPr="00552062">
        <w:rPr>
          <w:rFonts w:ascii="Times New Roman" w:hAnsi="Times New Roman"/>
          <w:color w:val="000000"/>
          <w:sz w:val="24"/>
          <w:szCs w:val="24"/>
        </w:rPr>
        <w:t xml:space="preserve"> personal;</w:t>
      </w:r>
    </w:p>
    <w:p w:rsidR="00F11A44" w:rsidRPr="00552062" w:rsidRDefault="00F11A44" w:rsidP="00E54B0E">
      <w:pPr>
        <w:pStyle w:val="NoSpacing"/>
        <w:numPr>
          <w:ilvl w:val="0"/>
          <w:numId w:val="19"/>
        </w:numPr>
        <w:jc w:val="both"/>
        <w:rPr>
          <w:rFonts w:ascii="Times New Roman" w:hAnsi="Times New Roman"/>
          <w:color w:val="000000"/>
          <w:sz w:val="24"/>
          <w:szCs w:val="24"/>
        </w:rPr>
      </w:pPr>
      <w:proofErr w:type="spellStart"/>
      <w:r w:rsidRPr="00552062">
        <w:rPr>
          <w:rFonts w:ascii="Times New Roman" w:hAnsi="Times New Roman"/>
          <w:color w:val="000000"/>
          <w:sz w:val="24"/>
          <w:szCs w:val="24"/>
        </w:rPr>
        <w:t>desemnarea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persoanei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responsabile</w:t>
      </w:r>
      <w:proofErr w:type="spellEnd"/>
      <w:r w:rsidRPr="00552062">
        <w:rPr>
          <w:rFonts w:ascii="Times New Roman" w:hAnsi="Times New Roman"/>
          <w:color w:val="000000"/>
          <w:sz w:val="24"/>
          <w:szCs w:val="24"/>
        </w:rPr>
        <w:t xml:space="preserve"> cu </w:t>
      </w:r>
      <w:proofErr w:type="spellStart"/>
      <w:r w:rsidRPr="00552062">
        <w:rPr>
          <w:rFonts w:ascii="Times New Roman" w:hAnsi="Times New Roman"/>
          <w:color w:val="000000"/>
          <w:sz w:val="24"/>
          <w:szCs w:val="24"/>
        </w:rPr>
        <w:t>constituirea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administrarea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bazei</w:t>
      </w:r>
      <w:proofErr w:type="spellEnd"/>
      <w:r w:rsidRPr="00552062">
        <w:rPr>
          <w:rFonts w:ascii="Times New Roman" w:hAnsi="Times New Roman"/>
          <w:color w:val="000000"/>
          <w:sz w:val="24"/>
          <w:szCs w:val="24"/>
        </w:rPr>
        <w:t xml:space="preserve"> de date </w:t>
      </w:r>
      <w:proofErr w:type="spellStart"/>
      <w:r w:rsidRPr="00552062">
        <w:rPr>
          <w:rFonts w:ascii="Times New Roman" w:hAnsi="Times New Roman"/>
          <w:color w:val="000000"/>
          <w:sz w:val="24"/>
          <w:szCs w:val="24"/>
        </w:rPr>
        <w:t>referitoare</w:t>
      </w:r>
      <w:proofErr w:type="spellEnd"/>
      <w:r w:rsidRPr="00552062">
        <w:rPr>
          <w:rFonts w:ascii="Times New Roman" w:hAnsi="Times New Roman"/>
          <w:color w:val="000000"/>
          <w:sz w:val="24"/>
          <w:szCs w:val="24"/>
        </w:rPr>
        <w:t xml:space="preserve"> la </w:t>
      </w:r>
      <w:proofErr w:type="spellStart"/>
      <w:r w:rsidRPr="00552062">
        <w:rPr>
          <w:rFonts w:ascii="Times New Roman" w:hAnsi="Times New Roman"/>
          <w:color w:val="000000"/>
          <w:sz w:val="24"/>
          <w:szCs w:val="24"/>
        </w:rPr>
        <w:t>beneficiari</w:t>
      </w:r>
      <w:proofErr w:type="spellEnd"/>
      <w:r w:rsidRPr="00552062">
        <w:rPr>
          <w:rFonts w:ascii="Times New Roman" w:hAnsi="Times New Roman"/>
          <w:color w:val="000000"/>
          <w:sz w:val="24"/>
          <w:szCs w:val="24"/>
        </w:rPr>
        <w:t>;</w:t>
      </w:r>
    </w:p>
    <w:p w:rsidR="00F11A44" w:rsidRPr="00552062" w:rsidRDefault="00F11A44" w:rsidP="00E54B0E">
      <w:pPr>
        <w:pStyle w:val="NoSpacing"/>
        <w:numPr>
          <w:ilvl w:val="0"/>
          <w:numId w:val="19"/>
        </w:numPr>
        <w:jc w:val="both"/>
        <w:rPr>
          <w:rFonts w:ascii="Times New Roman" w:hAnsi="Times New Roman"/>
          <w:color w:val="000000"/>
          <w:sz w:val="24"/>
          <w:szCs w:val="24"/>
        </w:rPr>
      </w:pPr>
      <w:proofErr w:type="spellStart"/>
      <w:r w:rsidRPr="00552062">
        <w:rPr>
          <w:rFonts w:ascii="Times New Roman" w:hAnsi="Times New Roman"/>
          <w:color w:val="000000"/>
          <w:sz w:val="24"/>
          <w:szCs w:val="24"/>
        </w:rPr>
        <w:t>nominalizarea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persoanelor</w:t>
      </w:r>
      <w:proofErr w:type="spellEnd"/>
      <w:r w:rsidRPr="00552062">
        <w:rPr>
          <w:rFonts w:ascii="Times New Roman" w:hAnsi="Times New Roman"/>
          <w:color w:val="000000"/>
          <w:sz w:val="24"/>
          <w:szCs w:val="24"/>
        </w:rPr>
        <w:t xml:space="preserve"> care au </w:t>
      </w:r>
      <w:proofErr w:type="spellStart"/>
      <w:r w:rsidRPr="00552062">
        <w:rPr>
          <w:rFonts w:ascii="Times New Roman" w:hAnsi="Times New Roman"/>
          <w:color w:val="000000"/>
          <w:sz w:val="24"/>
          <w:szCs w:val="24"/>
        </w:rPr>
        <w:t>acces</w:t>
      </w:r>
      <w:proofErr w:type="spellEnd"/>
      <w:r w:rsidRPr="00552062">
        <w:rPr>
          <w:rFonts w:ascii="Times New Roman" w:hAnsi="Times New Roman"/>
          <w:color w:val="000000"/>
          <w:sz w:val="24"/>
          <w:szCs w:val="24"/>
        </w:rPr>
        <w:t xml:space="preserve"> la </w:t>
      </w:r>
      <w:proofErr w:type="spellStart"/>
      <w:r w:rsidRPr="00552062">
        <w:rPr>
          <w:rFonts w:ascii="Times New Roman" w:hAnsi="Times New Roman"/>
          <w:color w:val="000000"/>
          <w:sz w:val="24"/>
          <w:szCs w:val="24"/>
        </w:rPr>
        <w:t>baza</w:t>
      </w:r>
      <w:proofErr w:type="spellEnd"/>
      <w:r w:rsidRPr="00552062">
        <w:rPr>
          <w:rFonts w:ascii="Times New Roman" w:hAnsi="Times New Roman"/>
          <w:color w:val="000000"/>
          <w:sz w:val="24"/>
          <w:szCs w:val="24"/>
        </w:rPr>
        <w:t xml:space="preserve"> de date a </w:t>
      </w:r>
      <w:proofErr w:type="spellStart"/>
      <w:r w:rsidRPr="00552062">
        <w:rPr>
          <w:rFonts w:ascii="Times New Roman" w:hAnsi="Times New Roman"/>
          <w:color w:val="000000"/>
          <w:sz w:val="24"/>
          <w:szCs w:val="24"/>
        </w:rPr>
        <w:t>centrului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referitoare</w:t>
      </w:r>
      <w:proofErr w:type="spellEnd"/>
      <w:r w:rsidRPr="00552062">
        <w:rPr>
          <w:rFonts w:ascii="Times New Roman" w:hAnsi="Times New Roman"/>
          <w:color w:val="000000"/>
          <w:sz w:val="24"/>
          <w:szCs w:val="24"/>
        </w:rPr>
        <w:t xml:space="preserve"> la </w:t>
      </w:r>
      <w:proofErr w:type="spellStart"/>
      <w:r w:rsidRPr="00552062">
        <w:rPr>
          <w:rFonts w:ascii="Times New Roman" w:hAnsi="Times New Roman"/>
          <w:color w:val="000000"/>
          <w:sz w:val="24"/>
          <w:szCs w:val="24"/>
        </w:rPr>
        <w:t>beneficiari</w:t>
      </w:r>
      <w:proofErr w:type="spellEnd"/>
      <w:r w:rsidRPr="00552062">
        <w:rPr>
          <w:rFonts w:ascii="Times New Roman" w:hAnsi="Times New Roman"/>
          <w:color w:val="000000"/>
          <w:sz w:val="24"/>
          <w:szCs w:val="24"/>
        </w:rPr>
        <w:t xml:space="preserve">; </w:t>
      </w:r>
    </w:p>
    <w:p w:rsidR="00F11A44" w:rsidRPr="00552062" w:rsidRDefault="00F11A44" w:rsidP="00E54B0E">
      <w:pPr>
        <w:pStyle w:val="NoSpacing"/>
        <w:numPr>
          <w:ilvl w:val="0"/>
          <w:numId w:val="16"/>
        </w:numPr>
        <w:ind w:left="0" w:firstLine="360"/>
        <w:jc w:val="both"/>
        <w:rPr>
          <w:rFonts w:ascii="Times New Roman" w:hAnsi="Times New Roman"/>
          <w:color w:val="000000"/>
          <w:sz w:val="24"/>
          <w:szCs w:val="24"/>
          <w:lang w:val="it-IT"/>
        </w:rPr>
      </w:pPr>
      <w:r w:rsidRPr="00552062">
        <w:rPr>
          <w:rFonts w:ascii="Times New Roman" w:hAnsi="Times New Roman"/>
          <w:color w:val="000000"/>
          <w:sz w:val="24"/>
          <w:szCs w:val="24"/>
          <w:lang w:val="pt-BR"/>
        </w:rPr>
        <w:t>arhivarea  dosarului personal al beneficiarilor.</w:t>
      </w:r>
    </w:p>
    <w:p w:rsidR="00F11A44" w:rsidRPr="00552062" w:rsidRDefault="00552062" w:rsidP="009101FB">
      <w:pPr>
        <w:pStyle w:val="NoSpacing"/>
        <w:ind w:firstLine="720"/>
        <w:jc w:val="both"/>
        <w:rPr>
          <w:rFonts w:ascii="Times New Roman" w:hAnsi="Times New Roman"/>
          <w:b/>
          <w:color w:val="000000"/>
          <w:sz w:val="24"/>
          <w:szCs w:val="24"/>
          <w:lang w:val="it-IT"/>
        </w:rPr>
      </w:pPr>
      <w:r w:rsidRPr="00552062">
        <w:rPr>
          <w:rFonts w:ascii="Times New Roman" w:hAnsi="Times New Roman"/>
          <w:b/>
          <w:color w:val="000000"/>
          <w:sz w:val="24"/>
          <w:szCs w:val="24"/>
          <w:lang w:val="it-IT"/>
        </w:rPr>
        <w:t>Compartimentel</w:t>
      </w:r>
      <w:r>
        <w:rPr>
          <w:rFonts w:ascii="Times New Roman" w:hAnsi="Times New Roman"/>
          <w:b/>
          <w:color w:val="000000"/>
          <w:sz w:val="24"/>
          <w:szCs w:val="24"/>
          <w:lang w:val="it-IT"/>
        </w:rPr>
        <w:t>e</w:t>
      </w:r>
      <w:r w:rsidR="00F11A44" w:rsidRPr="00552062">
        <w:rPr>
          <w:rFonts w:ascii="Times New Roman" w:hAnsi="Times New Roman"/>
          <w:b/>
          <w:color w:val="000000"/>
          <w:sz w:val="24"/>
          <w:szCs w:val="24"/>
          <w:lang w:val="it-IT"/>
        </w:rPr>
        <w:t>/persoanel</w:t>
      </w:r>
      <w:r>
        <w:rPr>
          <w:rFonts w:ascii="Times New Roman" w:hAnsi="Times New Roman"/>
          <w:b/>
          <w:color w:val="000000"/>
          <w:sz w:val="24"/>
          <w:szCs w:val="24"/>
          <w:lang w:val="it-IT"/>
        </w:rPr>
        <w:t>e</w:t>
      </w:r>
      <w:r w:rsidR="00F11A44" w:rsidRPr="00552062">
        <w:rPr>
          <w:rFonts w:ascii="Times New Roman" w:hAnsi="Times New Roman"/>
          <w:b/>
          <w:color w:val="000000"/>
          <w:sz w:val="24"/>
          <w:szCs w:val="24"/>
          <w:lang w:val="it-IT"/>
        </w:rPr>
        <w:t xml:space="preserve"> implicate în procesul activității:</w:t>
      </w:r>
    </w:p>
    <w:p w:rsidR="00F11A44" w:rsidRPr="00552062" w:rsidRDefault="00F11A44" w:rsidP="009101FB">
      <w:pPr>
        <w:pStyle w:val="NoSpacing"/>
        <w:numPr>
          <w:ilvl w:val="0"/>
          <w:numId w:val="17"/>
        </w:numPr>
        <w:jc w:val="both"/>
        <w:rPr>
          <w:rFonts w:ascii="Times New Roman" w:hAnsi="Times New Roman"/>
          <w:color w:val="000000"/>
          <w:sz w:val="24"/>
          <w:szCs w:val="24"/>
          <w:lang w:val="it-IT"/>
        </w:rPr>
      </w:pPr>
      <w:r w:rsidRPr="00552062">
        <w:rPr>
          <w:rFonts w:ascii="Times New Roman" w:hAnsi="Times New Roman"/>
          <w:i/>
          <w:iCs/>
          <w:color w:val="000000"/>
          <w:sz w:val="24"/>
          <w:szCs w:val="24"/>
          <w:lang w:val="it-IT"/>
        </w:rPr>
        <w:t>centrele de tip rezidențial pentru copii</w:t>
      </w:r>
      <w:r w:rsidRPr="00552062">
        <w:rPr>
          <w:rFonts w:ascii="Times New Roman" w:hAnsi="Times New Roman"/>
          <w:color w:val="000000"/>
          <w:sz w:val="24"/>
          <w:szCs w:val="24"/>
          <w:lang w:val="it-IT"/>
        </w:rPr>
        <w:t>:</w:t>
      </w:r>
    </w:p>
    <w:p w:rsidR="00F11A44" w:rsidRPr="00552062" w:rsidRDefault="00F11A44" w:rsidP="00552062">
      <w:pPr>
        <w:pStyle w:val="NoSpacing"/>
        <w:numPr>
          <w:ilvl w:val="0"/>
          <w:numId w:val="18"/>
        </w:numPr>
        <w:ind w:firstLine="357"/>
        <w:jc w:val="both"/>
        <w:rPr>
          <w:rFonts w:ascii="Times New Roman" w:hAnsi="Times New Roman"/>
          <w:color w:val="000000"/>
          <w:sz w:val="24"/>
          <w:szCs w:val="24"/>
          <w:lang w:val="it-IT"/>
        </w:rPr>
      </w:pPr>
      <w:r w:rsidRPr="00552062">
        <w:rPr>
          <w:rFonts w:ascii="Times New Roman" w:hAnsi="Times New Roman"/>
          <w:color w:val="000000"/>
          <w:sz w:val="24"/>
          <w:szCs w:val="24"/>
          <w:lang w:val="it-IT"/>
        </w:rPr>
        <w:t>șef centru</w:t>
      </w:r>
    </w:p>
    <w:p w:rsidR="00F11A44" w:rsidRPr="00552062" w:rsidRDefault="00F11A44" w:rsidP="00552062">
      <w:pPr>
        <w:pStyle w:val="NoSpacing"/>
        <w:numPr>
          <w:ilvl w:val="0"/>
          <w:numId w:val="18"/>
        </w:numPr>
        <w:ind w:firstLine="357"/>
        <w:jc w:val="both"/>
        <w:rPr>
          <w:rFonts w:ascii="Times New Roman" w:hAnsi="Times New Roman"/>
          <w:color w:val="000000"/>
          <w:sz w:val="24"/>
          <w:szCs w:val="24"/>
          <w:lang w:val="it-IT"/>
        </w:rPr>
      </w:pPr>
      <w:r w:rsidRPr="00552062">
        <w:rPr>
          <w:rFonts w:ascii="Times New Roman" w:hAnsi="Times New Roman"/>
          <w:color w:val="000000"/>
          <w:sz w:val="24"/>
          <w:szCs w:val="24"/>
          <w:lang w:val="it-IT"/>
        </w:rPr>
        <w:t>asistent social,</w:t>
      </w:r>
    </w:p>
    <w:p w:rsidR="00F11A44" w:rsidRPr="00552062" w:rsidRDefault="00F11A44" w:rsidP="00552062">
      <w:pPr>
        <w:pStyle w:val="NoSpacing"/>
        <w:numPr>
          <w:ilvl w:val="0"/>
          <w:numId w:val="18"/>
        </w:numPr>
        <w:ind w:firstLine="357"/>
        <w:jc w:val="both"/>
        <w:rPr>
          <w:rFonts w:ascii="Times New Roman" w:hAnsi="Times New Roman"/>
          <w:color w:val="000000"/>
          <w:sz w:val="24"/>
          <w:szCs w:val="24"/>
          <w:lang w:val="it-IT"/>
        </w:rPr>
      </w:pPr>
      <w:r w:rsidRPr="00552062">
        <w:rPr>
          <w:rFonts w:ascii="Times New Roman" w:hAnsi="Times New Roman"/>
          <w:color w:val="000000"/>
          <w:sz w:val="24"/>
          <w:szCs w:val="24"/>
          <w:lang w:val="it-IT"/>
        </w:rPr>
        <w:t>psiholog,</w:t>
      </w:r>
    </w:p>
    <w:p w:rsidR="00F11A44" w:rsidRPr="00552062" w:rsidRDefault="00F11A44" w:rsidP="00552062">
      <w:pPr>
        <w:pStyle w:val="NoSpacing"/>
        <w:numPr>
          <w:ilvl w:val="0"/>
          <w:numId w:val="18"/>
        </w:numPr>
        <w:ind w:firstLine="357"/>
        <w:jc w:val="both"/>
        <w:rPr>
          <w:rFonts w:ascii="Times New Roman" w:hAnsi="Times New Roman"/>
          <w:color w:val="000000"/>
          <w:sz w:val="24"/>
          <w:szCs w:val="24"/>
          <w:lang w:val="it-IT"/>
        </w:rPr>
      </w:pPr>
      <w:r w:rsidRPr="00552062">
        <w:rPr>
          <w:rFonts w:ascii="Times New Roman" w:hAnsi="Times New Roman"/>
          <w:color w:val="000000"/>
          <w:sz w:val="24"/>
          <w:szCs w:val="24"/>
          <w:lang w:val="it-IT"/>
        </w:rPr>
        <w:t xml:space="preserve">asistent medical, </w:t>
      </w:r>
    </w:p>
    <w:p w:rsidR="00F11A44" w:rsidRPr="00552062" w:rsidRDefault="00F11A44" w:rsidP="00552062">
      <w:pPr>
        <w:pStyle w:val="NoSpacing"/>
        <w:numPr>
          <w:ilvl w:val="0"/>
          <w:numId w:val="18"/>
        </w:numPr>
        <w:ind w:firstLine="357"/>
        <w:jc w:val="both"/>
        <w:rPr>
          <w:rFonts w:ascii="Times New Roman" w:hAnsi="Times New Roman"/>
          <w:color w:val="000000"/>
          <w:sz w:val="24"/>
          <w:szCs w:val="24"/>
          <w:lang w:val="it-IT"/>
        </w:rPr>
      </w:pPr>
      <w:r w:rsidRPr="00552062">
        <w:rPr>
          <w:rFonts w:ascii="Times New Roman" w:hAnsi="Times New Roman"/>
          <w:color w:val="000000"/>
          <w:sz w:val="24"/>
          <w:szCs w:val="24"/>
          <w:lang w:val="it-IT"/>
        </w:rPr>
        <w:t>educator,</w:t>
      </w:r>
    </w:p>
    <w:p w:rsidR="00F11A44" w:rsidRPr="00552062" w:rsidRDefault="00F11A44" w:rsidP="00552062">
      <w:pPr>
        <w:pStyle w:val="NoSpacing"/>
        <w:numPr>
          <w:ilvl w:val="0"/>
          <w:numId w:val="18"/>
        </w:numPr>
        <w:ind w:firstLine="357"/>
        <w:jc w:val="both"/>
        <w:rPr>
          <w:rFonts w:ascii="Times New Roman" w:hAnsi="Times New Roman"/>
          <w:color w:val="000000"/>
          <w:sz w:val="24"/>
          <w:szCs w:val="24"/>
          <w:lang w:val="it-IT"/>
        </w:rPr>
      </w:pPr>
      <w:r w:rsidRPr="00552062">
        <w:rPr>
          <w:rFonts w:ascii="Times New Roman" w:hAnsi="Times New Roman"/>
          <w:color w:val="000000"/>
          <w:sz w:val="24"/>
          <w:szCs w:val="24"/>
          <w:lang w:val="it-IT"/>
        </w:rPr>
        <w:t>psihopedagog</w:t>
      </w:r>
      <w:r w:rsidR="004C33B8">
        <w:rPr>
          <w:rFonts w:ascii="Times New Roman" w:hAnsi="Times New Roman"/>
          <w:color w:val="000000"/>
          <w:sz w:val="24"/>
          <w:szCs w:val="24"/>
          <w:lang w:val="it-IT"/>
        </w:rPr>
        <w:t>.</w:t>
      </w:r>
    </w:p>
    <w:p w:rsidR="00F11A44" w:rsidRPr="00552062" w:rsidRDefault="00F11A44" w:rsidP="009101FB">
      <w:pPr>
        <w:pStyle w:val="NoSpacing"/>
        <w:numPr>
          <w:ilvl w:val="0"/>
          <w:numId w:val="17"/>
        </w:numPr>
        <w:jc w:val="both"/>
        <w:rPr>
          <w:rFonts w:ascii="Times New Roman" w:hAnsi="Times New Roman"/>
          <w:i/>
          <w:iCs/>
          <w:color w:val="000000"/>
          <w:sz w:val="24"/>
          <w:szCs w:val="24"/>
          <w:lang w:val="it-IT"/>
        </w:rPr>
      </w:pPr>
      <w:r w:rsidRPr="00552062">
        <w:rPr>
          <w:rFonts w:ascii="Times New Roman" w:hAnsi="Times New Roman"/>
          <w:i/>
          <w:iCs/>
          <w:color w:val="000000"/>
          <w:sz w:val="24"/>
          <w:szCs w:val="24"/>
          <w:lang w:val="it-IT"/>
        </w:rPr>
        <w:t>SMCC</w:t>
      </w:r>
    </w:p>
    <w:p w:rsidR="00F11A44" w:rsidRPr="00552062" w:rsidRDefault="00F11A44" w:rsidP="00552062">
      <w:pPr>
        <w:pStyle w:val="NoSpacing"/>
        <w:numPr>
          <w:ilvl w:val="0"/>
          <w:numId w:val="38"/>
        </w:numPr>
        <w:jc w:val="both"/>
        <w:rPr>
          <w:rFonts w:ascii="Times New Roman" w:hAnsi="Times New Roman"/>
          <w:color w:val="000000"/>
          <w:sz w:val="24"/>
          <w:szCs w:val="24"/>
          <w:lang w:val="it-IT"/>
        </w:rPr>
      </w:pPr>
      <w:r w:rsidRPr="00552062">
        <w:rPr>
          <w:rFonts w:ascii="Times New Roman" w:hAnsi="Times New Roman"/>
          <w:color w:val="000000"/>
          <w:sz w:val="24"/>
          <w:szCs w:val="24"/>
          <w:lang w:val="it-IT"/>
        </w:rPr>
        <w:t>șef serviciu,</w:t>
      </w:r>
    </w:p>
    <w:p w:rsidR="00F11A44" w:rsidRDefault="00F11A44" w:rsidP="00552062">
      <w:pPr>
        <w:pStyle w:val="NoSpacing"/>
        <w:numPr>
          <w:ilvl w:val="0"/>
          <w:numId w:val="38"/>
        </w:numPr>
        <w:jc w:val="both"/>
        <w:rPr>
          <w:rFonts w:ascii="Times New Roman" w:hAnsi="Times New Roman"/>
          <w:color w:val="000000"/>
          <w:sz w:val="24"/>
          <w:szCs w:val="24"/>
          <w:lang w:val="it-IT"/>
        </w:rPr>
      </w:pPr>
      <w:r w:rsidRPr="00552062">
        <w:rPr>
          <w:rFonts w:ascii="Times New Roman" w:hAnsi="Times New Roman"/>
          <w:color w:val="000000"/>
          <w:sz w:val="24"/>
          <w:szCs w:val="24"/>
          <w:lang w:val="it-IT"/>
        </w:rPr>
        <w:t>manageri de caz.</w:t>
      </w:r>
    </w:p>
    <w:p w:rsidR="008908FD" w:rsidRPr="00552062" w:rsidRDefault="008908FD" w:rsidP="008908FD">
      <w:pPr>
        <w:pStyle w:val="NoSpacing"/>
        <w:ind w:left="1440"/>
        <w:jc w:val="both"/>
        <w:rPr>
          <w:rFonts w:ascii="Times New Roman" w:hAnsi="Times New Roman"/>
          <w:color w:val="000000"/>
          <w:sz w:val="24"/>
          <w:szCs w:val="24"/>
          <w:lang w:val="it-IT"/>
        </w:rPr>
      </w:pPr>
    </w:p>
    <w:p w:rsidR="00F11A44" w:rsidRPr="00552062" w:rsidRDefault="00F11A44" w:rsidP="00623954">
      <w:pPr>
        <w:shd w:val="clear" w:color="auto" w:fill="FFFFFF"/>
        <w:spacing w:before="120" w:after="0"/>
        <w:rPr>
          <w:rFonts w:ascii="Times New Roman" w:hAnsi="Times New Roman"/>
          <w:b/>
          <w:bCs/>
          <w:sz w:val="24"/>
          <w:szCs w:val="24"/>
        </w:rPr>
      </w:pPr>
      <w:r w:rsidRPr="00552062">
        <w:rPr>
          <w:rFonts w:ascii="Times New Roman" w:hAnsi="Times New Roman"/>
          <w:b/>
          <w:bCs/>
          <w:sz w:val="24"/>
          <w:szCs w:val="24"/>
        </w:rPr>
        <w:lastRenderedPageBreak/>
        <w:t xml:space="preserve">3.0.  </w:t>
      </w:r>
      <w:proofErr w:type="spellStart"/>
      <w:r w:rsidRPr="00552062">
        <w:rPr>
          <w:rFonts w:ascii="Times New Roman" w:hAnsi="Times New Roman"/>
          <w:b/>
          <w:bCs/>
          <w:sz w:val="24"/>
          <w:szCs w:val="24"/>
        </w:rPr>
        <w:t>Documente</w:t>
      </w:r>
      <w:proofErr w:type="spellEnd"/>
      <w:r w:rsidRPr="00552062">
        <w:rPr>
          <w:rFonts w:ascii="Times New Roman" w:hAnsi="Times New Roman"/>
          <w:b/>
          <w:bCs/>
          <w:sz w:val="24"/>
          <w:szCs w:val="24"/>
        </w:rPr>
        <w:t xml:space="preserve"> de </w:t>
      </w:r>
      <w:proofErr w:type="spellStart"/>
      <w:r w:rsidRPr="00552062">
        <w:rPr>
          <w:rFonts w:ascii="Times New Roman" w:hAnsi="Times New Roman"/>
          <w:b/>
          <w:bCs/>
          <w:sz w:val="24"/>
          <w:szCs w:val="24"/>
        </w:rPr>
        <w:t>referinţă</w:t>
      </w:r>
      <w:proofErr w:type="spellEnd"/>
      <w:r w:rsidRPr="00552062">
        <w:rPr>
          <w:rFonts w:ascii="Times New Roman" w:hAnsi="Times New Roman"/>
          <w:b/>
          <w:bCs/>
          <w:sz w:val="24"/>
          <w:szCs w:val="24"/>
        </w:rPr>
        <w:t xml:space="preserve"> </w:t>
      </w:r>
    </w:p>
    <w:p w:rsidR="00F11A44" w:rsidRPr="00552062" w:rsidRDefault="00F11A44" w:rsidP="00DC554F">
      <w:pPr>
        <w:pStyle w:val="Frspaiere"/>
        <w:spacing w:line="200" w:lineRule="atLeast"/>
        <w:jc w:val="both"/>
        <w:rPr>
          <w:rFonts w:ascii="Times New Roman" w:hAnsi="Times New Roman" w:cs="Times New Roman"/>
          <w:color w:val="000000"/>
          <w:sz w:val="24"/>
          <w:szCs w:val="24"/>
          <w:lang w:val="ro-RO"/>
        </w:rPr>
      </w:pPr>
      <w:r w:rsidRPr="00552062">
        <w:rPr>
          <w:rFonts w:ascii="Times New Roman" w:hAnsi="Times New Roman" w:cs="Times New Roman"/>
          <w:b/>
          <w:color w:val="000000"/>
          <w:sz w:val="24"/>
          <w:szCs w:val="24"/>
          <w:lang w:val="pt-BR"/>
        </w:rPr>
        <w:t>3.1. Reglementări internaţionale</w:t>
      </w:r>
      <w:r w:rsidRPr="00552062">
        <w:rPr>
          <w:rFonts w:ascii="Times New Roman" w:hAnsi="Times New Roman" w:cs="Times New Roman"/>
          <w:color w:val="000000"/>
          <w:sz w:val="24"/>
          <w:szCs w:val="24"/>
          <w:lang w:val="pt-BR"/>
        </w:rPr>
        <w:t xml:space="preserve">: </w:t>
      </w:r>
    </w:p>
    <w:p w:rsidR="00F11A44" w:rsidRPr="00552062" w:rsidRDefault="00F11A44" w:rsidP="00DC554F">
      <w:pPr>
        <w:pStyle w:val="Frspaiere"/>
        <w:numPr>
          <w:ilvl w:val="0"/>
          <w:numId w:val="30"/>
        </w:numPr>
        <w:spacing w:line="200" w:lineRule="atLeast"/>
        <w:jc w:val="both"/>
        <w:rPr>
          <w:rFonts w:ascii="Times New Roman" w:hAnsi="Times New Roman" w:cs="Times New Roman"/>
          <w:color w:val="000000"/>
          <w:sz w:val="24"/>
          <w:szCs w:val="24"/>
          <w:lang w:val="pt-BR"/>
        </w:rPr>
      </w:pPr>
      <w:r w:rsidRPr="00552062">
        <w:rPr>
          <w:rFonts w:ascii="Times New Roman" w:hAnsi="Times New Roman" w:cs="Times New Roman"/>
          <w:color w:val="000000"/>
          <w:sz w:val="24"/>
          <w:szCs w:val="24"/>
          <w:lang w:val="ro-RO"/>
        </w:rP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rsidR="00F11A44" w:rsidRPr="00552062" w:rsidRDefault="00F11A44" w:rsidP="00DC554F">
      <w:pPr>
        <w:pStyle w:val="Frspaiere"/>
        <w:numPr>
          <w:ilvl w:val="0"/>
          <w:numId w:val="30"/>
        </w:numPr>
        <w:spacing w:line="200" w:lineRule="atLeast"/>
        <w:jc w:val="both"/>
        <w:rPr>
          <w:rFonts w:ascii="Times New Roman" w:hAnsi="Times New Roman" w:cs="Times New Roman"/>
          <w:color w:val="000000"/>
          <w:sz w:val="24"/>
          <w:szCs w:val="24"/>
          <w:lang w:val="pt-BR"/>
        </w:rPr>
      </w:pPr>
      <w:r w:rsidRPr="00552062">
        <w:rPr>
          <w:rFonts w:ascii="Times New Roman" w:hAnsi="Times New Roman" w:cs="Times New Roman"/>
          <w:color w:val="000000"/>
          <w:sz w:val="24"/>
          <w:szCs w:val="24"/>
          <w:lang w:val="pt-BR"/>
        </w:rPr>
        <w:t xml:space="preserve">Convenţia Organizaţiei Internaţionale a Muncii nr. 182/1999 privind interzicerea celor mai grave forme ale muncii copiilor şi acţiunea imediatã în vederea eliminãrii lor,  ratificatã prin Legea nr. 203/2000; </w:t>
      </w:r>
    </w:p>
    <w:p w:rsidR="00F11A44" w:rsidRPr="00552062" w:rsidRDefault="00F11A44" w:rsidP="00DC554F">
      <w:pPr>
        <w:pStyle w:val="Frspaiere"/>
        <w:numPr>
          <w:ilvl w:val="0"/>
          <w:numId w:val="30"/>
        </w:numPr>
        <w:spacing w:line="200" w:lineRule="atLeast"/>
        <w:jc w:val="both"/>
        <w:rPr>
          <w:rFonts w:ascii="Times New Roman" w:hAnsi="Times New Roman" w:cs="Times New Roman"/>
          <w:b/>
          <w:color w:val="000000"/>
          <w:sz w:val="24"/>
          <w:szCs w:val="24"/>
          <w:lang w:val="pt-BR"/>
        </w:rPr>
      </w:pPr>
      <w:r w:rsidRPr="00552062">
        <w:rPr>
          <w:rFonts w:ascii="Times New Roman" w:hAnsi="Times New Roman" w:cs="Times New Roman"/>
          <w:color w:val="000000"/>
          <w:sz w:val="24"/>
          <w:szCs w:val="24"/>
          <w:lang w:val="pt-BR"/>
        </w:rPr>
        <w:t>Convenţia ONU cu privire la drepturile copilului, ratificată prin Legea nr. 18/1990, republicată;</w:t>
      </w:r>
    </w:p>
    <w:p w:rsidR="00F11A44" w:rsidRPr="00552062" w:rsidRDefault="00F11A44" w:rsidP="00DC554F">
      <w:pPr>
        <w:pStyle w:val="Frspaiere"/>
        <w:spacing w:line="200" w:lineRule="atLeast"/>
        <w:jc w:val="both"/>
        <w:rPr>
          <w:rFonts w:ascii="Times New Roman" w:hAnsi="Times New Roman" w:cs="Times New Roman"/>
          <w:color w:val="000000"/>
          <w:sz w:val="24"/>
          <w:szCs w:val="24"/>
          <w:lang w:val="pt-BR"/>
        </w:rPr>
      </w:pPr>
      <w:r w:rsidRPr="00552062">
        <w:rPr>
          <w:rFonts w:ascii="Times New Roman" w:hAnsi="Times New Roman" w:cs="Times New Roman"/>
          <w:b/>
          <w:color w:val="000000"/>
          <w:sz w:val="24"/>
          <w:szCs w:val="24"/>
          <w:lang w:val="pt-BR"/>
        </w:rPr>
        <w:t>3.2. Legislaţie primară</w:t>
      </w:r>
      <w:r w:rsidRPr="00552062">
        <w:rPr>
          <w:rFonts w:ascii="Times New Roman" w:hAnsi="Times New Roman" w:cs="Times New Roman"/>
          <w:color w:val="000000"/>
          <w:sz w:val="24"/>
          <w:szCs w:val="24"/>
          <w:lang w:val="pt-BR"/>
        </w:rPr>
        <w:t xml:space="preserve">: </w:t>
      </w:r>
    </w:p>
    <w:p w:rsidR="00F11A44" w:rsidRPr="00552062" w:rsidRDefault="00F11A44" w:rsidP="00DC554F">
      <w:pPr>
        <w:pStyle w:val="Frspaiere"/>
        <w:numPr>
          <w:ilvl w:val="0"/>
          <w:numId w:val="31"/>
        </w:numPr>
        <w:spacing w:line="200" w:lineRule="atLeast"/>
        <w:jc w:val="both"/>
        <w:rPr>
          <w:rFonts w:ascii="Times New Roman" w:hAnsi="Times New Roman" w:cs="Times New Roman"/>
          <w:color w:val="000000"/>
          <w:sz w:val="24"/>
          <w:szCs w:val="24"/>
          <w:lang w:val="it-IT"/>
        </w:rPr>
      </w:pPr>
      <w:r w:rsidRPr="00552062">
        <w:rPr>
          <w:rFonts w:ascii="Times New Roman" w:hAnsi="Times New Roman" w:cs="Times New Roman"/>
          <w:color w:val="000000"/>
          <w:sz w:val="24"/>
          <w:szCs w:val="24"/>
          <w:lang w:val="pt-BR"/>
        </w:rPr>
        <w:t>L</w:t>
      </w:r>
      <w:r w:rsidRPr="00552062">
        <w:rPr>
          <w:rFonts w:ascii="Times New Roman" w:hAnsi="Times New Roman" w:cs="Times New Roman"/>
          <w:color w:val="000000"/>
          <w:sz w:val="24"/>
          <w:szCs w:val="24"/>
          <w:lang w:val="it-IT"/>
        </w:rPr>
        <w:t>egea nr.272/2004 privind protecţia şi promovarea drepturilor copilului, republicată cu modificările ulterioare;</w:t>
      </w:r>
    </w:p>
    <w:p w:rsidR="00F11A44" w:rsidRPr="00552062" w:rsidRDefault="00F11A44" w:rsidP="00DC554F">
      <w:pPr>
        <w:pStyle w:val="Frspaiere"/>
        <w:numPr>
          <w:ilvl w:val="0"/>
          <w:numId w:val="31"/>
        </w:numPr>
        <w:spacing w:line="200" w:lineRule="atLeast"/>
        <w:jc w:val="both"/>
        <w:rPr>
          <w:rFonts w:ascii="Times New Roman" w:hAnsi="Times New Roman" w:cs="Times New Roman"/>
          <w:color w:val="000000"/>
          <w:sz w:val="24"/>
          <w:szCs w:val="24"/>
          <w:lang w:val="it-IT"/>
        </w:rPr>
      </w:pPr>
      <w:r w:rsidRPr="00552062">
        <w:rPr>
          <w:rFonts w:ascii="Times New Roman" w:hAnsi="Times New Roman" w:cs="Times New Roman"/>
          <w:color w:val="000000"/>
          <w:sz w:val="24"/>
          <w:szCs w:val="24"/>
          <w:lang w:val="it-IT"/>
        </w:rPr>
        <w:t xml:space="preserve">Legea nr. 292/ 2001 </w:t>
      </w:r>
      <w:r w:rsidRPr="00552062">
        <w:rPr>
          <w:rFonts w:ascii="Times New Roman" w:hAnsi="Times New Roman" w:cs="Times New Roman"/>
          <w:color w:val="000000"/>
          <w:sz w:val="24"/>
          <w:szCs w:val="24"/>
          <w:lang w:val="ro-RO"/>
        </w:rPr>
        <w:t xml:space="preserve">a </w:t>
      </w:r>
      <w:r w:rsidRPr="00552062">
        <w:rPr>
          <w:rFonts w:ascii="Times New Roman" w:hAnsi="Times New Roman" w:cs="Times New Roman"/>
          <w:color w:val="000000"/>
          <w:sz w:val="24"/>
          <w:szCs w:val="24"/>
          <w:lang w:val="it-IT"/>
        </w:rPr>
        <w:t>asistenţei sociale, cu modificările ulterioare;</w:t>
      </w:r>
    </w:p>
    <w:p w:rsidR="00F11A44" w:rsidRPr="00552062" w:rsidRDefault="00F11A44" w:rsidP="00DC554F">
      <w:pPr>
        <w:pStyle w:val="Frspaiere"/>
        <w:numPr>
          <w:ilvl w:val="0"/>
          <w:numId w:val="31"/>
        </w:numPr>
        <w:spacing w:line="200" w:lineRule="atLeast"/>
        <w:jc w:val="both"/>
        <w:rPr>
          <w:rFonts w:ascii="Times New Roman" w:hAnsi="Times New Roman" w:cs="Times New Roman"/>
          <w:color w:val="111111"/>
          <w:sz w:val="24"/>
          <w:szCs w:val="24"/>
          <w:lang w:val="it-IT"/>
        </w:rPr>
      </w:pPr>
      <w:r w:rsidRPr="00552062">
        <w:rPr>
          <w:rFonts w:ascii="Times New Roman" w:hAnsi="Times New Roman" w:cs="Times New Roman"/>
          <w:color w:val="000000"/>
          <w:sz w:val="24"/>
          <w:szCs w:val="24"/>
          <w:lang w:val="it-IT"/>
        </w:rPr>
        <w:t xml:space="preserve">Legea nr. 287/ 2009 privind Codul Civil, </w:t>
      </w:r>
      <w:proofErr w:type="spellStart"/>
      <w:r w:rsidRPr="00552062">
        <w:rPr>
          <w:rFonts w:ascii="Times New Roman" w:hAnsi="Times New Roman" w:cs="Times New Roman"/>
          <w:color w:val="000000"/>
          <w:sz w:val="24"/>
          <w:szCs w:val="24"/>
        </w:rPr>
        <w:t>republicat</w:t>
      </w:r>
      <w:proofErr w:type="spellEnd"/>
      <w:r w:rsidRPr="00552062">
        <w:rPr>
          <w:rFonts w:ascii="Times New Roman" w:hAnsi="Times New Roman" w:cs="Times New Roman"/>
          <w:color w:val="000000"/>
          <w:sz w:val="24"/>
          <w:szCs w:val="24"/>
          <w:lang w:val="ro-RO"/>
        </w:rPr>
        <w:t>ă</w:t>
      </w:r>
      <w:r w:rsidRPr="00552062">
        <w:rPr>
          <w:rFonts w:ascii="Times New Roman" w:hAnsi="Times New Roman" w:cs="Times New Roman"/>
          <w:color w:val="000000"/>
          <w:sz w:val="24"/>
          <w:szCs w:val="24"/>
          <w:lang w:val="it-IT"/>
        </w:rPr>
        <w:t>;</w:t>
      </w:r>
    </w:p>
    <w:p w:rsidR="00F11A44" w:rsidRPr="00552062" w:rsidRDefault="00F11A44" w:rsidP="00DC554F">
      <w:pPr>
        <w:pStyle w:val="Frspaiere"/>
        <w:numPr>
          <w:ilvl w:val="0"/>
          <w:numId w:val="31"/>
        </w:numPr>
        <w:spacing w:line="200" w:lineRule="atLeast"/>
        <w:jc w:val="both"/>
        <w:rPr>
          <w:rFonts w:ascii="Times New Roman" w:hAnsi="Times New Roman" w:cs="Times New Roman"/>
          <w:color w:val="1C1C1C"/>
          <w:sz w:val="24"/>
          <w:szCs w:val="24"/>
          <w:lang w:val="ro-RO"/>
        </w:rPr>
      </w:pPr>
      <w:r w:rsidRPr="00552062">
        <w:rPr>
          <w:rFonts w:ascii="Times New Roman" w:hAnsi="Times New Roman" w:cs="Times New Roman"/>
          <w:color w:val="111111"/>
          <w:sz w:val="24"/>
          <w:szCs w:val="24"/>
          <w:lang w:val="it-IT"/>
        </w:rPr>
        <w:t xml:space="preserve">Legea nr. 134/ 2010 privind Codul de procedură civilă, </w:t>
      </w:r>
      <w:r w:rsidRPr="00552062">
        <w:rPr>
          <w:rFonts w:ascii="Times New Roman" w:hAnsi="Times New Roman" w:cs="Times New Roman"/>
          <w:color w:val="111111"/>
          <w:sz w:val="24"/>
          <w:szCs w:val="24"/>
          <w:lang w:val="ro-RO"/>
        </w:rPr>
        <w:t>republicată</w:t>
      </w:r>
      <w:r w:rsidRPr="00552062">
        <w:rPr>
          <w:rFonts w:ascii="Times New Roman" w:hAnsi="Times New Roman" w:cs="Times New Roman"/>
          <w:color w:val="111111"/>
          <w:sz w:val="24"/>
          <w:szCs w:val="24"/>
          <w:lang w:val="it-IT"/>
        </w:rPr>
        <w:t>;</w:t>
      </w:r>
    </w:p>
    <w:p w:rsidR="00F11A44" w:rsidRPr="00552062" w:rsidRDefault="00F11A44" w:rsidP="00DC554F">
      <w:pPr>
        <w:pStyle w:val="Frspaiere"/>
        <w:numPr>
          <w:ilvl w:val="0"/>
          <w:numId w:val="31"/>
        </w:numPr>
        <w:spacing w:line="200" w:lineRule="atLeast"/>
        <w:jc w:val="both"/>
        <w:rPr>
          <w:rFonts w:ascii="Times New Roman" w:hAnsi="Times New Roman" w:cs="Times New Roman"/>
          <w:sz w:val="24"/>
          <w:szCs w:val="24"/>
          <w:lang w:val="pt-BR"/>
        </w:rPr>
      </w:pPr>
      <w:r w:rsidRPr="00552062">
        <w:rPr>
          <w:rFonts w:ascii="Times New Roman" w:hAnsi="Times New Roman" w:cs="Times New Roman"/>
          <w:color w:val="1C1C1C"/>
          <w:sz w:val="24"/>
          <w:szCs w:val="24"/>
          <w:lang w:val="ro-RO"/>
        </w:rPr>
        <w:t>Legea nr. 197/2012 privind asigurarea calității în domeniul serviciilor sociale</w:t>
      </w:r>
    </w:p>
    <w:p w:rsidR="00F11A44" w:rsidRPr="00552062" w:rsidRDefault="00F11A44" w:rsidP="00DC554F">
      <w:pPr>
        <w:pStyle w:val="Frspaiere"/>
        <w:numPr>
          <w:ilvl w:val="0"/>
          <w:numId w:val="31"/>
        </w:numPr>
        <w:spacing w:line="200" w:lineRule="atLeast"/>
        <w:jc w:val="both"/>
        <w:rPr>
          <w:rFonts w:ascii="Times New Roman" w:hAnsi="Times New Roman" w:cs="Times New Roman"/>
          <w:color w:val="000000"/>
          <w:sz w:val="24"/>
          <w:szCs w:val="24"/>
          <w:lang w:val="pt-BR"/>
        </w:rPr>
      </w:pPr>
      <w:r w:rsidRPr="00552062">
        <w:rPr>
          <w:rFonts w:ascii="Times New Roman" w:hAnsi="Times New Roman" w:cs="Times New Roman"/>
          <w:sz w:val="24"/>
          <w:szCs w:val="24"/>
          <w:lang w:val="pt-BR"/>
        </w:rPr>
        <w:t>O</w:t>
      </w:r>
      <w:r w:rsidRPr="00552062">
        <w:rPr>
          <w:rFonts w:ascii="Times New Roman" w:hAnsi="Times New Roman" w:cs="Times New Roman"/>
          <w:color w:val="000000"/>
          <w:sz w:val="24"/>
          <w:szCs w:val="24"/>
          <w:lang w:val="pt-BR"/>
        </w:rPr>
        <w:t>rdonanţa Guvernului nr. 119/1999 privind controlul intern managerial şi controlul financiar preventiv, cu modificările şi completările ulterioare</w:t>
      </w:r>
    </w:p>
    <w:p w:rsidR="00F11A44" w:rsidRPr="00552062" w:rsidRDefault="00F11A44" w:rsidP="00DC554F">
      <w:pPr>
        <w:pStyle w:val="Frspaiere"/>
        <w:spacing w:line="200" w:lineRule="atLeast"/>
        <w:jc w:val="both"/>
        <w:rPr>
          <w:rFonts w:ascii="Times New Roman" w:hAnsi="Times New Roman" w:cs="Times New Roman"/>
          <w:sz w:val="24"/>
          <w:szCs w:val="24"/>
          <w:lang w:val="pt-BR"/>
        </w:rPr>
      </w:pPr>
      <w:r w:rsidRPr="00552062">
        <w:rPr>
          <w:rFonts w:ascii="Times New Roman" w:hAnsi="Times New Roman" w:cs="Times New Roman"/>
          <w:b/>
          <w:sz w:val="24"/>
          <w:szCs w:val="24"/>
          <w:lang w:val="pt-BR"/>
        </w:rPr>
        <w:t>3.3. Legislaţie secundară</w:t>
      </w:r>
      <w:r w:rsidRPr="00552062">
        <w:rPr>
          <w:rFonts w:ascii="Times New Roman" w:hAnsi="Times New Roman" w:cs="Times New Roman"/>
          <w:i/>
          <w:sz w:val="24"/>
          <w:szCs w:val="24"/>
          <w:lang w:val="pt-BR"/>
        </w:rPr>
        <w:t>(hotărâri ale Guvernului sau acte ale organismelor cu atribuţii de reglementare şi care sunt emise în aplicarea legilor şi/sau a ordonanţelor Guvernului)</w:t>
      </w:r>
      <w:r w:rsidRPr="00552062">
        <w:rPr>
          <w:rFonts w:ascii="Times New Roman" w:hAnsi="Times New Roman" w:cs="Times New Roman"/>
          <w:sz w:val="24"/>
          <w:szCs w:val="24"/>
          <w:lang w:val="pt-BR"/>
        </w:rPr>
        <w:t xml:space="preserve">: </w:t>
      </w:r>
    </w:p>
    <w:p w:rsidR="00F11A44" w:rsidRPr="00552062" w:rsidRDefault="00F11A44" w:rsidP="00DC554F">
      <w:pPr>
        <w:numPr>
          <w:ilvl w:val="0"/>
          <w:numId w:val="29"/>
        </w:numPr>
        <w:tabs>
          <w:tab w:val="left" w:pos="720"/>
        </w:tabs>
        <w:suppressAutoHyphens/>
        <w:autoSpaceDE w:val="0"/>
        <w:autoSpaceDN/>
        <w:spacing w:after="0" w:line="200" w:lineRule="atLeast"/>
        <w:jc w:val="both"/>
        <w:rPr>
          <w:rFonts w:ascii="Times New Roman" w:hAnsi="Times New Roman"/>
          <w:sz w:val="24"/>
          <w:szCs w:val="24"/>
        </w:rPr>
      </w:pPr>
      <w:r w:rsidRPr="00552062">
        <w:rPr>
          <w:rFonts w:ascii="Times New Roman" w:hAnsi="Times New Roman"/>
          <w:sz w:val="24"/>
          <w:szCs w:val="24"/>
          <w:lang w:val="pt-BR"/>
        </w:rPr>
        <w:t xml:space="preserve">Ordinul </w:t>
      </w:r>
      <w:r w:rsidRPr="00552062">
        <w:rPr>
          <w:rFonts w:ascii="Times New Roman" w:hAnsi="Times New Roman"/>
          <w:sz w:val="24"/>
          <w:szCs w:val="24"/>
          <w:lang w:val="ro-RO"/>
        </w:rPr>
        <w:t>M.M.J.S.</w:t>
      </w:r>
      <w:r w:rsidRPr="00552062">
        <w:rPr>
          <w:rFonts w:ascii="Times New Roman" w:hAnsi="Times New Roman"/>
          <w:sz w:val="24"/>
          <w:szCs w:val="24"/>
          <w:lang w:val="pt-BR"/>
        </w:rPr>
        <w:t xml:space="preserve"> nr.25/2019 p</w:t>
      </w:r>
      <w:r w:rsidRPr="00552062">
        <w:rPr>
          <w:rFonts w:ascii="Times New Roman" w:hAnsi="Times New Roman"/>
          <w:sz w:val="24"/>
          <w:szCs w:val="24"/>
          <w:lang w:val="ro-RO"/>
        </w:rPr>
        <w:t xml:space="preserve">rivind </w:t>
      </w:r>
      <w:r w:rsidRPr="00552062">
        <w:rPr>
          <w:rFonts w:ascii="Times New Roman" w:hAnsi="Times New Roman"/>
          <w:sz w:val="24"/>
          <w:szCs w:val="24"/>
          <w:lang w:val="pt-BR"/>
        </w:rPr>
        <w:t xml:space="preserve">aprobarea </w:t>
      </w:r>
      <w:r w:rsidRPr="00552062">
        <w:rPr>
          <w:rFonts w:ascii="Times New Roman" w:hAnsi="Times New Roman"/>
          <w:sz w:val="24"/>
          <w:szCs w:val="24"/>
          <w:lang w:val="ro-RO"/>
        </w:rPr>
        <w:t xml:space="preserve">standardelor minime de calitate </w:t>
      </w:r>
      <w:r w:rsidRPr="00552062">
        <w:rPr>
          <w:rFonts w:ascii="Times New Roman" w:hAnsi="Times New Roman"/>
          <w:sz w:val="24"/>
          <w:szCs w:val="24"/>
          <w:lang w:val="pt-BR"/>
        </w:rPr>
        <w:t xml:space="preserve">pentru serviciile sociale </w:t>
      </w:r>
      <w:r w:rsidRPr="00552062">
        <w:rPr>
          <w:rFonts w:ascii="Times New Roman" w:hAnsi="Times New Roman"/>
          <w:sz w:val="24"/>
          <w:szCs w:val="24"/>
          <w:lang w:val="ro-RO"/>
        </w:rPr>
        <w:t>de tip rezidențial destinate copiilor din sistemul de protecție specială</w:t>
      </w:r>
      <w:r w:rsidRPr="00552062">
        <w:rPr>
          <w:rFonts w:ascii="Times New Roman" w:hAnsi="Times New Roman"/>
          <w:sz w:val="24"/>
          <w:szCs w:val="24"/>
          <w:lang w:val="pt-BR"/>
        </w:rPr>
        <w:t>;</w:t>
      </w:r>
    </w:p>
    <w:p w:rsidR="00F11A44" w:rsidRPr="00552062" w:rsidRDefault="00F11A44" w:rsidP="00DC554F">
      <w:pPr>
        <w:numPr>
          <w:ilvl w:val="0"/>
          <w:numId w:val="29"/>
        </w:numPr>
        <w:tabs>
          <w:tab w:val="left" w:pos="720"/>
        </w:tabs>
        <w:suppressAutoHyphens/>
        <w:autoSpaceDE w:val="0"/>
        <w:autoSpaceDN/>
        <w:spacing w:after="0" w:line="200" w:lineRule="atLeast"/>
        <w:jc w:val="both"/>
        <w:rPr>
          <w:rFonts w:ascii="Times New Roman" w:hAnsi="Times New Roman"/>
          <w:sz w:val="24"/>
          <w:szCs w:val="24"/>
          <w:lang w:val="pt-BR"/>
        </w:rPr>
      </w:pPr>
      <w:proofErr w:type="spellStart"/>
      <w:r w:rsidRPr="00552062">
        <w:rPr>
          <w:rFonts w:ascii="Times New Roman" w:hAnsi="Times New Roman"/>
          <w:sz w:val="24"/>
          <w:szCs w:val="24"/>
        </w:rPr>
        <w:t>Hotărârea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Guvernului</w:t>
      </w:r>
      <w:proofErr w:type="spellEnd"/>
      <w:r w:rsidRPr="00552062">
        <w:rPr>
          <w:rFonts w:ascii="Times New Roman" w:hAnsi="Times New Roman"/>
          <w:sz w:val="24"/>
          <w:szCs w:val="24"/>
        </w:rPr>
        <w:t xml:space="preserve"> nr. 49/2011 </w:t>
      </w:r>
      <w:proofErr w:type="spellStart"/>
      <w:r w:rsidRPr="00552062">
        <w:rPr>
          <w:rFonts w:ascii="Times New Roman" w:hAnsi="Times New Roman"/>
          <w:sz w:val="24"/>
          <w:szCs w:val="24"/>
        </w:rPr>
        <w:t>pentru</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aprobarea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Metodologiei-cadru</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privind</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prevenirea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şi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intervenţia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în</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echipă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multidisciplinară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şi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în</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reţea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în</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situaţiile</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violenţă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asupra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copilului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şi</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violenţă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în</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familie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şi</w:t>
      </w:r>
      <w:proofErr w:type="spellEnd"/>
      <w:r w:rsidRPr="00552062">
        <w:rPr>
          <w:rFonts w:ascii="Times New Roman" w:hAnsi="Times New Roman"/>
          <w:sz w:val="24"/>
          <w:szCs w:val="24"/>
        </w:rPr>
        <w:t xml:space="preserve"> a </w:t>
      </w:r>
      <w:proofErr w:type="spellStart"/>
      <w:r w:rsidRPr="00552062">
        <w:rPr>
          <w:rFonts w:ascii="Times New Roman" w:hAnsi="Times New Roman"/>
          <w:sz w:val="24"/>
          <w:szCs w:val="24"/>
        </w:rPr>
        <w:t>Metodologiei</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intervenţie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multidisciplinară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şi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interinstituţională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privind</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copiii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exploataţi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şi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aflaţi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în</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situaţii</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risc</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exploatare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prin</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muncă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copiii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victime</w:t>
      </w:r>
      <w:proofErr w:type="spellEnd"/>
      <w:r w:rsidRPr="00552062">
        <w:rPr>
          <w:rFonts w:ascii="Times New Roman" w:hAnsi="Times New Roman"/>
          <w:sz w:val="24"/>
          <w:szCs w:val="24"/>
        </w:rPr>
        <w:t xml:space="preserve"> ale </w:t>
      </w:r>
      <w:proofErr w:type="spellStart"/>
      <w:r w:rsidRPr="00552062">
        <w:rPr>
          <w:rFonts w:ascii="Times New Roman" w:hAnsi="Times New Roman"/>
          <w:sz w:val="24"/>
          <w:szCs w:val="24"/>
        </w:rPr>
        <w:t>traficului</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persoane</w:t>
      </w:r>
      <w:proofErr w:type="spellEnd"/>
      <w:r w:rsidRPr="00552062">
        <w:rPr>
          <w:rFonts w:ascii="Times New Roman" w:hAnsi="Times New Roman"/>
          <w:sz w:val="24"/>
          <w:szCs w:val="24"/>
        </w:rPr>
        <w:t xml:space="preserve">, precum </w:t>
      </w:r>
      <w:proofErr w:type="spellStart"/>
      <w:r w:rsidRPr="00552062">
        <w:rPr>
          <w:rFonts w:ascii="Times New Roman" w:hAnsi="Times New Roman"/>
          <w:sz w:val="24"/>
          <w:szCs w:val="24"/>
        </w:rPr>
        <w:t>şi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copiii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români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migranţi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victime</w:t>
      </w:r>
      <w:proofErr w:type="spellEnd"/>
      <w:r w:rsidRPr="00552062">
        <w:rPr>
          <w:rFonts w:ascii="Times New Roman" w:hAnsi="Times New Roman"/>
          <w:sz w:val="24"/>
          <w:szCs w:val="24"/>
        </w:rPr>
        <w:t xml:space="preserve"> ale </w:t>
      </w:r>
      <w:proofErr w:type="spellStart"/>
      <w:r w:rsidRPr="00552062">
        <w:rPr>
          <w:rFonts w:ascii="Times New Roman" w:hAnsi="Times New Roman"/>
          <w:sz w:val="24"/>
          <w:szCs w:val="24"/>
        </w:rPr>
        <w:t>altor</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forme</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violenţă</w:t>
      </w:r>
      <w:proofErr w:type="spellEnd"/>
      <w:r w:rsidRPr="00552062">
        <w:rPr>
          <w:rFonts w:ascii="Times New Roman" w:hAnsi="Times New Roman"/>
          <w:sz w:val="24"/>
          <w:szCs w:val="24"/>
        </w:rPr>
        <w:t xml:space="preserve"> pe </w:t>
      </w:r>
      <w:proofErr w:type="spellStart"/>
      <w:r w:rsidRPr="00552062">
        <w:rPr>
          <w:rFonts w:ascii="Times New Roman" w:hAnsi="Times New Roman"/>
          <w:sz w:val="24"/>
          <w:szCs w:val="24"/>
        </w:rPr>
        <w:t>teritoriul</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altor</w:t>
      </w:r>
      <w:proofErr w:type="spellEnd"/>
      <w:r w:rsidRPr="00552062">
        <w:rPr>
          <w:rFonts w:ascii="Times New Roman" w:hAnsi="Times New Roman"/>
          <w:sz w:val="24"/>
          <w:szCs w:val="24"/>
        </w:rPr>
        <w:t xml:space="preserve"> state, cu </w:t>
      </w:r>
      <w:proofErr w:type="spellStart"/>
      <w:r w:rsidRPr="00552062">
        <w:rPr>
          <w:rFonts w:ascii="Times New Roman" w:hAnsi="Times New Roman"/>
          <w:sz w:val="24"/>
          <w:szCs w:val="24"/>
        </w:rPr>
        <w:t>modificările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şi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completările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ulterioare</w:t>
      </w:r>
      <w:proofErr w:type="spellEnd"/>
      <w:r w:rsidRPr="00552062">
        <w:rPr>
          <w:rFonts w:ascii="Times New Roman" w:hAnsi="Times New Roman"/>
          <w:sz w:val="24"/>
          <w:szCs w:val="24"/>
        </w:rPr>
        <w:t>;</w:t>
      </w:r>
    </w:p>
    <w:p w:rsidR="00F11A44" w:rsidRPr="00552062" w:rsidRDefault="00F11A44" w:rsidP="00DC554F">
      <w:pPr>
        <w:pStyle w:val="Frspaiere"/>
        <w:numPr>
          <w:ilvl w:val="0"/>
          <w:numId w:val="29"/>
        </w:numPr>
        <w:tabs>
          <w:tab w:val="left" w:pos="720"/>
        </w:tabs>
        <w:spacing w:line="200" w:lineRule="atLeast"/>
        <w:jc w:val="both"/>
        <w:rPr>
          <w:rFonts w:ascii="Times New Roman" w:hAnsi="Times New Roman" w:cs="Times New Roman"/>
          <w:sz w:val="24"/>
          <w:szCs w:val="24"/>
          <w:lang w:val="pt-BR"/>
        </w:rPr>
      </w:pPr>
      <w:r w:rsidRPr="00552062">
        <w:rPr>
          <w:rFonts w:ascii="Times New Roman" w:hAnsi="Times New Roman" w:cs="Times New Roman"/>
          <w:sz w:val="24"/>
          <w:szCs w:val="24"/>
          <w:lang w:val="pt-BR"/>
        </w:rPr>
        <w:t xml:space="preserve">Ordinul </w:t>
      </w:r>
      <w:r w:rsidRPr="00552062">
        <w:rPr>
          <w:rFonts w:ascii="Times New Roman" w:hAnsi="Times New Roman" w:cs="Times New Roman"/>
          <w:sz w:val="24"/>
          <w:szCs w:val="24"/>
          <w:lang w:val="ro-RO"/>
        </w:rPr>
        <w:t>ANPDC</w:t>
      </w:r>
      <w:r w:rsidRPr="00552062">
        <w:rPr>
          <w:rFonts w:ascii="Times New Roman" w:hAnsi="Times New Roman" w:cs="Times New Roman"/>
          <w:sz w:val="24"/>
          <w:szCs w:val="24"/>
          <w:lang w:val="pt-BR"/>
        </w:rPr>
        <w:t xml:space="preserve">nr. 288/2006 pentru aprobarea </w:t>
      </w:r>
      <w:r w:rsidRPr="00552062">
        <w:rPr>
          <w:rFonts w:ascii="Times New Roman" w:hAnsi="Times New Roman" w:cs="Times New Roman"/>
          <w:sz w:val="24"/>
          <w:szCs w:val="24"/>
          <w:lang w:val="ro-RO"/>
        </w:rPr>
        <w:t>standardelor minime obligatorii</w:t>
      </w:r>
      <w:r w:rsidRPr="00552062">
        <w:rPr>
          <w:rFonts w:ascii="Times New Roman" w:hAnsi="Times New Roman" w:cs="Times New Roman"/>
          <w:sz w:val="24"/>
          <w:szCs w:val="24"/>
          <w:lang w:val="pt-BR"/>
        </w:rPr>
        <w:t xml:space="preserve"> privind managementul de caz în domeniul protecţiei drepturilor copilului;</w:t>
      </w:r>
    </w:p>
    <w:p w:rsidR="00F11A44" w:rsidRPr="00552062" w:rsidRDefault="00F11A44" w:rsidP="00DC554F">
      <w:pPr>
        <w:pStyle w:val="Frspaiere"/>
        <w:numPr>
          <w:ilvl w:val="0"/>
          <w:numId w:val="29"/>
        </w:numPr>
        <w:tabs>
          <w:tab w:val="left" w:pos="720"/>
        </w:tabs>
        <w:spacing w:line="200" w:lineRule="atLeast"/>
        <w:jc w:val="both"/>
        <w:rPr>
          <w:rFonts w:ascii="Times New Roman" w:hAnsi="Times New Roman" w:cs="Times New Roman"/>
          <w:sz w:val="24"/>
          <w:szCs w:val="24"/>
          <w:lang w:val="pt-BR"/>
        </w:rPr>
      </w:pPr>
      <w:r w:rsidRPr="00552062">
        <w:rPr>
          <w:rFonts w:ascii="Times New Roman" w:hAnsi="Times New Roman" w:cs="Times New Roman"/>
          <w:sz w:val="24"/>
          <w:szCs w:val="24"/>
          <w:lang w:val="pt-BR"/>
        </w:rPr>
        <w:t xml:space="preserve">Ordinul </w:t>
      </w:r>
      <w:r w:rsidRPr="00552062">
        <w:rPr>
          <w:rFonts w:ascii="Times New Roman" w:hAnsi="Times New Roman" w:cs="Times New Roman"/>
          <w:sz w:val="24"/>
          <w:szCs w:val="24"/>
          <w:lang w:val="ro-RO"/>
        </w:rPr>
        <w:t xml:space="preserve">ANPDC </w:t>
      </w:r>
      <w:r w:rsidRPr="00552062">
        <w:rPr>
          <w:rFonts w:ascii="Times New Roman" w:hAnsi="Times New Roman" w:cs="Times New Roman"/>
          <w:sz w:val="24"/>
          <w:szCs w:val="24"/>
          <w:lang w:val="pt-BR"/>
        </w:rPr>
        <w:t>nr. 286/ 2006 pentru aprobarea Normelor metodologice privind întocmirea Planului de servicii şi a Normelor metodologice privind întocmirea Planului individualizat de protecţie;</w:t>
      </w:r>
    </w:p>
    <w:p w:rsidR="00F11A44" w:rsidRPr="00552062" w:rsidRDefault="00F11A44" w:rsidP="008C2304">
      <w:pPr>
        <w:pStyle w:val="NoSpacing"/>
        <w:numPr>
          <w:ilvl w:val="0"/>
          <w:numId w:val="29"/>
        </w:numPr>
        <w:jc w:val="both"/>
        <w:rPr>
          <w:rFonts w:ascii="Times New Roman" w:hAnsi="Times New Roman"/>
          <w:sz w:val="24"/>
          <w:szCs w:val="24"/>
          <w:lang w:val="pt-BR"/>
        </w:rPr>
      </w:pPr>
      <w:r w:rsidRPr="00552062">
        <w:rPr>
          <w:rFonts w:ascii="Times New Roman" w:hAnsi="Times New Roman"/>
          <w:sz w:val="24"/>
          <w:szCs w:val="24"/>
          <w:lang w:val="pt-BR"/>
        </w:rPr>
        <w:t>Ordin A.N.P.D.C.A. nr. 14/2007 pentru aprobarea Standardelor minime obligatorii privind Serviciul pentru dezvoltarea deprinderilor de viaţă independentă şi a ghidului metodologic de implementare a acestor standarde;</w:t>
      </w:r>
    </w:p>
    <w:p w:rsidR="00F11A44" w:rsidRPr="00552062" w:rsidRDefault="00F11A44" w:rsidP="00DC554F">
      <w:pPr>
        <w:pStyle w:val="Frspaiere"/>
        <w:numPr>
          <w:ilvl w:val="0"/>
          <w:numId w:val="29"/>
        </w:numPr>
        <w:tabs>
          <w:tab w:val="left" w:pos="720"/>
        </w:tabs>
        <w:spacing w:line="200" w:lineRule="atLeast"/>
        <w:jc w:val="both"/>
        <w:rPr>
          <w:rFonts w:ascii="Times New Roman" w:hAnsi="Times New Roman" w:cs="Times New Roman"/>
          <w:sz w:val="24"/>
          <w:szCs w:val="24"/>
          <w:lang w:val="ro-RO"/>
        </w:rPr>
      </w:pPr>
      <w:r w:rsidRPr="00552062">
        <w:rPr>
          <w:rFonts w:ascii="Times New Roman" w:hAnsi="Times New Roman" w:cs="Times New Roman"/>
          <w:sz w:val="24"/>
          <w:szCs w:val="24"/>
          <w:lang w:val="pt-BR"/>
        </w:rPr>
        <w:t xml:space="preserve">Hotarârea </w:t>
      </w:r>
      <w:r w:rsidRPr="00552062">
        <w:rPr>
          <w:rFonts w:ascii="Times New Roman" w:hAnsi="Times New Roman" w:cs="Times New Roman"/>
          <w:sz w:val="24"/>
          <w:szCs w:val="24"/>
          <w:lang w:val="ro-RO"/>
        </w:rPr>
        <w:t xml:space="preserve">Guvernului </w:t>
      </w:r>
      <w:r w:rsidRPr="00552062">
        <w:rPr>
          <w:rFonts w:ascii="Times New Roman" w:hAnsi="Times New Roman" w:cs="Times New Roman"/>
          <w:sz w:val="24"/>
          <w:szCs w:val="24"/>
          <w:lang w:val="pt-BR"/>
        </w:rPr>
        <w:t>nr. 797/2017 pentru aprobarea regulamentelor-cadru de organizare şi funcţionare ale serviciilor publice de asistenţă socială şi a structurii orientative de personal;</w:t>
      </w:r>
    </w:p>
    <w:p w:rsidR="00F11A44" w:rsidRPr="00552062" w:rsidRDefault="00F11A44" w:rsidP="00DC554F">
      <w:pPr>
        <w:pStyle w:val="Frspaiere"/>
        <w:numPr>
          <w:ilvl w:val="0"/>
          <w:numId w:val="29"/>
        </w:numPr>
        <w:tabs>
          <w:tab w:val="left" w:pos="720"/>
        </w:tabs>
        <w:spacing w:line="200" w:lineRule="atLeast"/>
        <w:jc w:val="both"/>
        <w:rPr>
          <w:rFonts w:ascii="Times New Roman" w:hAnsi="Times New Roman" w:cs="Times New Roman"/>
          <w:sz w:val="24"/>
          <w:szCs w:val="24"/>
          <w:lang w:val="ro-RO"/>
        </w:rPr>
      </w:pPr>
      <w:r w:rsidRPr="00552062">
        <w:rPr>
          <w:rFonts w:ascii="Times New Roman" w:hAnsi="Times New Roman" w:cs="Times New Roman"/>
          <w:sz w:val="24"/>
          <w:szCs w:val="24"/>
          <w:lang w:val="ro-RO"/>
        </w:rPr>
        <w:lastRenderedPageBreak/>
        <w:t>Hotărârea Guvernului nr. 867/2015 pentru aprobarea Nomenclatorului serviciilor sociale, precum și a regulamentelor - cadru de organizare și funcţionare a seviciilor sociale, cu modificările și completările ulterioare;</w:t>
      </w:r>
    </w:p>
    <w:p w:rsidR="00F11A44" w:rsidRPr="00552062" w:rsidRDefault="00F11A44" w:rsidP="00DC554F">
      <w:pPr>
        <w:pStyle w:val="Frspaiere"/>
        <w:numPr>
          <w:ilvl w:val="0"/>
          <w:numId w:val="29"/>
        </w:numPr>
        <w:tabs>
          <w:tab w:val="left" w:pos="720"/>
        </w:tabs>
        <w:spacing w:line="200" w:lineRule="atLeast"/>
        <w:jc w:val="both"/>
        <w:rPr>
          <w:rFonts w:ascii="Times New Roman" w:hAnsi="Times New Roman" w:cs="Times New Roman"/>
          <w:sz w:val="24"/>
          <w:szCs w:val="24"/>
          <w:lang w:val="ro-RO"/>
        </w:rPr>
      </w:pPr>
      <w:r w:rsidRPr="00552062">
        <w:rPr>
          <w:rFonts w:ascii="Times New Roman" w:hAnsi="Times New Roman" w:cs="Times New Roman"/>
          <w:sz w:val="24"/>
          <w:szCs w:val="24"/>
          <w:lang w:val="ro-RO"/>
        </w:rPr>
        <w:t xml:space="preserve">Hotărârea Guvernului nr. 118/2014 pentru aprobarea Normelor metodologice de aplicare a prevederilor Legii nr. 197/2012 privind asigurarea calităţii în domeniul serviciilor sociale </w:t>
      </w:r>
    </w:p>
    <w:p w:rsidR="00F11A44" w:rsidRPr="00552062" w:rsidRDefault="00F11A44" w:rsidP="00DC554F">
      <w:pPr>
        <w:pStyle w:val="Frspaiere"/>
        <w:numPr>
          <w:ilvl w:val="0"/>
          <w:numId w:val="29"/>
        </w:numPr>
        <w:tabs>
          <w:tab w:val="left" w:pos="720"/>
        </w:tabs>
        <w:spacing w:line="200" w:lineRule="atLeast"/>
        <w:jc w:val="both"/>
        <w:rPr>
          <w:rFonts w:ascii="Times New Roman" w:hAnsi="Times New Roman" w:cs="Times New Roman"/>
          <w:sz w:val="24"/>
          <w:szCs w:val="24"/>
        </w:rPr>
      </w:pPr>
      <w:r w:rsidRPr="00552062">
        <w:rPr>
          <w:rFonts w:ascii="Times New Roman" w:hAnsi="Times New Roman" w:cs="Times New Roman"/>
          <w:sz w:val="24"/>
          <w:szCs w:val="24"/>
          <w:lang w:val="ro-RO"/>
        </w:rPr>
        <w:t>Ordinul MMSSF nr. 73/2005 privind aprobarea modelului Contractului pentru acordarea de servicii sociale, încheiat de furnizorii de servicii sociale, acreditați conform legii cu beneficiarii de servicii sociale</w:t>
      </w:r>
      <w:r w:rsidRPr="00552062">
        <w:rPr>
          <w:rFonts w:ascii="Times New Roman" w:hAnsi="Times New Roman" w:cs="Times New Roman"/>
          <w:sz w:val="24"/>
          <w:szCs w:val="24"/>
        </w:rPr>
        <w:t>;</w:t>
      </w:r>
    </w:p>
    <w:p w:rsidR="00F11A44" w:rsidRPr="00552062" w:rsidRDefault="00F11A44" w:rsidP="00DC554F">
      <w:pPr>
        <w:pStyle w:val="Frspaiere"/>
        <w:numPr>
          <w:ilvl w:val="0"/>
          <w:numId w:val="29"/>
        </w:numPr>
        <w:tabs>
          <w:tab w:val="left" w:pos="720"/>
        </w:tabs>
        <w:spacing w:line="200" w:lineRule="atLeast"/>
        <w:jc w:val="both"/>
        <w:rPr>
          <w:rFonts w:ascii="Times New Roman" w:hAnsi="Times New Roman" w:cs="Times New Roman"/>
          <w:sz w:val="24"/>
          <w:szCs w:val="24"/>
        </w:rPr>
      </w:pPr>
      <w:proofErr w:type="spellStart"/>
      <w:r w:rsidRPr="00552062">
        <w:rPr>
          <w:rFonts w:ascii="Times New Roman" w:hAnsi="Times New Roman" w:cs="Times New Roman"/>
          <w:sz w:val="24"/>
          <w:szCs w:val="24"/>
        </w:rPr>
        <w:t>Ordin</w:t>
      </w:r>
      <w:proofErr w:type="spellEnd"/>
      <w:r w:rsidRPr="00552062">
        <w:rPr>
          <w:rFonts w:ascii="Times New Roman" w:hAnsi="Times New Roman" w:cs="Times New Roman"/>
          <w:sz w:val="24"/>
          <w:szCs w:val="24"/>
          <w:lang w:val="ro-RO"/>
        </w:rPr>
        <w:t>ul Secretariatului General al Guvernului</w:t>
      </w:r>
      <w:r w:rsidRPr="00552062">
        <w:rPr>
          <w:rFonts w:ascii="Times New Roman" w:hAnsi="Times New Roman" w:cs="Times New Roman"/>
          <w:sz w:val="24"/>
          <w:szCs w:val="24"/>
        </w:rPr>
        <w:t xml:space="preserve"> nr. 600/2018 </w:t>
      </w:r>
      <w:proofErr w:type="spellStart"/>
      <w:r w:rsidRPr="00552062">
        <w:rPr>
          <w:rFonts w:ascii="Times New Roman" w:hAnsi="Times New Roman" w:cs="Times New Roman"/>
          <w:sz w:val="24"/>
          <w:szCs w:val="24"/>
        </w:rPr>
        <w:t>privind</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aprobarea</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Codului</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controlului</w:t>
      </w:r>
      <w:proofErr w:type="spellEnd"/>
      <w:r w:rsidRPr="00552062">
        <w:rPr>
          <w:rFonts w:ascii="Times New Roman" w:hAnsi="Times New Roman" w:cs="Times New Roman"/>
          <w:sz w:val="24"/>
          <w:szCs w:val="24"/>
        </w:rPr>
        <w:t xml:space="preserve"> intern managerial al </w:t>
      </w:r>
      <w:proofErr w:type="spellStart"/>
      <w:r w:rsidRPr="00552062">
        <w:rPr>
          <w:rFonts w:ascii="Times New Roman" w:hAnsi="Times New Roman" w:cs="Times New Roman"/>
          <w:sz w:val="24"/>
          <w:szCs w:val="24"/>
        </w:rPr>
        <w:t>entităţilor</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publice</w:t>
      </w:r>
      <w:proofErr w:type="spellEnd"/>
      <w:r w:rsidRPr="00552062">
        <w:rPr>
          <w:rFonts w:ascii="Times New Roman" w:hAnsi="Times New Roman" w:cs="Times New Roman"/>
          <w:sz w:val="24"/>
          <w:szCs w:val="24"/>
        </w:rPr>
        <w:t>.</w:t>
      </w:r>
    </w:p>
    <w:p w:rsidR="00F11A44" w:rsidRPr="00552062" w:rsidRDefault="00F11A44" w:rsidP="00DC554F">
      <w:pPr>
        <w:pStyle w:val="Frspaiere"/>
        <w:spacing w:line="200" w:lineRule="atLeast"/>
        <w:jc w:val="both"/>
        <w:rPr>
          <w:rFonts w:ascii="Times New Roman" w:hAnsi="Times New Roman" w:cs="Times New Roman"/>
          <w:sz w:val="24"/>
          <w:szCs w:val="24"/>
          <w:lang w:val="fr-FR"/>
        </w:rPr>
      </w:pPr>
      <w:r w:rsidRPr="00552062">
        <w:rPr>
          <w:rFonts w:ascii="Times New Roman" w:hAnsi="Times New Roman" w:cs="Times New Roman"/>
          <w:b/>
          <w:color w:val="000000"/>
          <w:sz w:val="24"/>
          <w:szCs w:val="24"/>
          <w:lang w:val="pt-BR"/>
        </w:rPr>
        <w:t>3.4. Reglementări interne</w:t>
      </w:r>
      <w:r w:rsidRPr="00552062">
        <w:rPr>
          <w:rFonts w:ascii="Times New Roman" w:hAnsi="Times New Roman" w:cs="Times New Roman"/>
          <w:sz w:val="24"/>
          <w:szCs w:val="24"/>
          <w:lang w:val="pt-BR"/>
        </w:rPr>
        <w:t>:</w:t>
      </w:r>
    </w:p>
    <w:p w:rsidR="00F11A44" w:rsidRPr="00552062" w:rsidRDefault="00F11A44" w:rsidP="00DC554F">
      <w:pPr>
        <w:numPr>
          <w:ilvl w:val="0"/>
          <w:numId w:val="32"/>
        </w:numPr>
        <w:suppressAutoHyphens/>
        <w:autoSpaceDN/>
        <w:spacing w:after="0" w:line="200" w:lineRule="atLeast"/>
        <w:rPr>
          <w:rFonts w:ascii="Times New Roman" w:hAnsi="Times New Roman"/>
          <w:sz w:val="24"/>
          <w:szCs w:val="24"/>
          <w:lang w:val="fr-FR"/>
        </w:rPr>
      </w:pPr>
      <w:proofErr w:type="spellStart"/>
      <w:r w:rsidRPr="00552062">
        <w:rPr>
          <w:rFonts w:ascii="Times New Roman" w:hAnsi="Times New Roman"/>
          <w:sz w:val="24"/>
          <w:szCs w:val="24"/>
          <w:lang w:val="fr-FR"/>
        </w:rPr>
        <w:t>Regulamentul</w:t>
      </w:r>
      <w:proofErr w:type="spellEnd"/>
      <w:r w:rsidRPr="00552062">
        <w:rPr>
          <w:rFonts w:ascii="Times New Roman" w:hAnsi="Times New Roman"/>
          <w:sz w:val="24"/>
          <w:szCs w:val="24"/>
          <w:lang w:val="fr-FR"/>
        </w:rPr>
        <w:t xml:space="preserve"> de </w:t>
      </w:r>
      <w:proofErr w:type="spellStart"/>
      <w:r w:rsidRPr="00552062">
        <w:rPr>
          <w:rFonts w:ascii="Times New Roman" w:hAnsi="Times New Roman"/>
          <w:sz w:val="24"/>
          <w:szCs w:val="24"/>
          <w:lang w:val="fr-FR"/>
        </w:rPr>
        <w:t>Organizare</w:t>
      </w:r>
      <w:proofErr w:type="spellEnd"/>
      <w:r w:rsidRPr="00552062">
        <w:rPr>
          <w:rFonts w:ascii="Times New Roman" w:hAnsi="Times New Roman"/>
          <w:sz w:val="24"/>
          <w:szCs w:val="24"/>
          <w:lang w:val="fr-FR"/>
        </w:rPr>
        <w:t xml:space="preserve"> </w:t>
      </w:r>
      <w:proofErr w:type="spellStart"/>
      <w:r w:rsidRPr="00552062">
        <w:rPr>
          <w:rFonts w:ascii="Times New Roman" w:hAnsi="Times New Roman"/>
          <w:sz w:val="24"/>
          <w:szCs w:val="24"/>
          <w:lang w:val="fr-FR"/>
        </w:rPr>
        <w:t>şi</w:t>
      </w:r>
      <w:proofErr w:type="spellEnd"/>
      <w:r w:rsidRPr="00552062">
        <w:rPr>
          <w:rFonts w:ascii="Times New Roman" w:hAnsi="Times New Roman"/>
          <w:sz w:val="24"/>
          <w:szCs w:val="24"/>
          <w:lang w:val="fr-FR"/>
        </w:rPr>
        <w:t xml:space="preserve"> </w:t>
      </w:r>
      <w:proofErr w:type="spellStart"/>
      <w:r w:rsidRPr="00552062">
        <w:rPr>
          <w:rFonts w:ascii="Times New Roman" w:hAnsi="Times New Roman"/>
          <w:sz w:val="24"/>
          <w:szCs w:val="24"/>
          <w:lang w:val="fr-FR"/>
        </w:rPr>
        <w:t>Funcţionare</w:t>
      </w:r>
      <w:proofErr w:type="spellEnd"/>
      <w:r w:rsidRPr="00552062">
        <w:rPr>
          <w:rFonts w:ascii="Times New Roman" w:hAnsi="Times New Roman"/>
          <w:sz w:val="24"/>
          <w:szCs w:val="24"/>
        </w:rPr>
        <w:t xml:space="preserve"> al D.G.A.S.P.C.  </w:t>
      </w:r>
      <w:proofErr w:type="spellStart"/>
      <w:r w:rsidRPr="00552062">
        <w:rPr>
          <w:rFonts w:ascii="Times New Roman" w:hAnsi="Times New Roman"/>
          <w:sz w:val="24"/>
          <w:szCs w:val="24"/>
        </w:rPr>
        <w:t>Argeș</w:t>
      </w:r>
      <w:proofErr w:type="spellEnd"/>
      <w:r w:rsidRPr="00552062">
        <w:rPr>
          <w:rFonts w:ascii="Times New Roman" w:hAnsi="Times New Roman"/>
          <w:sz w:val="24"/>
          <w:szCs w:val="24"/>
        </w:rPr>
        <w:t>;</w:t>
      </w:r>
    </w:p>
    <w:p w:rsidR="00F11A44" w:rsidRPr="00552062" w:rsidRDefault="00F11A44" w:rsidP="00DC554F">
      <w:pPr>
        <w:numPr>
          <w:ilvl w:val="0"/>
          <w:numId w:val="32"/>
        </w:numPr>
        <w:suppressAutoHyphens/>
        <w:autoSpaceDN/>
        <w:spacing w:after="0" w:line="200" w:lineRule="atLeast"/>
        <w:rPr>
          <w:rFonts w:ascii="Times New Roman" w:hAnsi="Times New Roman"/>
          <w:sz w:val="24"/>
          <w:szCs w:val="24"/>
          <w:lang w:val="ro-RO"/>
        </w:rPr>
      </w:pPr>
      <w:proofErr w:type="spellStart"/>
      <w:r w:rsidRPr="00552062">
        <w:rPr>
          <w:rFonts w:ascii="Times New Roman" w:hAnsi="Times New Roman"/>
          <w:sz w:val="24"/>
          <w:szCs w:val="24"/>
          <w:lang w:val="fr-FR"/>
        </w:rPr>
        <w:t>Regulamentul</w:t>
      </w:r>
      <w:proofErr w:type="spellEnd"/>
      <w:r w:rsidRPr="00552062">
        <w:rPr>
          <w:rFonts w:ascii="Times New Roman" w:hAnsi="Times New Roman"/>
          <w:sz w:val="24"/>
          <w:szCs w:val="24"/>
          <w:lang w:val="fr-FR"/>
        </w:rPr>
        <w:t xml:space="preserve"> de </w:t>
      </w:r>
      <w:proofErr w:type="spellStart"/>
      <w:r w:rsidRPr="00552062">
        <w:rPr>
          <w:rFonts w:ascii="Times New Roman" w:hAnsi="Times New Roman"/>
          <w:sz w:val="24"/>
          <w:szCs w:val="24"/>
          <w:lang w:val="fr-FR"/>
        </w:rPr>
        <w:t>Organizare</w:t>
      </w:r>
      <w:proofErr w:type="spellEnd"/>
      <w:r w:rsidRPr="00552062">
        <w:rPr>
          <w:rFonts w:ascii="Times New Roman" w:hAnsi="Times New Roman"/>
          <w:sz w:val="24"/>
          <w:szCs w:val="24"/>
          <w:lang w:val="fr-FR"/>
        </w:rPr>
        <w:t xml:space="preserve"> </w:t>
      </w:r>
      <w:proofErr w:type="spellStart"/>
      <w:r w:rsidRPr="00552062">
        <w:rPr>
          <w:rFonts w:ascii="Times New Roman" w:hAnsi="Times New Roman"/>
          <w:sz w:val="24"/>
          <w:szCs w:val="24"/>
          <w:lang w:val="fr-FR"/>
        </w:rPr>
        <w:t>şi</w:t>
      </w:r>
      <w:proofErr w:type="spellEnd"/>
      <w:r w:rsidRPr="00552062">
        <w:rPr>
          <w:rFonts w:ascii="Times New Roman" w:hAnsi="Times New Roman"/>
          <w:sz w:val="24"/>
          <w:szCs w:val="24"/>
          <w:lang w:val="fr-FR"/>
        </w:rPr>
        <w:t xml:space="preserve"> </w:t>
      </w:r>
      <w:proofErr w:type="spellStart"/>
      <w:r w:rsidRPr="00552062">
        <w:rPr>
          <w:rFonts w:ascii="Times New Roman" w:hAnsi="Times New Roman"/>
          <w:sz w:val="24"/>
          <w:szCs w:val="24"/>
          <w:lang w:val="fr-FR"/>
        </w:rPr>
        <w:t>Funcţionare</w:t>
      </w:r>
      <w:proofErr w:type="spellEnd"/>
      <w:r w:rsidRPr="00552062">
        <w:rPr>
          <w:rFonts w:ascii="Times New Roman" w:hAnsi="Times New Roman"/>
          <w:sz w:val="24"/>
          <w:szCs w:val="24"/>
          <w:lang w:val="fr-FR"/>
        </w:rPr>
        <w:t xml:space="preserve"> </w:t>
      </w:r>
      <w:r w:rsidRPr="00552062">
        <w:rPr>
          <w:rFonts w:ascii="Times New Roman" w:hAnsi="Times New Roman"/>
          <w:sz w:val="24"/>
          <w:szCs w:val="24"/>
        </w:rPr>
        <w:t xml:space="preserve">al </w:t>
      </w:r>
      <w:proofErr w:type="spellStart"/>
      <w:r w:rsidRPr="00552062">
        <w:rPr>
          <w:rFonts w:ascii="Times New Roman" w:hAnsi="Times New Roman"/>
          <w:sz w:val="24"/>
          <w:szCs w:val="24"/>
        </w:rPr>
        <w:t>Centrului</w:t>
      </w:r>
      <w:proofErr w:type="spellEnd"/>
      <w:r w:rsidRPr="00552062">
        <w:rPr>
          <w:rFonts w:ascii="Times New Roman" w:hAnsi="Times New Roman"/>
          <w:sz w:val="24"/>
          <w:szCs w:val="24"/>
        </w:rPr>
        <w:t xml:space="preserve"> </w:t>
      </w:r>
      <w:proofErr w:type="spellStart"/>
      <w:proofErr w:type="gramStart"/>
      <w:r w:rsidRPr="00552062">
        <w:rPr>
          <w:rFonts w:ascii="Times New Roman" w:hAnsi="Times New Roman"/>
          <w:sz w:val="24"/>
          <w:szCs w:val="24"/>
        </w:rPr>
        <w:t>rezidențial</w:t>
      </w:r>
      <w:proofErr w:type="spellEnd"/>
      <w:r w:rsidRPr="00552062">
        <w:rPr>
          <w:rFonts w:ascii="Times New Roman" w:hAnsi="Times New Roman"/>
          <w:sz w:val="24"/>
          <w:szCs w:val="24"/>
        </w:rPr>
        <w:t>;</w:t>
      </w:r>
      <w:proofErr w:type="gramEnd"/>
    </w:p>
    <w:p w:rsidR="00F11A44" w:rsidRPr="00552062" w:rsidRDefault="00F11A44" w:rsidP="00DC554F">
      <w:pPr>
        <w:numPr>
          <w:ilvl w:val="0"/>
          <w:numId w:val="32"/>
        </w:numPr>
        <w:suppressAutoHyphens/>
        <w:autoSpaceDN/>
        <w:spacing w:after="0" w:line="200" w:lineRule="atLeast"/>
        <w:rPr>
          <w:rFonts w:ascii="Times New Roman" w:hAnsi="Times New Roman"/>
          <w:sz w:val="24"/>
          <w:szCs w:val="24"/>
        </w:rPr>
      </w:pPr>
      <w:r w:rsidRPr="00552062">
        <w:rPr>
          <w:rFonts w:ascii="Times New Roman" w:hAnsi="Times New Roman"/>
          <w:sz w:val="24"/>
          <w:szCs w:val="24"/>
          <w:lang w:val="ro-RO"/>
        </w:rPr>
        <w:t>Regulamentul de Ordine Interioară al Centrului rezidențial;</w:t>
      </w:r>
    </w:p>
    <w:p w:rsidR="00F11A44" w:rsidRPr="00552062" w:rsidRDefault="00F11A44" w:rsidP="00DC554F">
      <w:pPr>
        <w:numPr>
          <w:ilvl w:val="0"/>
          <w:numId w:val="32"/>
        </w:numPr>
        <w:suppressAutoHyphens/>
        <w:autoSpaceDN/>
        <w:spacing w:after="0" w:line="200" w:lineRule="atLeast"/>
        <w:rPr>
          <w:rFonts w:ascii="Times New Roman" w:hAnsi="Times New Roman"/>
          <w:sz w:val="24"/>
          <w:szCs w:val="24"/>
          <w:lang w:val="ro-RO"/>
        </w:rPr>
      </w:pPr>
      <w:proofErr w:type="spellStart"/>
      <w:r w:rsidRPr="00552062">
        <w:rPr>
          <w:rFonts w:ascii="Times New Roman" w:hAnsi="Times New Roman"/>
          <w:sz w:val="24"/>
          <w:szCs w:val="24"/>
        </w:rPr>
        <w:t>Fişe</w:t>
      </w:r>
      <w:proofErr w:type="spellEnd"/>
      <w:r w:rsidRPr="00552062">
        <w:rPr>
          <w:rFonts w:ascii="Times New Roman" w:hAnsi="Times New Roman"/>
          <w:sz w:val="24"/>
          <w:szCs w:val="24"/>
        </w:rPr>
        <w:t xml:space="preserve"> de post;</w:t>
      </w:r>
    </w:p>
    <w:p w:rsidR="00F11A44" w:rsidRPr="00552062" w:rsidRDefault="00F11A44" w:rsidP="00DC554F">
      <w:pPr>
        <w:numPr>
          <w:ilvl w:val="0"/>
          <w:numId w:val="32"/>
        </w:numPr>
        <w:suppressAutoHyphens/>
        <w:autoSpaceDN/>
        <w:spacing w:after="0" w:line="200" w:lineRule="atLeast"/>
        <w:rPr>
          <w:rFonts w:ascii="Times New Roman" w:hAnsi="Times New Roman"/>
          <w:sz w:val="24"/>
          <w:szCs w:val="24"/>
          <w:lang w:val="fr-FR"/>
        </w:rPr>
      </w:pPr>
      <w:r w:rsidRPr="00552062">
        <w:rPr>
          <w:rFonts w:ascii="Times New Roman" w:hAnsi="Times New Roman"/>
          <w:sz w:val="24"/>
          <w:szCs w:val="24"/>
          <w:lang w:val="ro-RO"/>
        </w:rPr>
        <w:t>D</w:t>
      </w:r>
      <w:proofErr w:type="spellStart"/>
      <w:r w:rsidRPr="00552062">
        <w:rPr>
          <w:rFonts w:ascii="Times New Roman" w:hAnsi="Times New Roman"/>
          <w:sz w:val="24"/>
          <w:szCs w:val="24"/>
        </w:rPr>
        <w:t>ispoziţii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şi</w:t>
      </w:r>
      <w:proofErr w:type="spellEnd"/>
      <w:r w:rsidRPr="00552062">
        <w:rPr>
          <w:rFonts w:ascii="Times New Roman" w:hAnsi="Times New Roman"/>
          <w:sz w:val="24"/>
          <w:szCs w:val="24"/>
        </w:rPr>
        <w:t xml:space="preserve"> note de </w:t>
      </w:r>
      <w:proofErr w:type="spellStart"/>
      <w:r w:rsidRPr="00552062">
        <w:rPr>
          <w:rFonts w:ascii="Times New Roman" w:hAnsi="Times New Roman"/>
          <w:sz w:val="24"/>
          <w:szCs w:val="24"/>
        </w:rPr>
        <w:t>serviciu</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emise</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către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conducerea</w:t>
      </w:r>
      <w:proofErr w:type="spellEnd"/>
      <w:r w:rsidRPr="00552062">
        <w:rPr>
          <w:rFonts w:ascii="Times New Roman" w:hAnsi="Times New Roman"/>
          <w:sz w:val="24"/>
          <w:szCs w:val="24"/>
        </w:rPr>
        <w:t xml:space="preserve"> D.G.A.S.P.C. </w:t>
      </w:r>
      <w:proofErr w:type="spellStart"/>
      <w:r w:rsidRPr="00552062">
        <w:rPr>
          <w:rFonts w:ascii="Times New Roman" w:hAnsi="Times New Roman"/>
          <w:sz w:val="24"/>
          <w:szCs w:val="24"/>
        </w:rPr>
        <w:t>Argeș</w:t>
      </w:r>
      <w:proofErr w:type="spellEnd"/>
      <w:r w:rsidRPr="00552062">
        <w:rPr>
          <w:rFonts w:ascii="Times New Roman" w:hAnsi="Times New Roman"/>
          <w:sz w:val="24"/>
          <w:szCs w:val="24"/>
          <w:lang w:val="fr-FR"/>
        </w:rPr>
        <w:t>;</w:t>
      </w:r>
    </w:p>
    <w:p w:rsidR="00F11A44" w:rsidRPr="00552062" w:rsidRDefault="00F11A44" w:rsidP="00DC554F">
      <w:pPr>
        <w:numPr>
          <w:ilvl w:val="0"/>
          <w:numId w:val="32"/>
        </w:numPr>
        <w:suppressAutoHyphens/>
        <w:autoSpaceDN/>
        <w:spacing w:after="0" w:line="200" w:lineRule="atLeast"/>
        <w:rPr>
          <w:rFonts w:ascii="Times New Roman" w:hAnsi="Times New Roman"/>
          <w:sz w:val="24"/>
          <w:szCs w:val="24"/>
          <w:lang w:val="fr-FR"/>
        </w:rPr>
      </w:pPr>
      <w:r w:rsidRPr="00552062">
        <w:rPr>
          <w:rFonts w:ascii="Times New Roman" w:hAnsi="Times New Roman"/>
          <w:sz w:val="24"/>
          <w:szCs w:val="24"/>
          <w:lang w:val="fr-FR"/>
        </w:rPr>
        <w:t xml:space="preserve">Note </w:t>
      </w:r>
      <w:proofErr w:type="spellStart"/>
      <w:r w:rsidRPr="00552062">
        <w:rPr>
          <w:rFonts w:ascii="Times New Roman" w:hAnsi="Times New Roman"/>
          <w:sz w:val="24"/>
          <w:szCs w:val="24"/>
          <w:lang w:val="fr-FR"/>
        </w:rPr>
        <w:t>emise</w:t>
      </w:r>
      <w:proofErr w:type="spellEnd"/>
      <w:r w:rsidRPr="00552062">
        <w:rPr>
          <w:rFonts w:ascii="Times New Roman" w:hAnsi="Times New Roman"/>
          <w:sz w:val="24"/>
          <w:szCs w:val="24"/>
          <w:lang w:val="fr-FR"/>
        </w:rPr>
        <w:t xml:space="preserve"> de </w:t>
      </w:r>
      <w:proofErr w:type="spellStart"/>
      <w:r w:rsidRPr="00552062">
        <w:rPr>
          <w:rFonts w:ascii="Times New Roman" w:hAnsi="Times New Roman"/>
          <w:sz w:val="24"/>
          <w:szCs w:val="24"/>
          <w:lang w:val="fr-FR"/>
        </w:rPr>
        <w:t>către</w:t>
      </w:r>
      <w:proofErr w:type="spellEnd"/>
      <w:r w:rsidRPr="00552062">
        <w:rPr>
          <w:rFonts w:ascii="Times New Roman" w:hAnsi="Times New Roman"/>
          <w:sz w:val="24"/>
          <w:szCs w:val="24"/>
          <w:lang w:val="fr-FR"/>
        </w:rPr>
        <w:t xml:space="preserve"> </w:t>
      </w:r>
      <w:proofErr w:type="spellStart"/>
      <w:r w:rsidRPr="00552062">
        <w:rPr>
          <w:rFonts w:ascii="Times New Roman" w:hAnsi="Times New Roman"/>
          <w:sz w:val="24"/>
          <w:szCs w:val="24"/>
          <w:lang w:val="fr-FR"/>
        </w:rPr>
        <w:t>Şeful</w:t>
      </w:r>
      <w:proofErr w:type="spellEnd"/>
      <w:r w:rsidRPr="00552062">
        <w:rPr>
          <w:rFonts w:ascii="Times New Roman" w:hAnsi="Times New Roman"/>
          <w:sz w:val="24"/>
          <w:szCs w:val="24"/>
          <w:lang w:val="fr-FR"/>
        </w:rPr>
        <w:t xml:space="preserve"> </w:t>
      </w:r>
      <w:proofErr w:type="spellStart"/>
      <w:r w:rsidRPr="00552062">
        <w:rPr>
          <w:rFonts w:ascii="Times New Roman" w:hAnsi="Times New Roman"/>
          <w:sz w:val="24"/>
          <w:szCs w:val="24"/>
        </w:rPr>
        <w:t>Centrului</w:t>
      </w:r>
      <w:proofErr w:type="spellEnd"/>
      <w:r w:rsidRPr="00552062">
        <w:rPr>
          <w:rFonts w:ascii="Times New Roman" w:hAnsi="Times New Roman"/>
          <w:sz w:val="24"/>
          <w:szCs w:val="24"/>
        </w:rPr>
        <w:t xml:space="preserve"> de tip </w:t>
      </w:r>
      <w:proofErr w:type="spellStart"/>
      <w:r w:rsidRPr="00552062">
        <w:rPr>
          <w:rFonts w:ascii="Times New Roman" w:hAnsi="Times New Roman"/>
          <w:sz w:val="24"/>
          <w:szCs w:val="24"/>
        </w:rPr>
        <w:t>rezidențial</w:t>
      </w:r>
      <w:proofErr w:type="spellEnd"/>
      <w:r w:rsidRPr="00552062">
        <w:rPr>
          <w:rFonts w:ascii="Times New Roman" w:hAnsi="Times New Roman"/>
          <w:sz w:val="24"/>
          <w:szCs w:val="24"/>
          <w:lang w:val="fr-FR"/>
        </w:rPr>
        <w:t>.</w:t>
      </w:r>
    </w:p>
    <w:p w:rsidR="00F11A44" w:rsidRPr="00552062" w:rsidRDefault="00F11A44" w:rsidP="00DC554F">
      <w:pPr>
        <w:spacing w:after="0" w:line="200" w:lineRule="atLeast"/>
        <w:ind w:left="1080"/>
        <w:rPr>
          <w:rFonts w:ascii="Times New Roman" w:hAnsi="Times New Roman"/>
          <w:sz w:val="24"/>
          <w:szCs w:val="24"/>
          <w:lang w:val="fr-FR"/>
        </w:rPr>
      </w:pPr>
    </w:p>
    <w:p w:rsidR="00F11A44" w:rsidRPr="00552062" w:rsidRDefault="00F11A44" w:rsidP="00825BD8">
      <w:pPr>
        <w:pStyle w:val="NoSpacing"/>
        <w:jc w:val="both"/>
        <w:rPr>
          <w:rFonts w:ascii="Times New Roman" w:hAnsi="Times New Roman"/>
          <w:b/>
          <w:color w:val="000000"/>
          <w:sz w:val="24"/>
          <w:szCs w:val="24"/>
          <w:lang w:val="ro-RO"/>
        </w:rPr>
      </w:pPr>
      <w:r w:rsidRPr="00552062">
        <w:rPr>
          <w:rFonts w:ascii="Times New Roman" w:hAnsi="Times New Roman"/>
          <w:b/>
          <w:color w:val="000000"/>
          <w:sz w:val="24"/>
          <w:szCs w:val="24"/>
        </w:rPr>
        <w:t>4.0.</w:t>
      </w:r>
      <w:r w:rsidRPr="00552062">
        <w:rPr>
          <w:rFonts w:ascii="Times New Roman" w:hAnsi="Times New Roman"/>
          <w:b/>
          <w:color w:val="000000"/>
          <w:sz w:val="24"/>
          <w:szCs w:val="24"/>
          <w:lang w:val="ro-RO"/>
        </w:rPr>
        <w:t xml:space="preserve"> Definiții și abrevieri</w:t>
      </w:r>
    </w:p>
    <w:p w:rsidR="00F11A44" w:rsidRPr="00552062" w:rsidRDefault="00F11A44" w:rsidP="00DC554F">
      <w:pPr>
        <w:spacing w:after="0" w:line="200" w:lineRule="atLeast"/>
        <w:rPr>
          <w:rFonts w:ascii="Times New Roman" w:hAnsi="Times New Roman"/>
          <w:i/>
          <w:sz w:val="24"/>
          <w:szCs w:val="24"/>
          <w:lang w:val="pt-BR"/>
        </w:rPr>
      </w:pPr>
      <w:r w:rsidRPr="00552062">
        <w:rPr>
          <w:rFonts w:ascii="Times New Roman" w:hAnsi="Times New Roman"/>
          <w:b/>
          <w:sz w:val="24"/>
          <w:szCs w:val="24"/>
        </w:rPr>
        <w:t xml:space="preserve">4.1. </w:t>
      </w:r>
      <w:proofErr w:type="spellStart"/>
      <w:r w:rsidRPr="00552062">
        <w:rPr>
          <w:rFonts w:ascii="Times New Roman" w:hAnsi="Times New Roman"/>
          <w:b/>
          <w:sz w:val="24"/>
          <w:szCs w:val="24"/>
        </w:rPr>
        <w:t>Definiţii</w:t>
      </w:r>
      <w:proofErr w:type="spellEnd"/>
      <w:r w:rsidRPr="00552062">
        <w:rPr>
          <w:rFonts w:ascii="Times New Roman" w:hAnsi="Times New Roman"/>
          <w:b/>
          <w:sz w:val="24"/>
          <w:szCs w:val="24"/>
        </w:rPr>
        <w:t xml:space="preserve"> </w:t>
      </w:r>
    </w:p>
    <w:p w:rsidR="00F11A44" w:rsidRPr="00552062" w:rsidRDefault="00F11A44" w:rsidP="00DC554F">
      <w:pPr>
        <w:pStyle w:val="Frspaiere"/>
        <w:numPr>
          <w:ilvl w:val="0"/>
          <w:numId w:val="33"/>
        </w:numPr>
        <w:spacing w:line="200" w:lineRule="atLeast"/>
        <w:ind w:left="0" w:firstLine="360"/>
        <w:jc w:val="both"/>
        <w:rPr>
          <w:rFonts w:ascii="Times New Roman" w:hAnsi="Times New Roman" w:cs="Times New Roman"/>
          <w:i/>
          <w:sz w:val="24"/>
          <w:szCs w:val="24"/>
        </w:rPr>
      </w:pPr>
      <w:r w:rsidRPr="00552062">
        <w:rPr>
          <w:rFonts w:ascii="Times New Roman" w:hAnsi="Times New Roman" w:cs="Times New Roman"/>
          <w:i/>
          <w:sz w:val="24"/>
          <w:szCs w:val="24"/>
          <w:lang w:val="pt-BR"/>
        </w:rPr>
        <w:t xml:space="preserve">Activitate procedurabilă - </w:t>
      </w:r>
      <w:r w:rsidRPr="00552062">
        <w:rPr>
          <w:rFonts w:ascii="Times New Roman" w:hAnsi="Times New Roman" w:cs="Times New Roman"/>
          <w:sz w:val="24"/>
          <w:szCs w:val="24"/>
          <w:lang w:val="pt-BR"/>
        </w:rPr>
        <w:t xml:space="preserve"> Totalitatea atribuţiilor de o anumită natură care determină procese de muncă cu un grad de complexitate şi omogenitate ridicat, pentru care se pot stabili reguli şi modalităţi de lucru, general valabile, în vederea îndeplinirii, în condiţii de regularitate, eficacitate, economicitate şi eficienţă, a obiectivelor compartimentului/entităţii publice;</w:t>
      </w:r>
    </w:p>
    <w:p w:rsidR="00F11A44" w:rsidRPr="00552062" w:rsidRDefault="00F11A44" w:rsidP="00DC554F">
      <w:pPr>
        <w:pStyle w:val="Listparagraf"/>
        <w:numPr>
          <w:ilvl w:val="0"/>
          <w:numId w:val="33"/>
        </w:numPr>
        <w:autoSpaceDE w:val="0"/>
        <w:spacing w:after="0" w:line="200" w:lineRule="atLeast"/>
        <w:ind w:left="0" w:firstLine="360"/>
        <w:jc w:val="both"/>
        <w:rPr>
          <w:rFonts w:ascii="Times New Roman" w:hAnsi="Times New Roman"/>
          <w:i/>
          <w:sz w:val="24"/>
          <w:szCs w:val="24"/>
        </w:rPr>
      </w:pPr>
      <w:proofErr w:type="spellStart"/>
      <w:r w:rsidRPr="00552062">
        <w:rPr>
          <w:rFonts w:ascii="Times New Roman" w:hAnsi="Times New Roman"/>
          <w:i/>
          <w:sz w:val="24"/>
          <w:szCs w:val="24"/>
        </w:rPr>
        <w:t>Abuz</w:t>
      </w:r>
      <w:proofErr w:type="spellEnd"/>
      <w:r w:rsidRPr="00552062">
        <w:rPr>
          <w:rFonts w:ascii="Times New Roman" w:hAnsi="Times New Roman"/>
          <w:i/>
          <w:sz w:val="24"/>
          <w:szCs w:val="24"/>
        </w:rPr>
        <w:t xml:space="preserve"> </w:t>
      </w:r>
      <w:proofErr w:type="spellStart"/>
      <w:r w:rsidRPr="00552062">
        <w:rPr>
          <w:rFonts w:ascii="Times New Roman" w:hAnsi="Times New Roman"/>
          <w:i/>
          <w:sz w:val="24"/>
          <w:szCs w:val="24"/>
        </w:rPr>
        <w:t>asupra</w:t>
      </w:r>
      <w:proofErr w:type="spellEnd"/>
      <w:r w:rsidRPr="00552062">
        <w:rPr>
          <w:rFonts w:ascii="Times New Roman" w:hAnsi="Times New Roman"/>
          <w:i/>
          <w:sz w:val="24"/>
          <w:szCs w:val="24"/>
        </w:rPr>
        <w:t xml:space="preserve"> </w:t>
      </w:r>
      <w:proofErr w:type="spellStart"/>
      <w:r w:rsidRPr="00552062">
        <w:rPr>
          <w:rFonts w:ascii="Times New Roman" w:hAnsi="Times New Roman"/>
          <w:i/>
          <w:sz w:val="24"/>
          <w:szCs w:val="24"/>
        </w:rPr>
        <w:t>copilului</w:t>
      </w:r>
      <w:proofErr w:type="spellEnd"/>
      <w:r w:rsidRPr="00552062">
        <w:rPr>
          <w:rFonts w:ascii="Times New Roman" w:hAnsi="Times New Roman"/>
          <w:i/>
          <w:sz w:val="24"/>
          <w:szCs w:val="24"/>
        </w:rPr>
        <w:t xml:space="preserve"> - </w:t>
      </w:r>
      <w:proofErr w:type="spellStart"/>
      <w:r w:rsidRPr="00552062">
        <w:rPr>
          <w:rFonts w:ascii="Times New Roman" w:hAnsi="Times New Roman"/>
          <w:sz w:val="24"/>
          <w:szCs w:val="24"/>
        </w:rPr>
        <w:t>Orice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acţiune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voluntară</w:t>
      </w:r>
      <w:proofErr w:type="spellEnd"/>
      <w:r w:rsidRPr="00552062">
        <w:rPr>
          <w:rFonts w:ascii="Times New Roman" w:hAnsi="Times New Roman"/>
          <w:sz w:val="24"/>
          <w:szCs w:val="24"/>
        </w:rPr>
        <w:t xml:space="preserve"> a </w:t>
      </w:r>
      <w:proofErr w:type="spellStart"/>
      <w:r w:rsidRPr="00552062">
        <w:rPr>
          <w:rFonts w:ascii="Times New Roman" w:hAnsi="Times New Roman"/>
          <w:sz w:val="24"/>
          <w:szCs w:val="24"/>
        </w:rPr>
        <w:t>unei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persoane</w:t>
      </w:r>
      <w:proofErr w:type="spellEnd"/>
      <w:r w:rsidRPr="00552062">
        <w:rPr>
          <w:rFonts w:ascii="Times New Roman" w:hAnsi="Times New Roman"/>
          <w:sz w:val="24"/>
          <w:szCs w:val="24"/>
        </w:rPr>
        <w:t xml:space="preserve"> care se </w:t>
      </w:r>
      <w:proofErr w:type="spellStart"/>
      <w:r w:rsidRPr="00552062">
        <w:rPr>
          <w:rFonts w:ascii="Times New Roman" w:hAnsi="Times New Roman"/>
          <w:sz w:val="24"/>
          <w:szCs w:val="24"/>
        </w:rPr>
        <w:t>află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într</w:t>
      </w:r>
      <w:proofErr w:type="spellEnd"/>
      <w:r w:rsidRPr="00552062">
        <w:rPr>
          <w:rFonts w:ascii="Times New Roman" w:hAnsi="Times New Roman"/>
          <w:sz w:val="24"/>
          <w:szCs w:val="24"/>
        </w:rPr>
        <w:t xml:space="preserve">-o </w:t>
      </w:r>
      <w:proofErr w:type="spellStart"/>
      <w:r w:rsidRPr="00552062">
        <w:rPr>
          <w:rFonts w:ascii="Times New Roman" w:hAnsi="Times New Roman"/>
          <w:sz w:val="24"/>
          <w:szCs w:val="24"/>
        </w:rPr>
        <w:t>relaţie</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răspundere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încredere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sau</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auroritate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faţă</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acesta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prin</w:t>
      </w:r>
      <w:proofErr w:type="spellEnd"/>
      <w:r w:rsidRPr="00552062">
        <w:rPr>
          <w:rFonts w:ascii="Times New Roman" w:hAnsi="Times New Roman"/>
          <w:sz w:val="24"/>
          <w:szCs w:val="24"/>
        </w:rPr>
        <w:t xml:space="preserve"> care </w:t>
      </w:r>
      <w:proofErr w:type="spellStart"/>
      <w:r w:rsidRPr="00552062">
        <w:rPr>
          <w:rFonts w:ascii="Times New Roman" w:hAnsi="Times New Roman"/>
          <w:sz w:val="24"/>
          <w:szCs w:val="24"/>
        </w:rPr>
        <w:t>este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periclitată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viaţa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dezvoltarea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fizică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mentală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spirituală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morală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sau</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socială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integritatea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corporală</w:t>
      </w:r>
      <w:proofErr w:type="spellEnd"/>
      <w:r w:rsidRPr="00552062">
        <w:rPr>
          <w:rFonts w:ascii="Times New Roman" w:hAnsi="Times New Roman"/>
          <w:sz w:val="24"/>
          <w:szCs w:val="24"/>
        </w:rPr>
        <w:t xml:space="preserve">, </w:t>
      </w:r>
      <w:proofErr w:type="spellStart"/>
      <w:proofErr w:type="gramStart"/>
      <w:r w:rsidRPr="00552062">
        <w:rPr>
          <w:rFonts w:ascii="Times New Roman" w:hAnsi="Times New Roman"/>
          <w:sz w:val="24"/>
          <w:szCs w:val="24"/>
        </w:rPr>
        <w:t>sănătatea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fizică</w:t>
      </w:r>
      <w:proofErr w:type="spellEnd"/>
      <w:proofErr w:type="gramEnd"/>
      <w:r w:rsidRPr="00552062">
        <w:rPr>
          <w:rFonts w:ascii="Times New Roman" w:hAnsi="Times New Roman"/>
          <w:sz w:val="24"/>
          <w:szCs w:val="24"/>
        </w:rPr>
        <w:t xml:space="preserve"> </w:t>
      </w:r>
      <w:proofErr w:type="spellStart"/>
      <w:r w:rsidRPr="00552062">
        <w:rPr>
          <w:rFonts w:ascii="Times New Roman" w:hAnsi="Times New Roman"/>
          <w:sz w:val="24"/>
          <w:szCs w:val="24"/>
        </w:rPr>
        <w:t>sau</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psihică</w:t>
      </w:r>
      <w:proofErr w:type="spellEnd"/>
      <w:r w:rsidRPr="00552062">
        <w:rPr>
          <w:rFonts w:ascii="Times New Roman" w:hAnsi="Times New Roman"/>
          <w:sz w:val="24"/>
          <w:szCs w:val="24"/>
        </w:rPr>
        <w:t xml:space="preserve"> a </w:t>
      </w:r>
      <w:proofErr w:type="spellStart"/>
      <w:r w:rsidRPr="00552062">
        <w:rPr>
          <w:rFonts w:ascii="Times New Roman" w:hAnsi="Times New Roman"/>
          <w:sz w:val="24"/>
          <w:szCs w:val="24"/>
        </w:rPr>
        <w:t>copilului</w:t>
      </w:r>
      <w:proofErr w:type="spellEnd"/>
      <w:r w:rsidRPr="00552062">
        <w:rPr>
          <w:rFonts w:ascii="Times New Roman" w:hAnsi="Times New Roman"/>
          <w:sz w:val="24"/>
          <w:szCs w:val="24"/>
        </w:rPr>
        <w:t>.</w:t>
      </w:r>
    </w:p>
    <w:p w:rsidR="00F11A44" w:rsidRPr="00552062" w:rsidRDefault="00F11A44" w:rsidP="00DC554F">
      <w:pPr>
        <w:pStyle w:val="Listparagraf"/>
        <w:numPr>
          <w:ilvl w:val="0"/>
          <w:numId w:val="33"/>
        </w:numPr>
        <w:tabs>
          <w:tab w:val="left" w:pos="0"/>
        </w:tabs>
        <w:spacing w:after="0" w:line="200" w:lineRule="atLeast"/>
        <w:ind w:left="0" w:firstLine="360"/>
        <w:jc w:val="both"/>
        <w:rPr>
          <w:rFonts w:ascii="Times New Roman" w:hAnsi="Times New Roman"/>
          <w:i/>
          <w:sz w:val="24"/>
          <w:szCs w:val="24"/>
        </w:rPr>
      </w:pPr>
      <w:proofErr w:type="spellStart"/>
      <w:r w:rsidRPr="00552062">
        <w:rPr>
          <w:rFonts w:ascii="Times New Roman" w:hAnsi="Times New Roman"/>
          <w:i/>
          <w:sz w:val="24"/>
          <w:szCs w:val="24"/>
        </w:rPr>
        <w:t>Abuzul</w:t>
      </w:r>
      <w:proofErr w:type="spellEnd"/>
      <w:r w:rsidRPr="00552062">
        <w:rPr>
          <w:rFonts w:ascii="Times New Roman" w:hAnsi="Times New Roman"/>
          <w:i/>
          <w:sz w:val="24"/>
          <w:szCs w:val="24"/>
        </w:rPr>
        <w:t xml:space="preserve"> </w:t>
      </w:r>
      <w:proofErr w:type="spellStart"/>
      <w:r w:rsidRPr="00552062">
        <w:rPr>
          <w:rFonts w:ascii="Times New Roman" w:hAnsi="Times New Roman"/>
          <w:i/>
          <w:sz w:val="24"/>
          <w:szCs w:val="24"/>
        </w:rPr>
        <w:t>fizic</w:t>
      </w:r>
      <w:proofErr w:type="spellEnd"/>
      <w:r w:rsidRPr="00552062">
        <w:rPr>
          <w:rFonts w:ascii="Times New Roman" w:hAnsi="Times New Roman"/>
          <w:i/>
          <w:sz w:val="24"/>
          <w:szCs w:val="24"/>
        </w:rPr>
        <w:t xml:space="preserve">- </w:t>
      </w:r>
      <w:proofErr w:type="spellStart"/>
      <w:r w:rsidRPr="00552062">
        <w:rPr>
          <w:rFonts w:ascii="Times New Roman" w:hAnsi="Times New Roman"/>
          <w:sz w:val="24"/>
          <w:szCs w:val="24"/>
        </w:rPr>
        <w:t>Vătămarea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corporală</w:t>
      </w:r>
      <w:proofErr w:type="spellEnd"/>
      <w:r w:rsidRPr="00552062">
        <w:rPr>
          <w:rFonts w:ascii="Times New Roman" w:hAnsi="Times New Roman"/>
          <w:sz w:val="24"/>
          <w:szCs w:val="24"/>
        </w:rPr>
        <w:t xml:space="preserve"> a </w:t>
      </w:r>
      <w:proofErr w:type="spellStart"/>
      <w:r w:rsidRPr="00552062">
        <w:rPr>
          <w:rFonts w:ascii="Times New Roman" w:hAnsi="Times New Roman"/>
          <w:sz w:val="24"/>
          <w:szCs w:val="24"/>
        </w:rPr>
        <w:t>copilului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în</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în</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cadrul</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interacţiunii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singulară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sau</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repetată</w:t>
      </w:r>
      <w:proofErr w:type="spellEnd"/>
      <w:r w:rsidRPr="00552062">
        <w:rPr>
          <w:rFonts w:ascii="Times New Roman" w:hAnsi="Times New Roman"/>
          <w:sz w:val="24"/>
          <w:szCs w:val="24"/>
        </w:rPr>
        <w:t xml:space="preserve">, cu o </w:t>
      </w:r>
      <w:proofErr w:type="spellStart"/>
      <w:r w:rsidRPr="00552062">
        <w:rPr>
          <w:rFonts w:ascii="Times New Roman" w:hAnsi="Times New Roman"/>
          <w:sz w:val="24"/>
          <w:szCs w:val="24"/>
        </w:rPr>
        <w:t>persoană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aflată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în</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poziţie</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răspundere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putere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ori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în</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relaţie</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încredere</w:t>
      </w:r>
      <w:proofErr w:type="spellEnd"/>
      <w:r w:rsidRPr="00552062">
        <w:rPr>
          <w:rFonts w:ascii="Times New Roman" w:hAnsi="Times New Roman"/>
          <w:sz w:val="24"/>
          <w:szCs w:val="24"/>
        </w:rPr>
        <w:t xml:space="preserve"> cu </w:t>
      </w:r>
      <w:proofErr w:type="spellStart"/>
      <w:r w:rsidRPr="00552062">
        <w:rPr>
          <w:rFonts w:ascii="Times New Roman" w:hAnsi="Times New Roman"/>
          <w:sz w:val="24"/>
          <w:szCs w:val="24"/>
        </w:rPr>
        <w:t>acesta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fiind</w:t>
      </w:r>
      <w:proofErr w:type="spellEnd"/>
      <w:r w:rsidRPr="00552062">
        <w:rPr>
          <w:rFonts w:ascii="Times New Roman" w:hAnsi="Times New Roman"/>
          <w:sz w:val="24"/>
          <w:szCs w:val="24"/>
        </w:rPr>
        <w:t xml:space="preserve"> un </w:t>
      </w:r>
      <w:proofErr w:type="spellStart"/>
      <w:r w:rsidRPr="00552062">
        <w:rPr>
          <w:rFonts w:ascii="Times New Roman" w:hAnsi="Times New Roman"/>
          <w:sz w:val="24"/>
          <w:szCs w:val="24"/>
        </w:rPr>
        <w:t>rezultat</w:t>
      </w:r>
      <w:proofErr w:type="spellEnd"/>
      <w:r w:rsidRPr="00552062">
        <w:rPr>
          <w:rFonts w:ascii="Times New Roman" w:hAnsi="Times New Roman"/>
          <w:sz w:val="24"/>
          <w:szCs w:val="24"/>
        </w:rPr>
        <w:t xml:space="preserve"> al </w:t>
      </w:r>
      <w:proofErr w:type="spellStart"/>
      <w:r w:rsidRPr="00552062">
        <w:rPr>
          <w:rFonts w:ascii="Times New Roman" w:hAnsi="Times New Roman"/>
          <w:sz w:val="24"/>
          <w:szCs w:val="24"/>
        </w:rPr>
        <w:t>unor</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acte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intenţionate</w:t>
      </w:r>
      <w:proofErr w:type="spellEnd"/>
      <w:r w:rsidRPr="00552062">
        <w:rPr>
          <w:rFonts w:ascii="Times New Roman" w:hAnsi="Times New Roman"/>
          <w:sz w:val="24"/>
          <w:szCs w:val="24"/>
        </w:rPr>
        <w:t xml:space="preserve"> care </w:t>
      </w:r>
      <w:proofErr w:type="spellStart"/>
      <w:r w:rsidRPr="00552062">
        <w:rPr>
          <w:rFonts w:ascii="Times New Roman" w:hAnsi="Times New Roman"/>
          <w:sz w:val="24"/>
          <w:szCs w:val="24"/>
        </w:rPr>
        <w:t>produc</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suferinţă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copilului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în</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prezent</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sau</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în</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viitor</w:t>
      </w:r>
      <w:proofErr w:type="spellEnd"/>
      <w:r w:rsidRPr="00552062">
        <w:rPr>
          <w:rFonts w:ascii="Times New Roman" w:hAnsi="Times New Roman"/>
          <w:sz w:val="24"/>
          <w:szCs w:val="24"/>
        </w:rPr>
        <w:t>;</w:t>
      </w:r>
    </w:p>
    <w:p w:rsidR="00F11A44" w:rsidRPr="00552062" w:rsidRDefault="00F11A44" w:rsidP="00DC554F">
      <w:pPr>
        <w:pStyle w:val="Listparagraf"/>
        <w:numPr>
          <w:ilvl w:val="0"/>
          <w:numId w:val="33"/>
        </w:numPr>
        <w:spacing w:after="0" w:line="200" w:lineRule="atLeast"/>
        <w:ind w:left="0" w:firstLine="360"/>
        <w:jc w:val="both"/>
        <w:rPr>
          <w:rFonts w:ascii="Times New Roman" w:hAnsi="Times New Roman"/>
          <w:i/>
          <w:sz w:val="24"/>
          <w:szCs w:val="24"/>
        </w:rPr>
      </w:pPr>
      <w:proofErr w:type="spellStart"/>
      <w:r w:rsidRPr="00552062">
        <w:rPr>
          <w:rFonts w:ascii="Times New Roman" w:hAnsi="Times New Roman"/>
          <w:i/>
          <w:sz w:val="24"/>
          <w:szCs w:val="24"/>
        </w:rPr>
        <w:t>Abuzul</w:t>
      </w:r>
      <w:proofErr w:type="spellEnd"/>
      <w:r w:rsidRPr="00552062">
        <w:rPr>
          <w:rFonts w:ascii="Times New Roman" w:hAnsi="Times New Roman"/>
          <w:i/>
          <w:sz w:val="24"/>
          <w:szCs w:val="24"/>
        </w:rPr>
        <w:t xml:space="preserve"> </w:t>
      </w:r>
      <w:proofErr w:type="spellStart"/>
      <w:r w:rsidRPr="00552062">
        <w:rPr>
          <w:rFonts w:ascii="Times New Roman" w:hAnsi="Times New Roman"/>
          <w:i/>
          <w:sz w:val="24"/>
          <w:szCs w:val="24"/>
        </w:rPr>
        <w:t>emoţional</w:t>
      </w:r>
      <w:proofErr w:type="spellEnd"/>
      <w:r w:rsidRPr="00552062">
        <w:rPr>
          <w:rFonts w:ascii="Times New Roman" w:hAnsi="Times New Roman"/>
          <w:i/>
          <w:sz w:val="24"/>
          <w:szCs w:val="24"/>
        </w:rPr>
        <w:t xml:space="preserve"> - </w:t>
      </w:r>
      <w:proofErr w:type="spellStart"/>
      <w:r w:rsidRPr="00552062">
        <w:rPr>
          <w:rFonts w:ascii="Times New Roman" w:hAnsi="Times New Roman"/>
          <w:sz w:val="24"/>
          <w:szCs w:val="24"/>
        </w:rPr>
        <w:t>Expunerea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repetată</w:t>
      </w:r>
      <w:proofErr w:type="spellEnd"/>
      <w:r w:rsidRPr="00552062">
        <w:rPr>
          <w:rFonts w:ascii="Times New Roman" w:hAnsi="Times New Roman"/>
          <w:sz w:val="24"/>
          <w:szCs w:val="24"/>
        </w:rPr>
        <w:t xml:space="preserve"> a </w:t>
      </w:r>
      <w:proofErr w:type="spellStart"/>
      <w:r w:rsidRPr="00552062">
        <w:rPr>
          <w:rFonts w:ascii="Times New Roman" w:hAnsi="Times New Roman"/>
          <w:sz w:val="24"/>
          <w:szCs w:val="24"/>
        </w:rPr>
        <w:t>copilului</w:t>
      </w:r>
      <w:proofErr w:type="spellEnd"/>
      <w:r w:rsidRPr="00552062">
        <w:rPr>
          <w:rFonts w:ascii="Times New Roman" w:hAnsi="Times New Roman"/>
          <w:sz w:val="24"/>
          <w:szCs w:val="24"/>
        </w:rPr>
        <w:t xml:space="preserve"> la </w:t>
      </w:r>
      <w:proofErr w:type="spellStart"/>
      <w:r w:rsidRPr="00552062">
        <w:rPr>
          <w:rFonts w:ascii="Times New Roman" w:hAnsi="Times New Roman"/>
          <w:sz w:val="24"/>
          <w:szCs w:val="24"/>
        </w:rPr>
        <w:t>situaţii</w:t>
      </w:r>
      <w:proofErr w:type="spellEnd"/>
      <w:r w:rsidRPr="00552062">
        <w:rPr>
          <w:rFonts w:ascii="Times New Roman" w:hAnsi="Times New Roman"/>
          <w:sz w:val="24"/>
          <w:szCs w:val="24"/>
        </w:rPr>
        <w:t xml:space="preserve"> al </w:t>
      </w:r>
      <w:proofErr w:type="spellStart"/>
      <w:r w:rsidRPr="00552062">
        <w:rPr>
          <w:rFonts w:ascii="Times New Roman" w:hAnsi="Times New Roman"/>
          <w:sz w:val="24"/>
          <w:szCs w:val="24"/>
        </w:rPr>
        <w:t>căror</w:t>
      </w:r>
      <w:proofErr w:type="spellEnd"/>
      <w:r w:rsidRPr="00552062">
        <w:rPr>
          <w:rFonts w:ascii="Times New Roman" w:hAnsi="Times New Roman"/>
          <w:sz w:val="24"/>
          <w:szCs w:val="24"/>
        </w:rPr>
        <w:t xml:space="preserve"> impact </w:t>
      </w:r>
      <w:proofErr w:type="spellStart"/>
      <w:r w:rsidRPr="00552062">
        <w:rPr>
          <w:rFonts w:ascii="Times New Roman" w:hAnsi="Times New Roman"/>
          <w:sz w:val="24"/>
          <w:szCs w:val="24"/>
        </w:rPr>
        <w:t>emoţional</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depăşeşte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capacitatea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sa</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integrare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psihologică</w:t>
      </w:r>
      <w:proofErr w:type="spellEnd"/>
      <w:r w:rsidRPr="00552062">
        <w:rPr>
          <w:rFonts w:ascii="Times New Roman" w:hAnsi="Times New Roman"/>
          <w:sz w:val="24"/>
          <w:szCs w:val="24"/>
        </w:rPr>
        <w:t>;</w:t>
      </w:r>
    </w:p>
    <w:p w:rsidR="00F11A44" w:rsidRPr="00552062" w:rsidRDefault="00F11A44" w:rsidP="00DC554F">
      <w:pPr>
        <w:pStyle w:val="Listparagraf"/>
        <w:numPr>
          <w:ilvl w:val="0"/>
          <w:numId w:val="33"/>
        </w:numPr>
        <w:spacing w:after="0" w:line="200" w:lineRule="atLeast"/>
        <w:ind w:left="0" w:firstLine="360"/>
        <w:jc w:val="both"/>
        <w:rPr>
          <w:rFonts w:ascii="Times New Roman" w:hAnsi="Times New Roman"/>
          <w:i/>
          <w:sz w:val="24"/>
          <w:szCs w:val="24"/>
        </w:rPr>
      </w:pPr>
      <w:proofErr w:type="spellStart"/>
      <w:r w:rsidRPr="00552062">
        <w:rPr>
          <w:rFonts w:ascii="Times New Roman" w:hAnsi="Times New Roman"/>
          <w:i/>
          <w:sz w:val="24"/>
          <w:szCs w:val="24"/>
        </w:rPr>
        <w:t>Abuzul</w:t>
      </w:r>
      <w:proofErr w:type="spellEnd"/>
      <w:r w:rsidRPr="00552062">
        <w:rPr>
          <w:rFonts w:ascii="Times New Roman" w:hAnsi="Times New Roman"/>
          <w:i/>
          <w:sz w:val="24"/>
          <w:szCs w:val="24"/>
        </w:rPr>
        <w:t xml:space="preserve"> sexual - </w:t>
      </w:r>
      <w:proofErr w:type="spellStart"/>
      <w:r w:rsidRPr="00552062">
        <w:rPr>
          <w:rFonts w:ascii="Times New Roman" w:hAnsi="Times New Roman"/>
          <w:sz w:val="24"/>
          <w:szCs w:val="24"/>
        </w:rPr>
        <w:t>Implicarea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unui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copil</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sau</w:t>
      </w:r>
      <w:proofErr w:type="spellEnd"/>
      <w:r w:rsidRPr="00552062">
        <w:rPr>
          <w:rFonts w:ascii="Times New Roman" w:hAnsi="Times New Roman"/>
          <w:sz w:val="24"/>
          <w:szCs w:val="24"/>
        </w:rPr>
        <w:t xml:space="preserve"> a </w:t>
      </w:r>
      <w:proofErr w:type="spellStart"/>
      <w:r w:rsidRPr="00552062">
        <w:rPr>
          <w:rFonts w:ascii="Times New Roman" w:hAnsi="Times New Roman"/>
          <w:sz w:val="24"/>
          <w:szCs w:val="24"/>
        </w:rPr>
        <w:t>unui</w:t>
      </w:r>
      <w:proofErr w:type="spellEnd"/>
      <w:r w:rsidRPr="00552062">
        <w:rPr>
          <w:rFonts w:ascii="Times New Roman" w:hAnsi="Times New Roman"/>
          <w:sz w:val="24"/>
          <w:szCs w:val="24"/>
        </w:rPr>
        <w:t xml:space="preserve"> adolescent minor dependent </w:t>
      </w:r>
      <w:proofErr w:type="spellStart"/>
      <w:r w:rsidRPr="00552062">
        <w:rPr>
          <w:rFonts w:ascii="Times New Roman" w:hAnsi="Times New Roman"/>
          <w:sz w:val="24"/>
          <w:szCs w:val="24"/>
        </w:rPr>
        <w:t>şi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imatur</w:t>
      </w:r>
      <w:proofErr w:type="spellEnd"/>
      <w:r w:rsidRPr="00552062">
        <w:rPr>
          <w:rFonts w:ascii="Times New Roman" w:hAnsi="Times New Roman"/>
          <w:sz w:val="24"/>
          <w:szCs w:val="24"/>
        </w:rPr>
        <w:t xml:space="preserve"> din </w:t>
      </w:r>
      <w:proofErr w:type="spellStart"/>
      <w:r w:rsidRPr="00552062">
        <w:rPr>
          <w:rFonts w:ascii="Times New Roman" w:hAnsi="Times New Roman"/>
          <w:sz w:val="24"/>
          <w:szCs w:val="24"/>
        </w:rPr>
        <w:t>punctul</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vedere</w:t>
      </w:r>
      <w:proofErr w:type="spellEnd"/>
      <w:r w:rsidRPr="00552062">
        <w:rPr>
          <w:rFonts w:ascii="Times New Roman" w:hAnsi="Times New Roman"/>
          <w:sz w:val="24"/>
          <w:szCs w:val="24"/>
        </w:rPr>
        <w:t xml:space="preserve"> al </w:t>
      </w:r>
      <w:proofErr w:type="spellStart"/>
      <w:r w:rsidRPr="00552062">
        <w:rPr>
          <w:rFonts w:ascii="Times New Roman" w:hAnsi="Times New Roman"/>
          <w:sz w:val="24"/>
          <w:szCs w:val="24"/>
        </w:rPr>
        <w:t>dezvoltării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psihosexuale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în</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activităţi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sexuale</w:t>
      </w:r>
      <w:proofErr w:type="spellEnd"/>
      <w:r w:rsidRPr="00552062">
        <w:rPr>
          <w:rFonts w:ascii="Times New Roman" w:hAnsi="Times New Roman"/>
          <w:sz w:val="24"/>
          <w:szCs w:val="24"/>
        </w:rPr>
        <w:t xml:space="preserve"> pe care nu </w:t>
      </w:r>
      <w:proofErr w:type="spellStart"/>
      <w:r w:rsidRPr="00552062">
        <w:rPr>
          <w:rFonts w:ascii="Times New Roman" w:hAnsi="Times New Roman"/>
          <w:sz w:val="24"/>
          <w:szCs w:val="24"/>
        </w:rPr>
        <w:t>este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în</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măsură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să</w:t>
      </w:r>
      <w:proofErr w:type="spellEnd"/>
      <w:r w:rsidRPr="00552062">
        <w:rPr>
          <w:rFonts w:ascii="Times New Roman" w:hAnsi="Times New Roman"/>
          <w:sz w:val="24"/>
          <w:szCs w:val="24"/>
        </w:rPr>
        <w:t xml:space="preserve"> le </w:t>
      </w:r>
      <w:proofErr w:type="spellStart"/>
      <w:r w:rsidRPr="00552062">
        <w:rPr>
          <w:rFonts w:ascii="Times New Roman" w:hAnsi="Times New Roman"/>
          <w:sz w:val="24"/>
          <w:szCs w:val="24"/>
        </w:rPr>
        <w:t>înţeleagă</w:t>
      </w:r>
      <w:proofErr w:type="spellEnd"/>
      <w:r w:rsidRPr="00552062">
        <w:rPr>
          <w:rFonts w:ascii="Times New Roman" w:hAnsi="Times New Roman"/>
          <w:sz w:val="24"/>
          <w:szCs w:val="24"/>
        </w:rPr>
        <w:t xml:space="preserve">, care sunt </w:t>
      </w:r>
      <w:proofErr w:type="spellStart"/>
      <w:r w:rsidRPr="00552062">
        <w:rPr>
          <w:rFonts w:ascii="Times New Roman" w:hAnsi="Times New Roman"/>
          <w:sz w:val="24"/>
          <w:szCs w:val="24"/>
        </w:rPr>
        <w:t>nepotrivite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pentru</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vârsta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ori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pentru</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dezvoltarea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psihosexuală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activităţi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sexuale</w:t>
      </w:r>
      <w:proofErr w:type="spellEnd"/>
      <w:r w:rsidRPr="00552062">
        <w:rPr>
          <w:rFonts w:ascii="Times New Roman" w:hAnsi="Times New Roman"/>
          <w:sz w:val="24"/>
          <w:szCs w:val="24"/>
        </w:rPr>
        <w:t xml:space="preserve"> pe care le </w:t>
      </w:r>
      <w:proofErr w:type="spellStart"/>
      <w:r w:rsidRPr="00552062">
        <w:rPr>
          <w:rFonts w:ascii="Times New Roman" w:hAnsi="Times New Roman"/>
          <w:sz w:val="24"/>
          <w:szCs w:val="24"/>
        </w:rPr>
        <w:t>suportă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fiind</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constrâns</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prin</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violenţă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sau</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seducţie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ori</w:t>
      </w:r>
      <w:proofErr w:type="spellEnd"/>
      <w:r w:rsidRPr="00552062">
        <w:rPr>
          <w:rFonts w:ascii="Times New Roman" w:hAnsi="Times New Roman"/>
          <w:sz w:val="24"/>
          <w:szCs w:val="24"/>
        </w:rPr>
        <w:t xml:space="preserve"> care </w:t>
      </w:r>
      <w:proofErr w:type="spellStart"/>
      <w:r w:rsidRPr="00552062">
        <w:rPr>
          <w:rFonts w:ascii="Times New Roman" w:hAnsi="Times New Roman"/>
          <w:sz w:val="24"/>
          <w:szCs w:val="24"/>
        </w:rPr>
        <w:t>transgresează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tabuurile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sociale</w:t>
      </w:r>
      <w:proofErr w:type="spellEnd"/>
      <w:r w:rsidRPr="00552062">
        <w:rPr>
          <w:rFonts w:ascii="Times New Roman" w:hAnsi="Times New Roman"/>
          <w:sz w:val="24"/>
          <w:szCs w:val="24"/>
        </w:rPr>
        <w:t xml:space="preserve"> legate de </w:t>
      </w:r>
      <w:proofErr w:type="spellStart"/>
      <w:r w:rsidRPr="00552062">
        <w:rPr>
          <w:rFonts w:ascii="Times New Roman" w:hAnsi="Times New Roman"/>
          <w:sz w:val="24"/>
          <w:szCs w:val="24"/>
        </w:rPr>
        <w:t>rolurile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familiale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aceste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activităţi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includ</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regulă</w:t>
      </w:r>
      <w:proofErr w:type="spellEnd"/>
      <w:r w:rsidRPr="00552062">
        <w:rPr>
          <w:rFonts w:ascii="Times New Roman" w:hAnsi="Times New Roman"/>
          <w:sz w:val="24"/>
          <w:szCs w:val="24"/>
        </w:rPr>
        <w:t xml:space="preserve">, contact </w:t>
      </w:r>
      <w:proofErr w:type="spellStart"/>
      <w:r w:rsidRPr="00552062">
        <w:rPr>
          <w:rFonts w:ascii="Times New Roman" w:hAnsi="Times New Roman"/>
          <w:sz w:val="24"/>
          <w:szCs w:val="24"/>
        </w:rPr>
        <w:t>fizic</w:t>
      </w:r>
      <w:proofErr w:type="spellEnd"/>
      <w:r w:rsidRPr="00552062">
        <w:rPr>
          <w:rFonts w:ascii="Times New Roman" w:hAnsi="Times New Roman"/>
          <w:sz w:val="24"/>
          <w:szCs w:val="24"/>
        </w:rPr>
        <w:t xml:space="preserve">, cu </w:t>
      </w:r>
      <w:proofErr w:type="spellStart"/>
      <w:r w:rsidRPr="00552062">
        <w:rPr>
          <w:rFonts w:ascii="Times New Roman" w:hAnsi="Times New Roman"/>
          <w:sz w:val="24"/>
          <w:szCs w:val="24"/>
        </w:rPr>
        <w:t>sau</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fără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penetrare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sexuală</w:t>
      </w:r>
      <w:proofErr w:type="spellEnd"/>
      <w:r w:rsidRPr="00552062">
        <w:rPr>
          <w:rFonts w:ascii="Times New Roman" w:hAnsi="Times New Roman"/>
          <w:sz w:val="24"/>
          <w:szCs w:val="24"/>
        </w:rPr>
        <w:t>.</w:t>
      </w:r>
    </w:p>
    <w:p w:rsidR="00F11A44" w:rsidRPr="00552062" w:rsidRDefault="00F11A44" w:rsidP="00DC554F">
      <w:pPr>
        <w:pStyle w:val="Listparagraf"/>
        <w:numPr>
          <w:ilvl w:val="0"/>
          <w:numId w:val="33"/>
        </w:numPr>
        <w:spacing w:after="0" w:line="200" w:lineRule="atLeast"/>
        <w:ind w:left="0" w:firstLine="360"/>
        <w:jc w:val="both"/>
        <w:rPr>
          <w:rFonts w:ascii="Times New Roman" w:hAnsi="Times New Roman"/>
          <w:i/>
          <w:sz w:val="24"/>
          <w:szCs w:val="24"/>
        </w:rPr>
      </w:pPr>
      <w:proofErr w:type="spellStart"/>
      <w:r w:rsidRPr="00552062">
        <w:rPr>
          <w:rFonts w:ascii="Times New Roman" w:hAnsi="Times New Roman"/>
          <w:i/>
          <w:sz w:val="24"/>
          <w:szCs w:val="24"/>
        </w:rPr>
        <w:t>Beneficiar</w:t>
      </w:r>
      <w:proofErr w:type="spellEnd"/>
      <w:r w:rsidRPr="00552062">
        <w:rPr>
          <w:rFonts w:ascii="Times New Roman" w:hAnsi="Times New Roman"/>
          <w:i/>
          <w:sz w:val="24"/>
          <w:szCs w:val="24"/>
        </w:rPr>
        <w:t xml:space="preserve"> </w:t>
      </w:r>
      <w:r w:rsidRPr="00552062">
        <w:rPr>
          <w:rFonts w:ascii="Times New Roman" w:hAnsi="Times New Roman"/>
          <w:sz w:val="24"/>
          <w:szCs w:val="24"/>
        </w:rPr>
        <w:t xml:space="preserve">– </w:t>
      </w:r>
      <w:proofErr w:type="spellStart"/>
      <w:r w:rsidRPr="00552062">
        <w:rPr>
          <w:rFonts w:ascii="Times New Roman" w:hAnsi="Times New Roman"/>
          <w:sz w:val="24"/>
          <w:szCs w:val="24"/>
        </w:rPr>
        <w:t>copil</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sau</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tânăr</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peste</w:t>
      </w:r>
      <w:proofErr w:type="spellEnd"/>
      <w:r w:rsidRPr="00552062">
        <w:rPr>
          <w:rFonts w:ascii="Times New Roman" w:hAnsi="Times New Roman"/>
          <w:sz w:val="24"/>
          <w:szCs w:val="24"/>
        </w:rPr>
        <w:t xml:space="preserve"> 18 ani care </w:t>
      </w:r>
      <w:proofErr w:type="spellStart"/>
      <w:r w:rsidRPr="00552062">
        <w:rPr>
          <w:rFonts w:ascii="Times New Roman" w:hAnsi="Times New Roman"/>
          <w:sz w:val="24"/>
          <w:szCs w:val="24"/>
        </w:rPr>
        <w:t>beneficiază</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măsura</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protecţie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specială</w:t>
      </w:r>
      <w:proofErr w:type="spellEnd"/>
      <w:r w:rsidRPr="00552062">
        <w:rPr>
          <w:rFonts w:ascii="Times New Roman" w:hAnsi="Times New Roman"/>
          <w:sz w:val="24"/>
          <w:szCs w:val="24"/>
        </w:rPr>
        <w:t>;</w:t>
      </w:r>
    </w:p>
    <w:p w:rsidR="00F11A44" w:rsidRPr="00552062" w:rsidRDefault="00F11A44" w:rsidP="00DC554F">
      <w:pPr>
        <w:pStyle w:val="Listparagraf"/>
        <w:numPr>
          <w:ilvl w:val="0"/>
          <w:numId w:val="33"/>
        </w:numPr>
        <w:spacing w:after="0" w:line="200" w:lineRule="atLeast"/>
        <w:jc w:val="both"/>
        <w:rPr>
          <w:rFonts w:ascii="Times New Roman" w:hAnsi="Times New Roman"/>
          <w:i/>
          <w:sz w:val="24"/>
          <w:szCs w:val="24"/>
          <w:lang w:val="pt-BR"/>
        </w:rPr>
      </w:pPr>
      <w:proofErr w:type="spellStart"/>
      <w:r w:rsidRPr="00552062">
        <w:rPr>
          <w:rFonts w:ascii="Times New Roman" w:hAnsi="Times New Roman"/>
          <w:i/>
          <w:sz w:val="24"/>
          <w:szCs w:val="24"/>
        </w:rPr>
        <w:t>Copil</w:t>
      </w:r>
      <w:proofErr w:type="spellEnd"/>
      <w:r w:rsidRPr="00552062">
        <w:rPr>
          <w:rFonts w:ascii="Times New Roman" w:hAnsi="Times New Roman"/>
          <w:i/>
          <w:sz w:val="24"/>
          <w:szCs w:val="24"/>
        </w:rPr>
        <w:t xml:space="preserve"> - </w:t>
      </w:r>
      <w:proofErr w:type="spellStart"/>
      <w:r w:rsidRPr="00552062">
        <w:rPr>
          <w:rFonts w:ascii="Times New Roman" w:hAnsi="Times New Roman"/>
          <w:sz w:val="24"/>
          <w:szCs w:val="24"/>
        </w:rPr>
        <w:t>Orice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persoană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în</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vârstă</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până</w:t>
      </w:r>
      <w:proofErr w:type="spellEnd"/>
      <w:r w:rsidRPr="00552062">
        <w:rPr>
          <w:rFonts w:ascii="Times New Roman" w:hAnsi="Times New Roman"/>
          <w:sz w:val="24"/>
          <w:szCs w:val="24"/>
        </w:rPr>
        <w:t xml:space="preserve"> la 18 ani;</w:t>
      </w:r>
    </w:p>
    <w:p w:rsidR="00F11A44" w:rsidRPr="00552062" w:rsidRDefault="00F11A44" w:rsidP="00DC554F">
      <w:pPr>
        <w:pStyle w:val="Frspaiere"/>
        <w:numPr>
          <w:ilvl w:val="0"/>
          <w:numId w:val="33"/>
        </w:numPr>
        <w:spacing w:line="200" w:lineRule="atLeast"/>
        <w:ind w:left="0" w:firstLine="360"/>
        <w:jc w:val="both"/>
        <w:rPr>
          <w:rFonts w:ascii="Times New Roman" w:hAnsi="Times New Roman" w:cs="Times New Roman"/>
          <w:i/>
          <w:sz w:val="24"/>
          <w:szCs w:val="24"/>
          <w:lang w:val="pt-BR"/>
        </w:rPr>
      </w:pPr>
      <w:r w:rsidRPr="00552062">
        <w:rPr>
          <w:rFonts w:ascii="Times New Roman" w:hAnsi="Times New Roman" w:cs="Times New Roman"/>
          <w:i/>
          <w:sz w:val="24"/>
          <w:szCs w:val="24"/>
          <w:lang w:val="pt-BR"/>
        </w:rPr>
        <w:lastRenderedPageBreak/>
        <w:t xml:space="preserve">Consiliere </w:t>
      </w:r>
      <w:r w:rsidRPr="00552062">
        <w:rPr>
          <w:rFonts w:ascii="Times New Roman" w:hAnsi="Times New Roman" w:cs="Times New Roman"/>
          <w:sz w:val="24"/>
          <w:szCs w:val="24"/>
          <w:lang w:val="pt-BR"/>
        </w:rPr>
        <w:t xml:space="preserve">- </w:t>
      </w:r>
      <w:r w:rsidRPr="00552062">
        <w:rPr>
          <w:rFonts w:ascii="Times New Roman" w:hAnsi="Times New Roman" w:cs="Times New Roman"/>
          <w:sz w:val="24"/>
          <w:szCs w:val="24"/>
          <w:lang w:val="ro-RO"/>
        </w:rPr>
        <w:t>este un tip de relaţie în care o persoană specializată acordă ajutor unei alte persoane care traversează o perioadă mai dificilă, pentru descoperirea propriilor resurse. Consilierea poate fi socială,  psihologică, educaţională, juridică etc.;</w:t>
      </w:r>
    </w:p>
    <w:p w:rsidR="00F11A44" w:rsidRPr="00552062" w:rsidRDefault="00F11A44" w:rsidP="00DC554F">
      <w:pPr>
        <w:pStyle w:val="Frspaiere"/>
        <w:numPr>
          <w:ilvl w:val="0"/>
          <w:numId w:val="33"/>
        </w:numPr>
        <w:spacing w:line="200" w:lineRule="atLeast"/>
        <w:ind w:left="0" w:firstLine="360"/>
        <w:jc w:val="both"/>
        <w:rPr>
          <w:rFonts w:ascii="Times New Roman" w:hAnsi="Times New Roman" w:cs="Times New Roman"/>
          <w:i/>
          <w:sz w:val="24"/>
          <w:szCs w:val="24"/>
          <w:lang w:val="pt-BR"/>
        </w:rPr>
      </w:pPr>
      <w:r w:rsidRPr="00552062">
        <w:rPr>
          <w:rFonts w:ascii="Times New Roman" w:hAnsi="Times New Roman" w:cs="Times New Roman"/>
          <w:i/>
          <w:sz w:val="24"/>
          <w:szCs w:val="24"/>
          <w:lang w:val="pt-BR"/>
        </w:rPr>
        <w:t>Control intern managerial</w:t>
      </w:r>
      <w:r w:rsidRPr="00552062">
        <w:rPr>
          <w:rFonts w:ascii="Times New Roman" w:hAnsi="Times New Roman" w:cs="Times New Roman"/>
          <w:sz w:val="24"/>
          <w:szCs w:val="24"/>
          <w:lang w:val="pt-BR"/>
        </w:rPr>
        <w:t xml:space="preserve"> - ansamblul formelor de control exercitate la nivelul entităţii publice, inclusiv auditul intern, stabilite de conducere în concordanţă cu obiectivele acesteia şi cu reglementările legale, în vederea asigurării administrării fondurilor în mod economic, eficient şi eficace; acesta include, de asemenea, structurile organizatorice, metodele şi procedurile. Sintagma "control intern managerial" subliniază responsabilitatea tuturor nivelurilor ierarhice pentru ţinerea sub control a tuturor proceselor interne desfăşurate pentru realizarea obiectivelor generale şi a celor specifice;</w:t>
      </w:r>
    </w:p>
    <w:p w:rsidR="00F11A44" w:rsidRPr="00552062" w:rsidRDefault="00F11A44" w:rsidP="00DC554F">
      <w:pPr>
        <w:pStyle w:val="Frspaiere"/>
        <w:numPr>
          <w:ilvl w:val="0"/>
          <w:numId w:val="33"/>
        </w:numPr>
        <w:spacing w:line="200" w:lineRule="atLeast"/>
        <w:ind w:left="0" w:firstLine="360"/>
        <w:jc w:val="both"/>
        <w:rPr>
          <w:rFonts w:ascii="Times New Roman" w:hAnsi="Times New Roman" w:cs="Times New Roman"/>
          <w:i/>
          <w:iCs/>
          <w:sz w:val="24"/>
          <w:szCs w:val="24"/>
          <w:lang w:val="ro-RO"/>
        </w:rPr>
      </w:pPr>
      <w:r w:rsidRPr="00552062">
        <w:rPr>
          <w:rFonts w:ascii="Times New Roman" w:hAnsi="Times New Roman" w:cs="Times New Roman"/>
          <w:i/>
          <w:sz w:val="24"/>
          <w:szCs w:val="24"/>
          <w:lang w:val="pt-BR"/>
        </w:rPr>
        <w:t>Coordonare</w:t>
      </w:r>
      <w:r w:rsidRPr="00552062">
        <w:rPr>
          <w:rFonts w:ascii="Times New Roman" w:hAnsi="Times New Roman" w:cs="Times New Roman"/>
          <w:sz w:val="24"/>
          <w:szCs w:val="24"/>
          <w:lang w:val="pt-BR"/>
        </w:rPr>
        <w:t xml:space="preserve"> - armonizarea deciziilor şi a acţiunilor componentelor structurale ale entităţii publice pentru a se asigura realizarea obiectivelor acesteia;</w:t>
      </w:r>
    </w:p>
    <w:p w:rsidR="00F11A44" w:rsidRPr="00552062" w:rsidRDefault="00F11A44" w:rsidP="00DC554F">
      <w:pPr>
        <w:pStyle w:val="Listparagraf"/>
        <w:numPr>
          <w:ilvl w:val="0"/>
          <w:numId w:val="33"/>
        </w:numPr>
        <w:autoSpaceDE w:val="0"/>
        <w:spacing w:after="0" w:line="200" w:lineRule="atLeast"/>
        <w:ind w:left="0" w:firstLine="0"/>
        <w:jc w:val="both"/>
        <w:rPr>
          <w:rFonts w:ascii="Times New Roman" w:hAnsi="Times New Roman"/>
          <w:sz w:val="24"/>
          <w:szCs w:val="24"/>
          <w:lang w:val="ro-RO"/>
        </w:rPr>
      </w:pPr>
      <w:r w:rsidRPr="00552062">
        <w:rPr>
          <w:rFonts w:ascii="Times New Roman" w:hAnsi="Times New Roman"/>
          <w:i/>
          <w:iCs/>
          <w:sz w:val="24"/>
          <w:szCs w:val="24"/>
          <w:lang w:val="ro-RO"/>
        </w:rPr>
        <w:t>Exploatarea copiilo</w:t>
      </w:r>
      <w:r w:rsidRPr="00552062">
        <w:rPr>
          <w:rFonts w:ascii="Times New Roman" w:hAnsi="Times New Roman"/>
          <w:sz w:val="24"/>
          <w:szCs w:val="24"/>
          <w:lang w:val="ro-RO"/>
        </w:rPr>
        <w:t>r - executarea unei munci sau îndeplinirea de servicii în mod forțat ori încălcarea normelor legale privind condițiile de muncă, salarizare, sănătate și securitate; ținerea în stare de sclavie sau alte procedee asemănătoare de lipsire de liberatate ori de aservire;</w:t>
      </w:r>
    </w:p>
    <w:p w:rsidR="00F11A44" w:rsidRPr="00552062" w:rsidRDefault="00F11A44" w:rsidP="00DC554F">
      <w:pPr>
        <w:pStyle w:val="Listparagraf"/>
        <w:autoSpaceDE w:val="0"/>
        <w:spacing w:after="0" w:line="200" w:lineRule="atLeast"/>
        <w:ind w:left="15"/>
        <w:jc w:val="both"/>
        <w:rPr>
          <w:rFonts w:ascii="Times New Roman" w:hAnsi="Times New Roman"/>
          <w:sz w:val="24"/>
          <w:szCs w:val="24"/>
        </w:rPr>
      </w:pPr>
      <w:r w:rsidRPr="00552062">
        <w:rPr>
          <w:rFonts w:ascii="Times New Roman" w:hAnsi="Times New Roman"/>
          <w:sz w:val="24"/>
          <w:szCs w:val="24"/>
          <w:lang w:val="ro-RO"/>
        </w:rPr>
        <w:t xml:space="preserve">           </w:t>
      </w:r>
      <w:r w:rsidR="00552062">
        <w:rPr>
          <w:rFonts w:ascii="Times New Roman" w:hAnsi="Times New Roman"/>
          <w:sz w:val="24"/>
          <w:szCs w:val="24"/>
          <w:lang w:val="ro-RO"/>
        </w:rPr>
        <w:t xml:space="preserve">                  </w:t>
      </w:r>
      <w:r w:rsidR="00DA3805">
        <w:rPr>
          <w:rFonts w:ascii="Times New Roman" w:hAnsi="Times New Roman"/>
          <w:sz w:val="24"/>
          <w:szCs w:val="24"/>
          <w:lang w:val="ro-RO"/>
        </w:rPr>
        <w:t xml:space="preserve">             </w:t>
      </w:r>
      <w:r w:rsidR="00552062">
        <w:rPr>
          <w:rFonts w:ascii="Times New Roman" w:hAnsi="Times New Roman"/>
          <w:sz w:val="24"/>
          <w:szCs w:val="24"/>
          <w:lang w:val="ro-RO"/>
        </w:rPr>
        <w:t xml:space="preserve">  </w:t>
      </w:r>
      <w:r w:rsidRPr="00552062">
        <w:rPr>
          <w:rFonts w:ascii="Times New Roman" w:hAnsi="Times New Roman"/>
          <w:sz w:val="24"/>
          <w:szCs w:val="24"/>
          <w:lang w:val="ro-RO"/>
        </w:rPr>
        <w:t xml:space="preserve">  - obligarea la practicarea prostituției, cerșetoriei, la reprezentări pornografice în vederea producerii și difuzării de materiale pornografice sau alte forme de exploatare sexuală; </w:t>
      </w:r>
      <w:proofErr w:type="spellStart"/>
      <w:r w:rsidRPr="00552062">
        <w:rPr>
          <w:rFonts w:ascii="Times New Roman" w:hAnsi="Times New Roman"/>
          <w:sz w:val="24"/>
          <w:szCs w:val="24"/>
        </w:rPr>
        <w:t>prelevare</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organe</w:t>
      </w:r>
      <w:proofErr w:type="spellEnd"/>
      <w:r w:rsidRPr="00552062">
        <w:rPr>
          <w:rFonts w:ascii="Times New Roman" w:hAnsi="Times New Roman"/>
          <w:sz w:val="24"/>
          <w:szCs w:val="24"/>
        </w:rPr>
        <w:t xml:space="preserve">, </w:t>
      </w:r>
      <w:r w:rsidRPr="00552062">
        <w:rPr>
          <w:rFonts w:ascii="Times New Roman" w:hAnsi="Times New Roman"/>
          <w:sz w:val="24"/>
          <w:szCs w:val="24"/>
          <w:lang w:val="ro-RO"/>
        </w:rPr>
        <w:t>țesuturi sau celule de origine umană, cu încălcarea dispoziților legale;</w:t>
      </w:r>
    </w:p>
    <w:p w:rsidR="00F11A44" w:rsidRPr="00552062" w:rsidRDefault="00F11A44" w:rsidP="00DC554F">
      <w:pPr>
        <w:pStyle w:val="Listparagraf"/>
        <w:numPr>
          <w:ilvl w:val="0"/>
          <w:numId w:val="33"/>
        </w:numPr>
        <w:autoSpaceDE w:val="0"/>
        <w:spacing w:after="0" w:line="200" w:lineRule="atLeast"/>
        <w:ind w:left="0" w:firstLine="360"/>
        <w:jc w:val="both"/>
        <w:rPr>
          <w:rFonts w:ascii="Times New Roman" w:hAnsi="Times New Roman"/>
          <w:i/>
          <w:sz w:val="24"/>
          <w:szCs w:val="24"/>
          <w:lang w:val="pt-BR"/>
        </w:rPr>
      </w:pPr>
      <w:proofErr w:type="spellStart"/>
      <w:r w:rsidRPr="00552062">
        <w:rPr>
          <w:rFonts w:ascii="Times New Roman" w:hAnsi="Times New Roman"/>
          <w:i/>
          <w:sz w:val="24"/>
          <w:szCs w:val="24"/>
        </w:rPr>
        <w:t>Exploatarea</w:t>
      </w:r>
      <w:proofErr w:type="spellEnd"/>
      <w:r w:rsidRPr="00552062">
        <w:rPr>
          <w:rFonts w:ascii="Times New Roman" w:hAnsi="Times New Roman"/>
          <w:i/>
          <w:sz w:val="24"/>
          <w:szCs w:val="24"/>
        </w:rPr>
        <w:t xml:space="preserve"> </w:t>
      </w:r>
      <w:proofErr w:type="spellStart"/>
      <w:r w:rsidRPr="00552062">
        <w:rPr>
          <w:rFonts w:ascii="Times New Roman" w:hAnsi="Times New Roman"/>
          <w:i/>
          <w:sz w:val="24"/>
          <w:szCs w:val="24"/>
        </w:rPr>
        <w:t>sexuală</w:t>
      </w:r>
      <w:proofErr w:type="spellEnd"/>
      <w:r w:rsidRPr="00552062">
        <w:rPr>
          <w:rFonts w:ascii="Times New Roman" w:hAnsi="Times New Roman"/>
          <w:i/>
          <w:sz w:val="24"/>
          <w:szCs w:val="24"/>
        </w:rPr>
        <w:t xml:space="preserve"> a </w:t>
      </w:r>
      <w:proofErr w:type="spellStart"/>
      <w:r w:rsidRPr="00552062">
        <w:rPr>
          <w:rFonts w:ascii="Times New Roman" w:hAnsi="Times New Roman"/>
          <w:i/>
          <w:sz w:val="24"/>
          <w:szCs w:val="24"/>
        </w:rPr>
        <w:t>copiilor</w:t>
      </w:r>
      <w:proofErr w:type="spellEnd"/>
      <w:r w:rsidRPr="00552062">
        <w:rPr>
          <w:rFonts w:ascii="Times New Roman" w:hAnsi="Times New Roman"/>
          <w:i/>
          <w:sz w:val="24"/>
          <w:szCs w:val="24"/>
        </w:rPr>
        <w:t xml:space="preserve"> - </w:t>
      </w:r>
      <w:proofErr w:type="spellStart"/>
      <w:r w:rsidRPr="00552062">
        <w:rPr>
          <w:rFonts w:ascii="Times New Roman" w:hAnsi="Times New Roman"/>
          <w:sz w:val="24"/>
          <w:szCs w:val="24"/>
        </w:rPr>
        <w:t>Reprezintă</w:t>
      </w:r>
      <w:proofErr w:type="spellEnd"/>
      <w:r w:rsidRPr="00552062">
        <w:rPr>
          <w:rFonts w:ascii="Times New Roman" w:hAnsi="Times New Roman"/>
          <w:sz w:val="24"/>
          <w:szCs w:val="24"/>
        </w:rPr>
        <w:t xml:space="preserve"> o </w:t>
      </w:r>
      <w:proofErr w:type="spellStart"/>
      <w:r w:rsidRPr="00552062">
        <w:rPr>
          <w:rFonts w:ascii="Times New Roman" w:hAnsi="Times New Roman"/>
          <w:sz w:val="24"/>
          <w:szCs w:val="24"/>
        </w:rPr>
        <w:t>practică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prin</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intermediul</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căreia</w:t>
      </w:r>
      <w:proofErr w:type="spellEnd"/>
      <w:r w:rsidRPr="00552062">
        <w:rPr>
          <w:rFonts w:ascii="Times New Roman" w:hAnsi="Times New Roman"/>
          <w:sz w:val="24"/>
          <w:szCs w:val="24"/>
        </w:rPr>
        <w:t xml:space="preserve"> o </w:t>
      </w:r>
      <w:proofErr w:type="spellStart"/>
      <w:r w:rsidRPr="00552062">
        <w:rPr>
          <w:rFonts w:ascii="Times New Roman" w:hAnsi="Times New Roman"/>
          <w:sz w:val="24"/>
          <w:szCs w:val="24"/>
        </w:rPr>
        <w:t>persoană</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regulă</w:t>
      </w:r>
      <w:proofErr w:type="spellEnd"/>
      <w:r w:rsidRPr="00552062">
        <w:rPr>
          <w:rFonts w:ascii="Times New Roman" w:hAnsi="Times New Roman"/>
          <w:sz w:val="24"/>
          <w:szCs w:val="24"/>
        </w:rPr>
        <w:t xml:space="preserve"> un adult, </w:t>
      </w:r>
      <w:proofErr w:type="spellStart"/>
      <w:r w:rsidRPr="00552062">
        <w:rPr>
          <w:rFonts w:ascii="Times New Roman" w:hAnsi="Times New Roman"/>
          <w:sz w:val="24"/>
          <w:szCs w:val="24"/>
        </w:rPr>
        <w:t>obţine</w:t>
      </w:r>
      <w:proofErr w:type="spellEnd"/>
      <w:r w:rsidRPr="00552062">
        <w:rPr>
          <w:rFonts w:ascii="Times New Roman" w:hAnsi="Times New Roman"/>
          <w:sz w:val="24"/>
          <w:szCs w:val="24"/>
        </w:rPr>
        <w:t xml:space="preserve"> o </w:t>
      </w:r>
      <w:proofErr w:type="spellStart"/>
      <w:r w:rsidRPr="00552062">
        <w:rPr>
          <w:rFonts w:ascii="Times New Roman" w:hAnsi="Times New Roman"/>
          <w:sz w:val="24"/>
          <w:szCs w:val="24"/>
        </w:rPr>
        <w:t>gratificaţie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sexuală</w:t>
      </w:r>
      <w:proofErr w:type="spellEnd"/>
      <w:r w:rsidRPr="00552062">
        <w:rPr>
          <w:rFonts w:ascii="Times New Roman" w:hAnsi="Times New Roman"/>
          <w:sz w:val="24"/>
          <w:szCs w:val="24"/>
        </w:rPr>
        <w:t xml:space="preserve">, un </w:t>
      </w:r>
      <w:proofErr w:type="spellStart"/>
      <w:r w:rsidRPr="00552062">
        <w:rPr>
          <w:rFonts w:ascii="Times New Roman" w:hAnsi="Times New Roman"/>
          <w:sz w:val="24"/>
          <w:szCs w:val="24"/>
        </w:rPr>
        <w:t>câştig</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financiar</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sau</w:t>
      </w:r>
      <w:proofErr w:type="spellEnd"/>
      <w:r w:rsidRPr="00552062">
        <w:rPr>
          <w:rFonts w:ascii="Times New Roman" w:hAnsi="Times New Roman"/>
          <w:sz w:val="24"/>
          <w:szCs w:val="24"/>
        </w:rPr>
        <w:t xml:space="preserve"> o </w:t>
      </w:r>
      <w:proofErr w:type="spellStart"/>
      <w:r w:rsidRPr="00552062">
        <w:rPr>
          <w:rFonts w:ascii="Times New Roman" w:hAnsi="Times New Roman"/>
          <w:sz w:val="24"/>
          <w:szCs w:val="24"/>
        </w:rPr>
        <w:t>avansare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abuzând</w:t>
      </w:r>
      <w:proofErr w:type="spellEnd"/>
      <w:r w:rsidRPr="00552062">
        <w:rPr>
          <w:rFonts w:ascii="Times New Roman" w:hAnsi="Times New Roman"/>
          <w:sz w:val="24"/>
          <w:szCs w:val="24"/>
        </w:rPr>
        <w:t>/</w:t>
      </w:r>
      <w:proofErr w:type="spellStart"/>
      <w:r w:rsidRPr="00552062">
        <w:rPr>
          <w:rFonts w:ascii="Times New Roman" w:hAnsi="Times New Roman"/>
          <w:sz w:val="24"/>
          <w:szCs w:val="24"/>
        </w:rPr>
        <w:t>exploatând</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sexualitatea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unui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copil</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încălcând</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drepturile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acestuia</w:t>
      </w:r>
      <w:proofErr w:type="spellEnd"/>
      <w:r w:rsidRPr="00552062">
        <w:rPr>
          <w:rFonts w:ascii="Times New Roman" w:hAnsi="Times New Roman"/>
          <w:sz w:val="24"/>
          <w:szCs w:val="24"/>
        </w:rPr>
        <w:t xml:space="preserve"> la </w:t>
      </w:r>
      <w:proofErr w:type="spellStart"/>
      <w:r w:rsidRPr="00552062">
        <w:rPr>
          <w:rFonts w:ascii="Times New Roman" w:hAnsi="Times New Roman"/>
          <w:sz w:val="24"/>
          <w:szCs w:val="24"/>
        </w:rPr>
        <w:t>demnitate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egalitate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autonomie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şi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bunăstare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fizică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şi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psihică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exemple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prostituţia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turismul</w:t>
      </w:r>
      <w:proofErr w:type="spellEnd"/>
      <w:r w:rsidRPr="00552062">
        <w:rPr>
          <w:rFonts w:ascii="Times New Roman" w:hAnsi="Times New Roman"/>
          <w:sz w:val="24"/>
          <w:szCs w:val="24"/>
        </w:rPr>
        <w:t xml:space="preserve"> sexual, </w:t>
      </w:r>
      <w:proofErr w:type="spellStart"/>
      <w:r w:rsidRPr="00552062">
        <w:rPr>
          <w:rFonts w:ascii="Times New Roman" w:hAnsi="Times New Roman"/>
          <w:sz w:val="24"/>
          <w:szCs w:val="24"/>
        </w:rPr>
        <w:t>comerţul</w:t>
      </w:r>
      <w:proofErr w:type="spellEnd"/>
      <w:r w:rsidRPr="00552062">
        <w:rPr>
          <w:rFonts w:ascii="Times New Roman" w:hAnsi="Times New Roman"/>
          <w:sz w:val="24"/>
          <w:szCs w:val="24"/>
        </w:rPr>
        <w:t xml:space="preserve"> cu </w:t>
      </w:r>
      <w:proofErr w:type="spellStart"/>
      <w:r w:rsidRPr="00552062">
        <w:rPr>
          <w:rFonts w:ascii="Times New Roman" w:hAnsi="Times New Roman"/>
          <w:sz w:val="24"/>
          <w:szCs w:val="24"/>
        </w:rPr>
        <w:t>căsătorii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inclusiv</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prin</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poştă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pornografia</w:t>
      </w:r>
      <w:proofErr w:type="spellEnd"/>
      <w:r w:rsidRPr="00552062">
        <w:rPr>
          <w:rFonts w:ascii="Times New Roman" w:hAnsi="Times New Roman"/>
          <w:sz w:val="24"/>
          <w:szCs w:val="24"/>
        </w:rPr>
        <w:t>, striptease-ul;</w:t>
      </w:r>
    </w:p>
    <w:p w:rsidR="00F11A44" w:rsidRPr="00552062" w:rsidRDefault="00F11A44" w:rsidP="00DC554F">
      <w:pPr>
        <w:pStyle w:val="Frspaiere"/>
        <w:numPr>
          <w:ilvl w:val="0"/>
          <w:numId w:val="33"/>
        </w:numPr>
        <w:spacing w:line="200" w:lineRule="atLeast"/>
        <w:ind w:left="0" w:firstLine="360"/>
        <w:jc w:val="both"/>
        <w:rPr>
          <w:rFonts w:ascii="Times New Roman" w:hAnsi="Times New Roman" w:cs="Times New Roman"/>
          <w:i/>
          <w:sz w:val="24"/>
          <w:szCs w:val="24"/>
        </w:rPr>
      </w:pPr>
      <w:r w:rsidRPr="00552062">
        <w:rPr>
          <w:rFonts w:ascii="Times New Roman" w:hAnsi="Times New Roman" w:cs="Times New Roman"/>
          <w:i/>
          <w:sz w:val="24"/>
          <w:szCs w:val="24"/>
          <w:lang w:val="pt-BR"/>
        </w:rPr>
        <w:t xml:space="preserve">Ediţie procedură </w:t>
      </w:r>
      <w:r w:rsidRPr="00552062">
        <w:rPr>
          <w:rFonts w:ascii="Times New Roman" w:hAnsi="Times New Roman" w:cs="Times New Roman"/>
          <w:sz w:val="24"/>
          <w:szCs w:val="24"/>
          <w:lang w:val="pt-BR"/>
        </w:rPr>
        <w:t>– forma iniţială a procedurii; în cazul în care apar noi ediţii ale documentelor de referinţă şi se realizează modificări structurale în conţinutul procedurii, dacă volumul modificărilor depăşeşte circa 50% din conţinutul reviziei anterioare;</w:t>
      </w:r>
    </w:p>
    <w:p w:rsidR="00F11A44" w:rsidRPr="00552062" w:rsidRDefault="00F11A44" w:rsidP="00DC554F">
      <w:pPr>
        <w:pStyle w:val="Frspaiere"/>
        <w:numPr>
          <w:ilvl w:val="0"/>
          <w:numId w:val="33"/>
        </w:numPr>
        <w:spacing w:line="200" w:lineRule="atLeast"/>
        <w:ind w:left="0" w:firstLine="360"/>
        <w:jc w:val="both"/>
        <w:rPr>
          <w:rFonts w:ascii="Times New Roman" w:hAnsi="Times New Roman" w:cs="Times New Roman"/>
          <w:i/>
          <w:sz w:val="24"/>
          <w:szCs w:val="24"/>
          <w:lang w:val="pt-BR"/>
        </w:rPr>
      </w:pPr>
      <w:proofErr w:type="spellStart"/>
      <w:r w:rsidRPr="00552062">
        <w:rPr>
          <w:rFonts w:ascii="Times New Roman" w:hAnsi="Times New Roman" w:cs="Times New Roman"/>
          <w:i/>
          <w:sz w:val="24"/>
          <w:szCs w:val="24"/>
        </w:rPr>
        <w:t>Entitate</w:t>
      </w:r>
      <w:proofErr w:type="spellEnd"/>
      <w:r w:rsidRPr="00552062">
        <w:rPr>
          <w:rFonts w:ascii="Times New Roman" w:hAnsi="Times New Roman" w:cs="Times New Roman"/>
          <w:i/>
          <w:sz w:val="24"/>
          <w:szCs w:val="24"/>
        </w:rPr>
        <w:t xml:space="preserve"> </w:t>
      </w:r>
      <w:proofErr w:type="spellStart"/>
      <w:r w:rsidRPr="00552062">
        <w:rPr>
          <w:rFonts w:ascii="Times New Roman" w:hAnsi="Times New Roman" w:cs="Times New Roman"/>
          <w:i/>
          <w:sz w:val="24"/>
          <w:szCs w:val="24"/>
        </w:rPr>
        <w:t>publică</w:t>
      </w:r>
      <w:proofErr w:type="spellEnd"/>
      <w:r w:rsidRPr="00552062">
        <w:rPr>
          <w:rFonts w:ascii="Times New Roman" w:hAnsi="Times New Roman" w:cs="Times New Roman"/>
          <w:sz w:val="24"/>
          <w:szCs w:val="24"/>
        </w:rPr>
        <w:t xml:space="preserve"> - </w:t>
      </w:r>
      <w:proofErr w:type="spellStart"/>
      <w:r w:rsidRPr="00552062">
        <w:rPr>
          <w:rFonts w:ascii="Times New Roman" w:hAnsi="Times New Roman" w:cs="Times New Roman"/>
          <w:sz w:val="24"/>
          <w:szCs w:val="24"/>
        </w:rPr>
        <w:t>Autoritate</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publică</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instituţie</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publică</w:t>
      </w:r>
      <w:proofErr w:type="spellEnd"/>
      <w:r w:rsidRPr="00552062">
        <w:rPr>
          <w:rFonts w:ascii="Times New Roman" w:hAnsi="Times New Roman" w:cs="Times New Roman"/>
          <w:sz w:val="24"/>
          <w:szCs w:val="24"/>
        </w:rPr>
        <w:t xml:space="preserve"> cu </w:t>
      </w:r>
      <w:proofErr w:type="spellStart"/>
      <w:r w:rsidRPr="00552062">
        <w:rPr>
          <w:rFonts w:ascii="Times New Roman" w:hAnsi="Times New Roman" w:cs="Times New Roman"/>
          <w:sz w:val="24"/>
          <w:szCs w:val="24"/>
        </w:rPr>
        <w:t>personaliate</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juridică</w:t>
      </w:r>
      <w:proofErr w:type="spellEnd"/>
      <w:r w:rsidRPr="00552062">
        <w:rPr>
          <w:rFonts w:ascii="Times New Roman" w:hAnsi="Times New Roman" w:cs="Times New Roman"/>
          <w:sz w:val="24"/>
          <w:szCs w:val="24"/>
        </w:rPr>
        <w:t xml:space="preserve"> care </w:t>
      </w:r>
      <w:proofErr w:type="spellStart"/>
      <w:r w:rsidRPr="00552062">
        <w:rPr>
          <w:rFonts w:ascii="Times New Roman" w:hAnsi="Times New Roman" w:cs="Times New Roman"/>
          <w:sz w:val="24"/>
          <w:szCs w:val="24"/>
        </w:rPr>
        <w:t>utilizează</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fonduri</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publice</w:t>
      </w:r>
      <w:proofErr w:type="spellEnd"/>
      <w:r w:rsidRPr="00552062">
        <w:rPr>
          <w:rFonts w:ascii="Times New Roman" w:hAnsi="Times New Roman" w:cs="Times New Roman"/>
          <w:sz w:val="24"/>
          <w:szCs w:val="24"/>
        </w:rPr>
        <w:t>;</w:t>
      </w:r>
    </w:p>
    <w:p w:rsidR="00F11A44" w:rsidRPr="00552062" w:rsidRDefault="00F11A44" w:rsidP="00DC554F">
      <w:pPr>
        <w:pStyle w:val="Frspaiere"/>
        <w:numPr>
          <w:ilvl w:val="0"/>
          <w:numId w:val="33"/>
        </w:numPr>
        <w:spacing w:line="200" w:lineRule="atLeast"/>
        <w:ind w:left="0" w:firstLine="360"/>
        <w:jc w:val="both"/>
        <w:rPr>
          <w:rFonts w:ascii="Times New Roman" w:hAnsi="Times New Roman" w:cs="Times New Roman"/>
          <w:i/>
          <w:sz w:val="24"/>
          <w:szCs w:val="24"/>
          <w:lang w:val="pt-BR"/>
        </w:rPr>
      </w:pPr>
      <w:r w:rsidRPr="00552062">
        <w:rPr>
          <w:rFonts w:ascii="Times New Roman" w:hAnsi="Times New Roman" w:cs="Times New Roman"/>
          <w:i/>
          <w:sz w:val="24"/>
          <w:szCs w:val="24"/>
          <w:lang w:val="pt-BR"/>
        </w:rPr>
        <w:t>Evaluare –</w:t>
      </w:r>
      <w:r w:rsidRPr="00552062">
        <w:rPr>
          <w:rFonts w:ascii="Times New Roman" w:hAnsi="Times New Roman" w:cs="Times New Roman"/>
          <w:sz w:val="24"/>
          <w:szCs w:val="24"/>
          <w:lang w:val="ro-RO"/>
        </w:rPr>
        <w:t>activitatea prin care sunt colectate, prelucrate şi interpretate informaţiile privind starea şi funcţionarea unui sistem, a rezultatelor pe care le obţine, aprecierea acestora pe baza unor criterii şi prin care poate fi influenţată evoluţia sistemului;</w:t>
      </w:r>
    </w:p>
    <w:p w:rsidR="00F11A44" w:rsidRPr="00552062" w:rsidRDefault="00F11A44" w:rsidP="00DC554F">
      <w:pPr>
        <w:pStyle w:val="Frspaiere"/>
        <w:numPr>
          <w:ilvl w:val="0"/>
          <w:numId w:val="33"/>
        </w:numPr>
        <w:spacing w:line="200" w:lineRule="atLeast"/>
        <w:ind w:left="0" w:firstLine="360"/>
        <w:jc w:val="both"/>
        <w:rPr>
          <w:rFonts w:ascii="Times New Roman" w:hAnsi="Times New Roman" w:cs="Times New Roman"/>
          <w:sz w:val="24"/>
          <w:szCs w:val="24"/>
          <w:lang w:val="pt-BR"/>
        </w:rPr>
      </w:pPr>
      <w:r w:rsidRPr="00552062">
        <w:rPr>
          <w:rFonts w:ascii="Times New Roman" w:hAnsi="Times New Roman" w:cs="Times New Roman"/>
          <w:i/>
          <w:sz w:val="24"/>
          <w:szCs w:val="24"/>
          <w:lang w:val="pt-BR"/>
        </w:rPr>
        <w:t xml:space="preserve">Echipa </w:t>
      </w:r>
      <w:r w:rsidRPr="00552062">
        <w:rPr>
          <w:rFonts w:ascii="Times New Roman" w:hAnsi="Times New Roman" w:cs="Times New Roman"/>
          <w:i/>
          <w:sz w:val="24"/>
          <w:szCs w:val="24"/>
          <w:lang w:val="ro-RO"/>
        </w:rPr>
        <w:t>multi</w:t>
      </w:r>
      <w:r w:rsidRPr="00552062">
        <w:rPr>
          <w:rFonts w:ascii="Times New Roman" w:hAnsi="Times New Roman" w:cs="Times New Roman"/>
          <w:i/>
          <w:sz w:val="24"/>
          <w:szCs w:val="24"/>
          <w:lang w:val="pt-BR"/>
        </w:rPr>
        <w:t xml:space="preserve">disciplinară </w:t>
      </w:r>
      <w:r w:rsidRPr="00552062">
        <w:rPr>
          <w:rFonts w:ascii="Times New Roman" w:hAnsi="Times New Roman" w:cs="Times New Roman"/>
          <w:sz w:val="24"/>
          <w:szCs w:val="24"/>
          <w:lang w:val="pt-BR"/>
        </w:rPr>
        <w:t>– asocierea unor membri cu specializări şi competenţe  diferite, care au ca scop comun îmbunătăţirea situaţiei beneficiarilor, care lucrează interdependent în planificarea;</w:t>
      </w:r>
    </w:p>
    <w:p w:rsidR="00F11A44" w:rsidRPr="00552062" w:rsidRDefault="00F11A44" w:rsidP="00DC554F">
      <w:pPr>
        <w:pStyle w:val="Frspaiere"/>
        <w:spacing w:line="200" w:lineRule="atLeast"/>
        <w:jc w:val="both"/>
        <w:rPr>
          <w:rFonts w:ascii="Times New Roman" w:hAnsi="Times New Roman" w:cs="Times New Roman"/>
          <w:i/>
          <w:sz w:val="24"/>
          <w:szCs w:val="24"/>
        </w:rPr>
      </w:pPr>
      <w:r w:rsidRPr="00552062">
        <w:rPr>
          <w:rFonts w:ascii="Times New Roman" w:hAnsi="Times New Roman" w:cs="Times New Roman"/>
          <w:sz w:val="24"/>
          <w:szCs w:val="24"/>
          <w:lang w:val="pt-BR"/>
        </w:rPr>
        <w:t>activităţilor propuse, în rezolvarea problemelor, în luarea deciziilor pentru implementarea şi evaluarea îndeplinirii obiectivelor stabilite;</w:t>
      </w:r>
    </w:p>
    <w:p w:rsidR="00F11A44" w:rsidRPr="00552062" w:rsidRDefault="00F11A44" w:rsidP="00DC554F">
      <w:pPr>
        <w:pStyle w:val="Frspaiere"/>
        <w:numPr>
          <w:ilvl w:val="0"/>
          <w:numId w:val="33"/>
        </w:numPr>
        <w:spacing w:line="200" w:lineRule="atLeast"/>
        <w:ind w:left="0" w:firstLine="360"/>
        <w:jc w:val="both"/>
        <w:rPr>
          <w:rFonts w:ascii="Times New Roman" w:hAnsi="Times New Roman" w:cs="Times New Roman"/>
          <w:i/>
          <w:color w:val="1C1C1C"/>
          <w:sz w:val="24"/>
          <w:szCs w:val="24"/>
          <w:lang w:val="pt-BR"/>
        </w:rPr>
      </w:pPr>
      <w:proofErr w:type="spellStart"/>
      <w:r w:rsidRPr="00552062">
        <w:rPr>
          <w:rFonts w:ascii="Times New Roman" w:hAnsi="Times New Roman" w:cs="Times New Roman"/>
          <w:i/>
          <w:sz w:val="24"/>
          <w:szCs w:val="24"/>
        </w:rPr>
        <w:t>Fişa</w:t>
      </w:r>
      <w:proofErr w:type="spellEnd"/>
      <w:r w:rsidRPr="00552062">
        <w:rPr>
          <w:rFonts w:ascii="Times New Roman" w:hAnsi="Times New Roman" w:cs="Times New Roman"/>
          <w:i/>
          <w:sz w:val="24"/>
          <w:szCs w:val="24"/>
        </w:rPr>
        <w:t xml:space="preserve"> </w:t>
      </w:r>
      <w:proofErr w:type="spellStart"/>
      <w:r w:rsidRPr="00552062">
        <w:rPr>
          <w:rFonts w:ascii="Times New Roman" w:hAnsi="Times New Roman" w:cs="Times New Roman"/>
          <w:i/>
          <w:sz w:val="24"/>
          <w:szCs w:val="24"/>
        </w:rPr>
        <w:t>postului</w:t>
      </w:r>
      <w:proofErr w:type="spellEnd"/>
      <w:r w:rsidRPr="00552062">
        <w:rPr>
          <w:rFonts w:ascii="Times New Roman" w:hAnsi="Times New Roman" w:cs="Times New Roman"/>
          <w:sz w:val="24"/>
          <w:szCs w:val="24"/>
        </w:rPr>
        <w:t xml:space="preserve"> - document care </w:t>
      </w:r>
      <w:proofErr w:type="spellStart"/>
      <w:r w:rsidRPr="00552062">
        <w:rPr>
          <w:rFonts w:ascii="Times New Roman" w:hAnsi="Times New Roman" w:cs="Times New Roman"/>
          <w:sz w:val="24"/>
          <w:szCs w:val="24"/>
        </w:rPr>
        <w:t>defineşte</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locul</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şi</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contribuţia</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postului</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în</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atingerea</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obiectivelor</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individuale</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şi</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organizaţionale</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caracteristic</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atât</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individului</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cât</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şi</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entităţii</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şi</w:t>
      </w:r>
      <w:proofErr w:type="spellEnd"/>
      <w:r w:rsidRPr="00552062">
        <w:rPr>
          <w:rFonts w:ascii="Times New Roman" w:hAnsi="Times New Roman" w:cs="Times New Roman"/>
          <w:sz w:val="24"/>
          <w:szCs w:val="24"/>
        </w:rPr>
        <w:t xml:space="preserve"> care </w:t>
      </w:r>
      <w:proofErr w:type="spellStart"/>
      <w:r w:rsidRPr="00552062">
        <w:rPr>
          <w:rFonts w:ascii="Times New Roman" w:hAnsi="Times New Roman" w:cs="Times New Roman"/>
          <w:sz w:val="24"/>
          <w:szCs w:val="24"/>
        </w:rPr>
        <w:t>precizează</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sarcinile</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şi</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responsabilităţile</w:t>
      </w:r>
      <w:proofErr w:type="spellEnd"/>
      <w:r w:rsidRPr="00552062">
        <w:rPr>
          <w:rFonts w:ascii="Times New Roman" w:hAnsi="Times New Roman" w:cs="Times New Roman"/>
          <w:sz w:val="24"/>
          <w:szCs w:val="24"/>
        </w:rPr>
        <w:t xml:space="preserve"> care </w:t>
      </w:r>
      <w:proofErr w:type="spellStart"/>
      <w:r w:rsidRPr="00552062">
        <w:rPr>
          <w:rFonts w:ascii="Times New Roman" w:hAnsi="Times New Roman" w:cs="Times New Roman"/>
          <w:sz w:val="24"/>
          <w:szCs w:val="24"/>
        </w:rPr>
        <w:t>îi</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revin</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titularului</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unui</w:t>
      </w:r>
      <w:proofErr w:type="spellEnd"/>
      <w:r w:rsidRPr="00552062">
        <w:rPr>
          <w:rFonts w:ascii="Times New Roman" w:hAnsi="Times New Roman" w:cs="Times New Roman"/>
          <w:sz w:val="24"/>
          <w:szCs w:val="24"/>
        </w:rPr>
        <w:t xml:space="preserve"> post. </w:t>
      </w:r>
      <w:r w:rsidRPr="00552062">
        <w:rPr>
          <w:rFonts w:ascii="Times New Roman" w:hAnsi="Times New Roman" w:cs="Times New Roman"/>
          <w:sz w:val="24"/>
          <w:szCs w:val="24"/>
          <w:lang w:val="pt-BR"/>
        </w:rPr>
        <w:t xml:space="preserve">În general, fişa postului cuprinde: denumirea postului, obiectivele individuale, sarcinile, competenţele, responsabilităţile, relaţiile cu alte posturi, </w:t>
      </w:r>
      <w:r w:rsidRPr="00552062">
        <w:rPr>
          <w:rFonts w:ascii="Times New Roman" w:hAnsi="Times New Roman" w:cs="Times New Roman"/>
          <w:sz w:val="24"/>
          <w:szCs w:val="24"/>
          <w:lang w:val="pt-BR"/>
        </w:rPr>
        <w:lastRenderedPageBreak/>
        <w:t>cerinţele specifice privind pregătirea, calităţile, aptitudinile şi deprinderile necesare realizării obiectivelor individuale stabilite pentru postul respectiv;</w:t>
      </w:r>
    </w:p>
    <w:p w:rsidR="00F11A44" w:rsidRPr="00552062" w:rsidRDefault="00F11A44" w:rsidP="00DC554F">
      <w:pPr>
        <w:pStyle w:val="Frspaiere"/>
        <w:numPr>
          <w:ilvl w:val="0"/>
          <w:numId w:val="33"/>
        </w:numPr>
        <w:spacing w:line="200" w:lineRule="atLeast"/>
        <w:ind w:left="0" w:firstLine="360"/>
        <w:jc w:val="both"/>
        <w:rPr>
          <w:rFonts w:ascii="Times New Roman" w:hAnsi="Times New Roman" w:cs="Times New Roman"/>
          <w:i/>
          <w:sz w:val="24"/>
          <w:szCs w:val="24"/>
          <w:lang w:val="pt-BR"/>
        </w:rPr>
      </w:pPr>
      <w:r w:rsidRPr="00552062">
        <w:rPr>
          <w:rFonts w:ascii="Times New Roman" w:hAnsi="Times New Roman" w:cs="Times New Roman"/>
          <w:i/>
          <w:color w:val="1C1C1C"/>
          <w:sz w:val="24"/>
          <w:szCs w:val="24"/>
          <w:lang w:val="pt-BR"/>
        </w:rPr>
        <w:t xml:space="preserve">Instruire </w:t>
      </w:r>
      <w:r w:rsidRPr="00552062">
        <w:rPr>
          <w:rFonts w:ascii="Times New Roman" w:hAnsi="Times New Roman" w:cs="Times New Roman"/>
          <w:color w:val="1C1C1C"/>
          <w:sz w:val="24"/>
          <w:szCs w:val="24"/>
          <w:lang w:val="pt-BR"/>
        </w:rPr>
        <w:t xml:space="preserve">– proces </w:t>
      </w:r>
      <w:r w:rsidRPr="00552062">
        <w:rPr>
          <w:rFonts w:ascii="Times New Roman" w:hAnsi="Times New Roman" w:cs="Times New Roman"/>
          <w:sz w:val="24"/>
          <w:szCs w:val="24"/>
          <w:lang w:val="pt-BR"/>
        </w:rPr>
        <w:t>de predare a unor cunoştinţe şi deprinderi</w:t>
      </w:r>
      <w:r w:rsidRPr="00552062">
        <w:rPr>
          <w:rFonts w:ascii="Times New Roman" w:hAnsi="Times New Roman" w:cs="Times New Roman"/>
          <w:i/>
          <w:sz w:val="24"/>
          <w:szCs w:val="24"/>
          <w:lang w:val="pt-BR"/>
        </w:rPr>
        <w:t>;</w:t>
      </w:r>
    </w:p>
    <w:p w:rsidR="00F11A44" w:rsidRPr="00552062" w:rsidRDefault="00F11A44" w:rsidP="00DC554F">
      <w:pPr>
        <w:pStyle w:val="Frspaiere"/>
        <w:numPr>
          <w:ilvl w:val="0"/>
          <w:numId w:val="33"/>
        </w:numPr>
        <w:spacing w:line="200" w:lineRule="atLeast"/>
        <w:ind w:left="0" w:firstLine="360"/>
        <w:jc w:val="both"/>
        <w:rPr>
          <w:rFonts w:ascii="Times New Roman" w:hAnsi="Times New Roman" w:cs="Times New Roman"/>
          <w:i/>
          <w:sz w:val="24"/>
          <w:szCs w:val="24"/>
        </w:rPr>
      </w:pPr>
      <w:r w:rsidRPr="00552062">
        <w:rPr>
          <w:rFonts w:ascii="Times New Roman" w:hAnsi="Times New Roman" w:cs="Times New Roman"/>
          <w:i/>
          <w:sz w:val="24"/>
          <w:szCs w:val="24"/>
          <w:lang w:val="pt-BR"/>
        </w:rPr>
        <w:t xml:space="preserve">Informare </w:t>
      </w:r>
      <w:r w:rsidRPr="00552062">
        <w:rPr>
          <w:rFonts w:ascii="Times New Roman" w:hAnsi="Times New Roman" w:cs="Times New Roman"/>
          <w:sz w:val="24"/>
          <w:szCs w:val="24"/>
          <w:lang w:val="pt-BR"/>
        </w:rPr>
        <w:t>– acţiunea de a aduce la cunoştinţă date noi, de a furniza/ de a comunica informaţii</w:t>
      </w:r>
      <w:r w:rsidRPr="00552062">
        <w:rPr>
          <w:rFonts w:ascii="Times New Roman" w:hAnsi="Times New Roman" w:cs="Times New Roman"/>
          <w:i/>
          <w:sz w:val="24"/>
          <w:szCs w:val="24"/>
          <w:lang w:val="pt-BR"/>
        </w:rPr>
        <w:t>;</w:t>
      </w:r>
    </w:p>
    <w:p w:rsidR="00F11A44" w:rsidRPr="00552062" w:rsidRDefault="00F11A44" w:rsidP="00DC554F">
      <w:pPr>
        <w:pStyle w:val="Listparagraf"/>
        <w:numPr>
          <w:ilvl w:val="0"/>
          <w:numId w:val="33"/>
        </w:numPr>
        <w:autoSpaceDE w:val="0"/>
        <w:spacing w:after="0" w:line="200" w:lineRule="atLeast"/>
        <w:ind w:left="0" w:firstLine="360"/>
        <w:jc w:val="both"/>
        <w:rPr>
          <w:rFonts w:ascii="Times New Roman" w:hAnsi="Times New Roman"/>
          <w:i/>
          <w:sz w:val="24"/>
          <w:szCs w:val="24"/>
          <w:lang w:val="pt-BR"/>
        </w:rPr>
      </w:pPr>
      <w:proofErr w:type="spellStart"/>
      <w:r w:rsidRPr="00552062">
        <w:rPr>
          <w:rFonts w:ascii="Times New Roman" w:hAnsi="Times New Roman"/>
          <w:i/>
          <w:sz w:val="24"/>
          <w:szCs w:val="24"/>
        </w:rPr>
        <w:t>Intervenţia</w:t>
      </w:r>
      <w:proofErr w:type="spellEnd"/>
      <w:r w:rsidRPr="00552062">
        <w:rPr>
          <w:rFonts w:ascii="Times New Roman" w:hAnsi="Times New Roman"/>
          <w:i/>
          <w:sz w:val="24"/>
          <w:szCs w:val="24"/>
        </w:rPr>
        <w:t xml:space="preserve"> - </w:t>
      </w:r>
      <w:proofErr w:type="spellStart"/>
      <w:r w:rsidRPr="00552062">
        <w:rPr>
          <w:rFonts w:ascii="Times New Roman" w:hAnsi="Times New Roman"/>
          <w:sz w:val="24"/>
          <w:szCs w:val="24"/>
        </w:rPr>
        <w:t>Acţiunile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şi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activităţile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derulate</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profesionişti</w:t>
      </w:r>
      <w:proofErr w:type="spellEnd"/>
      <w:r w:rsidRPr="00552062">
        <w:rPr>
          <w:rFonts w:ascii="Times New Roman" w:hAnsi="Times New Roman"/>
          <w:sz w:val="24"/>
          <w:szCs w:val="24"/>
        </w:rPr>
        <w:t xml:space="preserve"> cu </w:t>
      </w:r>
      <w:proofErr w:type="spellStart"/>
      <w:r w:rsidRPr="00552062">
        <w:rPr>
          <w:rFonts w:ascii="Times New Roman" w:hAnsi="Times New Roman"/>
          <w:sz w:val="24"/>
          <w:szCs w:val="24"/>
        </w:rPr>
        <w:t>scopul</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evaluării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şi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formulării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unei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diagnoze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multidimensionale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şi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implementării</w:t>
      </w:r>
      <w:proofErr w:type="spellEnd"/>
      <w:r w:rsidRPr="00552062">
        <w:rPr>
          <w:rFonts w:ascii="Times New Roman" w:hAnsi="Times New Roman"/>
          <w:sz w:val="24"/>
          <w:szCs w:val="24"/>
        </w:rPr>
        <w:t xml:space="preserve"> PIP/ </w:t>
      </w:r>
      <w:proofErr w:type="spellStart"/>
      <w:r w:rsidRPr="00552062">
        <w:rPr>
          <w:rFonts w:ascii="Times New Roman" w:hAnsi="Times New Roman"/>
          <w:sz w:val="24"/>
          <w:szCs w:val="24"/>
        </w:rPr>
        <w:t>planului</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reabilitare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şi</w:t>
      </w:r>
      <w:proofErr w:type="spellEnd"/>
      <w:r w:rsidRPr="00552062">
        <w:rPr>
          <w:rFonts w:ascii="Times New Roman" w:hAnsi="Times New Roman"/>
          <w:sz w:val="24"/>
          <w:szCs w:val="24"/>
        </w:rPr>
        <w:t>/</w:t>
      </w:r>
      <w:proofErr w:type="spellStart"/>
      <w:r w:rsidRPr="00552062">
        <w:rPr>
          <w:rFonts w:ascii="Times New Roman" w:hAnsi="Times New Roman"/>
          <w:sz w:val="24"/>
          <w:szCs w:val="24"/>
        </w:rPr>
        <w:t>sau</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reintegrare</w:t>
      </w:r>
      <w:proofErr w:type="spellEnd"/>
      <w:r w:rsidRPr="00552062">
        <w:rPr>
          <w:rFonts w:ascii="Times New Roman" w:hAnsi="Times New Roman"/>
          <w:sz w:val="24"/>
          <w:szCs w:val="24"/>
        </w:rPr>
        <w:t xml:space="preserve"> social;</w:t>
      </w:r>
    </w:p>
    <w:p w:rsidR="00F11A44" w:rsidRPr="00552062" w:rsidRDefault="00F11A44" w:rsidP="00DC554F">
      <w:pPr>
        <w:pStyle w:val="Frspaiere"/>
        <w:numPr>
          <w:ilvl w:val="0"/>
          <w:numId w:val="33"/>
        </w:numPr>
        <w:spacing w:line="200" w:lineRule="atLeast"/>
        <w:ind w:left="0" w:firstLine="360"/>
        <w:jc w:val="both"/>
        <w:rPr>
          <w:rFonts w:ascii="Times New Roman" w:hAnsi="Times New Roman" w:cs="Times New Roman"/>
          <w:i/>
          <w:sz w:val="24"/>
          <w:szCs w:val="24"/>
        </w:rPr>
      </w:pPr>
      <w:r w:rsidRPr="00552062">
        <w:rPr>
          <w:rFonts w:ascii="Times New Roman" w:hAnsi="Times New Roman" w:cs="Times New Roman"/>
          <w:i/>
          <w:sz w:val="24"/>
          <w:szCs w:val="24"/>
          <w:lang w:val="pt-BR"/>
        </w:rPr>
        <w:t>Manager de caz</w:t>
      </w:r>
      <w:r w:rsidRPr="00552062">
        <w:rPr>
          <w:rFonts w:ascii="Times New Roman" w:hAnsi="Times New Roman" w:cs="Times New Roman"/>
          <w:sz w:val="24"/>
          <w:szCs w:val="24"/>
          <w:lang w:val="pt-BR"/>
        </w:rPr>
        <w:t xml:space="preserve"> -  este profesionistul care, îndeplinind condiţiile menţionate de SMO privind managementul de caz în domeniul protecţiei drepturilor copilului, aprobate prin Ord</w:t>
      </w:r>
      <w:r w:rsidRPr="00552062">
        <w:rPr>
          <w:rFonts w:ascii="Times New Roman" w:hAnsi="Times New Roman" w:cs="Times New Roman"/>
          <w:sz w:val="24"/>
          <w:szCs w:val="24"/>
          <w:lang w:val="ro-RO"/>
        </w:rPr>
        <w:t>inul</w:t>
      </w:r>
      <w:r w:rsidRPr="00552062">
        <w:rPr>
          <w:rFonts w:ascii="Times New Roman" w:hAnsi="Times New Roman" w:cs="Times New Roman"/>
          <w:sz w:val="24"/>
          <w:szCs w:val="24"/>
          <w:lang w:val="pt-BR"/>
        </w:rPr>
        <w:t xml:space="preserve"> ANPDC nr.288/2006, asigură coordonarea activităţilor de asistenţă socială şi protecţie specială desfăşurate în interesul superior al copilului;</w:t>
      </w:r>
    </w:p>
    <w:p w:rsidR="00F11A44" w:rsidRPr="00552062" w:rsidRDefault="00F11A44" w:rsidP="00DC554F">
      <w:pPr>
        <w:pStyle w:val="Listparagraf"/>
        <w:numPr>
          <w:ilvl w:val="0"/>
          <w:numId w:val="33"/>
        </w:numPr>
        <w:autoSpaceDE w:val="0"/>
        <w:spacing w:after="0" w:line="200" w:lineRule="atLeast"/>
        <w:ind w:left="0" w:firstLine="360"/>
        <w:jc w:val="both"/>
        <w:rPr>
          <w:rFonts w:ascii="Times New Roman" w:hAnsi="Times New Roman"/>
          <w:i/>
          <w:sz w:val="24"/>
          <w:szCs w:val="24"/>
        </w:rPr>
      </w:pPr>
      <w:proofErr w:type="spellStart"/>
      <w:r w:rsidRPr="00552062">
        <w:rPr>
          <w:rFonts w:ascii="Times New Roman" w:hAnsi="Times New Roman"/>
          <w:i/>
          <w:sz w:val="24"/>
          <w:szCs w:val="24"/>
        </w:rPr>
        <w:t>Neglijarea</w:t>
      </w:r>
      <w:proofErr w:type="spellEnd"/>
      <w:r w:rsidRPr="00552062">
        <w:rPr>
          <w:rFonts w:ascii="Times New Roman" w:hAnsi="Times New Roman"/>
          <w:i/>
          <w:sz w:val="24"/>
          <w:szCs w:val="24"/>
        </w:rPr>
        <w:t xml:space="preserve"> </w:t>
      </w:r>
      <w:proofErr w:type="spellStart"/>
      <w:r w:rsidRPr="00552062">
        <w:rPr>
          <w:rFonts w:ascii="Times New Roman" w:hAnsi="Times New Roman"/>
          <w:i/>
          <w:sz w:val="24"/>
          <w:szCs w:val="24"/>
        </w:rPr>
        <w:t>copilului</w:t>
      </w:r>
      <w:proofErr w:type="spellEnd"/>
      <w:r w:rsidRPr="00552062">
        <w:rPr>
          <w:rFonts w:ascii="Times New Roman" w:hAnsi="Times New Roman"/>
          <w:i/>
          <w:sz w:val="24"/>
          <w:szCs w:val="24"/>
        </w:rPr>
        <w:t xml:space="preserve"> - </w:t>
      </w:r>
      <w:proofErr w:type="spellStart"/>
      <w:r w:rsidRPr="00552062">
        <w:rPr>
          <w:rFonts w:ascii="Times New Roman" w:hAnsi="Times New Roman"/>
          <w:sz w:val="24"/>
          <w:szCs w:val="24"/>
        </w:rPr>
        <w:t>Omisiunea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voluntară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sau</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involuntară</w:t>
      </w:r>
      <w:proofErr w:type="spellEnd"/>
      <w:r w:rsidRPr="00552062">
        <w:rPr>
          <w:rFonts w:ascii="Times New Roman" w:hAnsi="Times New Roman"/>
          <w:sz w:val="24"/>
          <w:szCs w:val="24"/>
        </w:rPr>
        <w:t xml:space="preserve">, a </w:t>
      </w:r>
      <w:proofErr w:type="spellStart"/>
      <w:r w:rsidRPr="00552062">
        <w:rPr>
          <w:rFonts w:ascii="Times New Roman" w:hAnsi="Times New Roman"/>
          <w:sz w:val="24"/>
          <w:szCs w:val="24"/>
        </w:rPr>
        <w:t>unei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persoane</w:t>
      </w:r>
      <w:proofErr w:type="spellEnd"/>
      <w:r w:rsidRPr="00552062">
        <w:rPr>
          <w:rFonts w:ascii="Times New Roman" w:hAnsi="Times New Roman"/>
          <w:sz w:val="24"/>
          <w:szCs w:val="24"/>
        </w:rPr>
        <w:t xml:space="preserve"> care are </w:t>
      </w:r>
      <w:proofErr w:type="spellStart"/>
      <w:r w:rsidRPr="00552062">
        <w:rPr>
          <w:rFonts w:ascii="Times New Roman" w:hAnsi="Times New Roman"/>
          <w:sz w:val="24"/>
          <w:szCs w:val="24"/>
        </w:rPr>
        <w:t>responsabilitatea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creşterii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îngrijirii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sau</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educării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copilului</w:t>
      </w:r>
      <w:proofErr w:type="spellEnd"/>
      <w:r w:rsidRPr="00552062">
        <w:rPr>
          <w:rFonts w:ascii="Times New Roman" w:hAnsi="Times New Roman"/>
          <w:sz w:val="24"/>
          <w:szCs w:val="24"/>
        </w:rPr>
        <w:t xml:space="preserve"> de a </w:t>
      </w:r>
      <w:proofErr w:type="spellStart"/>
      <w:r w:rsidRPr="00552062">
        <w:rPr>
          <w:rFonts w:ascii="Times New Roman" w:hAnsi="Times New Roman"/>
          <w:sz w:val="24"/>
          <w:szCs w:val="24"/>
        </w:rPr>
        <w:t>lua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orice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măsură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subordonată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acestei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responsabilităţi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fapt</w:t>
      </w:r>
      <w:proofErr w:type="spellEnd"/>
      <w:r w:rsidRPr="00552062">
        <w:rPr>
          <w:rFonts w:ascii="Times New Roman" w:hAnsi="Times New Roman"/>
          <w:sz w:val="24"/>
          <w:szCs w:val="24"/>
        </w:rPr>
        <w:t xml:space="preserve"> care </w:t>
      </w:r>
      <w:proofErr w:type="spellStart"/>
      <w:r w:rsidRPr="00552062">
        <w:rPr>
          <w:rFonts w:ascii="Times New Roman" w:hAnsi="Times New Roman"/>
          <w:sz w:val="24"/>
          <w:szCs w:val="24"/>
        </w:rPr>
        <w:t>pune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în</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pericol</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viaţa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dezvoltarea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fizică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mentală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spirituală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morală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sau</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socială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integritatea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corporală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sănătatea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fizică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sau</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psihică</w:t>
      </w:r>
      <w:proofErr w:type="spellEnd"/>
      <w:r w:rsidRPr="00552062">
        <w:rPr>
          <w:rFonts w:ascii="Times New Roman" w:hAnsi="Times New Roman"/>
          <w:sz w:val="24"/>
          <w:szCs w:val="24"/>
        </w:rPr>
        <w:t xml:space="preserve"> a </w:t>
      </w:r>
      <w:proofErr w:type="spellStart"/>
      <w:r w:rsidRPr="00552062">
        <w:rPr>
          <w:rFonts w:ascii="Times New Roman" w:hAnsi="Times New Roman"/>
          <w:sz w:val="24"/>
          <w:szCs w:val="24"/>
        </w:rPr>
        <w:t>copilului</w:t>
      </w:r>
      <w:proofErr w:type="spellEnd"/>
      <w:r w:rsidRPr="00552062">
        <w:rPr>
          <w:rFonts w:ascii="Times New Roman" w:hAnsi="Times New Roman"/>
          <w:sz w:val="24"/>
          <w:szCs w:val="24"/>
        </w:rPr>
        <w:t>;</w:t>
      </w:r>
    </w:p>
    <w:p w:rsidR="00F11A44" w:rsidRPr="00552062" w:rsidRDefault="00F11A44" w:rsidP="00DC554F">
      <w:pPr>
        <w:pStyle w:val="Listparagraf"/>
        <w:numPr>
          <w:ilvl w:val="0"/>
          <w:numId w:val="33"/>
        </w:numPr>
        <w:spacing w:after="0" w:line="200" w:lineRule="atLeast"/>
        <w:ind w:left="0" w:firstLine="360"/>
        <w:jc w:val="both"/>
        <w:rPr>
          <w:rFonts w:ascii="Times New Roman" w:hAnsi="Times New Roman"/>
          <w:i/>
          <w:sz w:val="24"/>
          <w:szCs w:val="24"/>
        </w:rPr>
      </w:pPr>
      <w:proofErr w:type="spellStart"/>
      <w:r w:rsidRPr="00552062">
        <w:rPr>
          <w:rFonts w:ascii="Times New Roman" w:hAnsi="Times New Roman"/>
          <w:i/>
          <w:sz w:val="24"/>
          <w:szCs w:val="24"/>
        </w:rPr>
        <w:t>Neglijarea</w:t>
      </w:r>
      <w:proofErr w:type="spellEnd"/>
      <w:r w:rsidRPr="00552062">
        <w:rPr>
          <w:rFonts w:ascii="Times New Roman" w:hAnsi="Times New Roman"/>
          <w:i/>
          <w:sz w:val="24"/>
          <w:szCs w:val="24"/>
        </w:rPr>
        <w:t xml:space="preserve"> </w:t>
      </w:r>
      <w:proofErr w:type="spellStart"/>
      <w:r w:rsidRPr="00552062">
        <w:rPr>
          <w:rFonts w:ascii="Times New Roman" w:hAnsi="Times New Roman"/>
          <w:i/>
          <w:sz w:val="24"/>
          <w:szCs w:val="24"/>
        </w:rPr>
        <w:t>alimentară</w:t>
      </w:r>
      <w:proofErr w:type="spellEnd"/>
      <w:r w:rsidRPr="00552062">
        <w:rPr>
          <w:rFonts w:ascii="Times New Roman" w:hAnsi="Times New Roman"/>
          <w:i/>
          <w:sz w:val="24"/>
          <w:szCs w:val="24"/>
        </w:rPr>
        <w:t xml:space="preserve"> - </w:t>
      </w:r>
      <w:proofErr w:type="spellStart"/>
      <w:r w:rsidRPr="00552062">
        <w:rPr>
          <w:rFonts w:ascii="Times New Roman" w:hAnsi="Times New Roman"/>
          <w:sz w:val="24"/>
          <w:szCs w:val="24"/>
        </w:rPr>
        <w:t>Privarea</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hrană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absenţa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mai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multor</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alimente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esenţiale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pentru</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creştere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mese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neregulate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alimente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nepotrivite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sau</w:t>
      </w:r>
      <w:proofErr w:type="spellEnd"/>
      <w:r w:rsidRPr="00552062">
        <w:rPr>
          <w:rFonts w:ascii="Times New Roman" w:hAnsi="Times New Roman"/>
          <w:sz w:val="24"/>
          <w:szCs w:val="24"/>
        </w:rPr>
        <w:t xml:space="preserve"> administrate </w:t>
      </w:r>
      <w:proofErr w:type="spellStart"/>
      <w:r w:rsidRPr="00552062">
        <w:rPr>
          <w:rFonts w:ascii="Times New Roman" w:hAnsi="Times New Roman"/>
          <w:sz w:val="24"/>
          <w:szCs w:val="24"/>
        </w:rPr>
        <w:t>necorespunzător</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vârstei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copilului</w:t>
      </w:r>
      <w:proofErr w:type="spellEnd"/>
      <w:r w:rsidRPr="00552062">
        <w:rPr>
          <w:rFonts w:ascii="Times New Roman" w:hAnsi="Times New Roman"/>
          <w:sz w:val="24"/>
          <w:szCs w:val="24"/>
        </w:rPr>
        <w:t>;</w:t>
      </w:r>
    </w:p>
    <w:p w:rsidR="00F11A44" w:rsidRPr="00552062" w:rsidRDefault="00F11A44" w:rsidP="00DC554F">
      <w:pPr>
        <w:pStyle w:val="Listparagraf"/>
        <w:numPr>
          <w:ilvl w:val="0"/>
          <w:numId w:val="33"/>
        </w:numPr>
        <w:spacing w:after="0" w:line="200" w:lineRule="atLeast"/>
        <w:ind w:left="0" w:firstLine="360"/>
        <w:jc w:val="both"/>
        <w:rPr>
          <w:rFonts w:ascii="Times New Roman" w:hAnsi="Times New Roman"/>
          <w:i/>
          <w:sz w:val="24"/>
          <w:szCs w:val="24"/>
        </w:rPr>
      </w:pPr>
      <w:proofErr w:type="spellStart"/>
      <w:r w:rsidRPr="00552062">
        <w:rPr>
          <w:rFonts w:ascii="Times New Roman" w:hAnsi="Times New Roman"/>
          <w:i/>
          <w:sz w:val="24"/>
          <w:szCs w:val="24"/>
        </w:rPr>
        <w:t>Neglijarea</w:t>
      </w:r>
      <w:proofErr w:type="spellEnd"/>
      <w:r w:rsidRPr="00552062">
        <w:rPr>
          <w:rFonts w:ascii="Times New Roman" w:hAnsi="Times New Roman"/>
          <w:i/>
          <w:sz w:val="24"/>
          <w:szCs w:val="24"/>
        </w:rPr>
        <w:t xml:space="preserve"> </w:t>
      </w:r>
      <w:proofErr w:type="spellStart"/>
      <w:r w:rsidRPr="00552062">
        <w:rPr>
          <w:rFonts w:ascii="Times New Roman" w:hAnsi="Times New Roman"/>
          <w:i/>
          <w:sz w:val="24"/>
          <w:szCs w:val="24"/>
        </w:rPr>
        <w:t>vestimentară</w:t>
      </w:r>
      <w:proofErr w:type="spellEnd"/>
      <w:r w:rsidRPr="00552062">
        <w:rPr>
          <w:rFonts w:ascii="Times New Roman" w:hAnsi="Times New Roman"/>
          <w:i/>
          <w:sz w:val="24"/>
          <w:szCs w:val="24"/>
        </w:rPr>
        <w:t xml:space="preserve"> – </w:t>
      </w:r>
      <w:r w:rsidRPr="00552062">
        <w:rPr>
          <w:rFonts w:ascii="Times New Roman" w:hAnsi="Times New Roman"/>
          <w:sz w:val="24"/>
          <w:szCs w:val="24"/>
          <w:lang w:val="ro-RO"/>
        </w:rPr>
        <w:t>utilizarea unor h</w:t>
      </w:r>
      <w:proofErr w:type="spellStart"/>
      <w:r w:rsidRPr="00552062">
        <w:rPr>
          <w:rFonts w:ascii="Times New Roman" w:hAnsi="Times New Roman"/>
          <w:sz w:val="24"/>
          <w:szCs w:val="24"/>
        </w:rPr>
        <w:t>aine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nepotrivite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pentru</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anotimp</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haine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prea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mici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haine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murdare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lipsa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hainelor</w:t>
      </w:r>
      <w:proofErr w:type="spellEnd"/>
      <w:r w:rsidRPr="00552062">
        <w:rPr>
          <w:rFonts w:ascii="Times New Roman" w:hAnsi="Times New Roman"/>
          <w:sz w:val="24"/>
          <w:szCs w:val="24"/>
        </w:rPr>
        <w:t>;</w:t>
      </w:r>
    </w:p>
    <w:p w:rsidR="00F11A44" w:rsidRPr="00552062" w:rsidRDefault="00F11A44" w:rsidP="00DC554F">
      <w:pPr>
        <w:pStyle w:val="Listparagraf"/>
        <w:numPr>
          <w:ilvl w:val="0"/>
          <w:numId w:val="33"/>
        </w:numPr>
        <w:spacing w:after="0" w:line="200" w:lineRule="atLeast"/>
        <w:ind w:left="0" w:firstLine="360"/>
        <w:jc w:val="both"/>
        <w:rPr>
          <w:rFonts w:ascii="Times New Roman" w:hAnsi="Times New Roman"/>
          <w:i/>
          <w:sz w:val="24"/>
          <w:szCs w:val="24"/>
        </w:rPr>
      </w:pPr>
      <w:proofErr w:type="spellStart"/>
      <w:r w:rsidRPr="00552062">
        <w:rPr>
          <w:rFonts w:ascii="Times New Roman" w:hAnsi="Times New Roman"/>
          <w:i/>
          <w:sz w:val="24"/>
          <w:szCs w:val="24"/>
        </w:rPr>
        <w:t>Neglijarea</w:t>
      </w:r>
      <w:proofErr w:type="spellEnd"/>
      <w:r w:rsidRPr="00552062">
        <w:rPr>
          <w:rFonts w:ascii="Times New Roman" w:hAnsi="Times New Roman"/>
          <w:i/>
          <w:sz w:val="24"/>
          <w:szCs w:val="24"/>
        </w:rPr>
        <w:t xml:space="preserve"> </w:t>
      </w:r>
      <w:proofErr w:type="spellStart"/>
      <w:r w:rsidRPr="00552062">
        <w:rPr>
          <w:rFonts w:ascii="Times New Roman" w:hAnsi="Times New Roman"/>
          <w:i/>
          <w:sz w:val="24"/>
          <w:szCs w:val="24"/>
        </w:rPr>
        <w:t>igienei</w:t>
      </w:r>
      <w:proofErr w:type="spellEnd"/>
      <w:r w:rsidRPr="00552062">
        <w:rPr>
          <w:rFonts w:ascii="Times New Roman" w:hAnsi="Times New Roman"/>
          <w:i/>
          <w:sz w:val="24"/>
          <w:szCs w:val="24"/>
        </w:rPr>
        <w:t xml:space="preserve"> - </w:t>
      </w:r>
      <w:proofErr w:type="spellStart"/>
      <w:r w:rsidRPr="00552062">
        <w:rPr>
          <w:rFonts w:ascii="Times New Roman" w:hAnsi="Times New Roman"/>
          <w:sz w:val="24"/>
          <w:szCs w:val="24"/>
        </w:rPr>
        <w:t>Lipsa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igienei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corporale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mirosuri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respingătoare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paraziţi</w:t>
      </w:r>
      <w:proofErr w:type="spellEnd"/>
      <w:r w:rsidRPr="00552062">
        <w:rPr>
          <w:rFonts w:ascii="Times New Roman" w:hAnsi="Times New Roman"/>
          <w:sz w:val="24"/>
          <w:szCs w:val="24"/>
        </w:rPr>
        <w:t>;</w:t>
      </w:r>
    </w:p>
    <w:p w:rsidR="00F11A44" w:rsidRPr="00552062" w:rsidRDefault="00F11A44" w:rsidP="00DC554F">
      <w:pPr>
        <w:pStyle w:val="Listparagraf"/>
        <w:numPr>
          <w:ilvl w:val="0"/>
          <w:numId w:val="33"/>
        </w:numPr>
        <w:spacing w:after="0" w:line="200" w:lineRule="atLeast"/>
        <w:ind w:left="0" w:firstLine="360"/>
        <w:jc w:val="both"/>
        <w:rPr>
          <w:rFonts w:ascii="Times New Roman" w:hAnsi="Times New Roman"/>
          <w:i/>
          <w:sz w:val="24"/>
          <w:szCs w:val="24"/>
        </w:rPr>
      </w:pPr>
      <w:proofErr w:type="spellStart"/>
      <w:r w:rsidRPr="00552062">
        <w:rPr>
          <w:rFonts w:ascii="Times New Roman" w:hAnsi="Times New Roman"/>
          <w:i/>
          <w:sz w:val="24"/>
          <w:szCs w:val="24"/>
        </w:rPr>
        <w:t>Neglijarea</w:t>
      </w:r>
      <w:proofErr w:type="spellEnd"/>
      <w:r w:rsidRPr="00552062">
        <w:rPr>
          <w:rFonts w:ascii="Times New Roman" w:hAnsi="Times New Roman"/>
          <w:i/>
          <w:sz w:val="24"/>
          <w:szCs w:val="24"/>
        </w:rPr>
        <w:t xml:space="preserve"> </w:t>
      </w:r>
      <w:proofErr w:type="spellStart"/>
      <w:r w:rsidRPr="00552062">
        <w:rPr>
          <w:rFonts w:ascii="Times New Roman" w:hAnsi="Times New Roman"/>
          <w:i/>
          <w:sz w:val="24"/>
          <w:szCs w:val="24"/>
        </w:rPr>
        <w:t>medicală</w:t>
      </w:r>
      <w:proofErr w:type="spellEnd"/>
      <w:r w:rsidRPr="00552062">
        <w:rPr>
          <w:rFonts w:ascii="Times New Roman" w:hAnsi="Times New Roman"/>
          <w:i/>
          <w:sz w:val="24"/>
          <w:szCs w:val="24"/>
        </w:rPr>
        <w:t xml:space="preserve"> - </w:t>
      </w:r>
      <w:proofErr w:type="spellStart"/>
      <w:r w:rsidRPr="00552062">
        <w:rPr>
          <w:rFonts w:ascii="Times New Roman" w:hAnsi="Times New Roman"/>
          <w:sz w:val="24"/>
          <w:szCs w:val="24"/>
        </w:rPr>
        <w:t>Absenţa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îngrijirilor</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necesare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omiterea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vaccinărilor</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şi</w:t>
      </w:r>
      <w:proofErr w:type="spellEnd"/>
      <w:r w:rsidRPr="00552062">
        <w:rPr>
          <w:rFonts w:ascii="Times New Roman" w:hAnsi="Times New Roman"/>
          <w:sz w:val="24"/>
          <w:szCs w:val="24"/>
        </w:rPr>
        <w:t xml:space="preserve"> a </w:t>
      </w:r>
      <w:proofErr w:type="spellStart"/>
      <w:r w:rsidRPr="00552062">
        <w:rPr>
          <w:rFonts w:ascii="Times New Roman" w:hAnsi="Times New Roman"/>
          <w:sz w:val="24"/>
          <w:szCs w:val="24"/>
        </w:rPr>
        <w:t>vizitelor</w:t>
      </w:r>
      <w:proofErr w:type="spellEnd"/>
      <w:r w:rsidRPr="00552062">
        <w:rPr>
          <w:rFonts w:ascii="Times New Roman" w:hAnsi="Times New Roman"/>
          <w:sz w:val="24"/>
          <w:szCs w:val="24"/>
        </w:rPr>
        <w:t xml:space="preserve"> de control, </w:t>
      </w:r>
      <w:proofErr w:type="spellStart"/>
      <w:r w:rsidRPr="00552062">
        <w:rPr>
          <w:rFonts w:ascii="Times New Roman" w:hAnsi="Times New Roman"/>
          <w:sz w:val="24"/>
          <w:szCs w:val="24"/>
        </w:rPr>
        <w:t>neaplicarea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tratamentelor</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prescrise</w:t>
      </w:r>
      <w:proofErr w:type="spellEnd"/>
      <w:r w:rsidRPr="00552062">
        <w:rPr>
          <w:rFonts w:ascii="Times New Roman" w:hAnsi="Times New Roman"/>
          <w:sz w:val="24"/>
          <w:szCs w:val="24"/>
        </w:rPr>
        <w:t xml:space="preserve"> de medic, </w:t>
      </w:r>
      <w:proofErr w:type="spellStart"/>
      <w:r w:rsidRPr="00552062">
        <w:rPr>
          <w:rFonts w:ascii="Times New Roman" w:hAnsi="Times New Roman"/>
          <w:sz w:val="24"/>
          <w:szCs w:val="24"/>
        </w:rPr>
        <w:t>neprezentarea</w:t>
      </w:r>
      <w:proofErr w:type="spellEnd"/>
      <w:r w:rsidRPr="00552062">
        <w:rPr>
          <w:rFonts w:ascii="Times New Roman" w:hAnsi="Times New Roman"/>
          <w:sz w:val="24"/>
          <w:szCs w:val="24"/>
        </w:rPr>
        <w:t xml:space="preserve"> la </w:t>
      </w:r>
      <w:proofErr w:type="spellStart"/>
      <w:r w:rsidRPr="00552062">
        <w:rPr>
          <w:rFonts w:ascii="Times New Roman" w:hAnsi="Times New Roman"/>
          <w:sz w:val="24"/>
          <w:szCs w:val="24"/>
        </w:rPr>
        <w:t>programe</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recuperare</w:t>
      </w:r>
      <w:proofErr w:type="spellEnd"/>
      <w:r w:rsidRPr="00552062">
        <w:rPr>
          <w:rFonts w:ascii="Times New Roman" w:hAnsi="Times New Roman"/>
          <w:sz w:val="24"/>
          <w:szCs w:val="24"/>
        </w:rPr>
        <w:t>;</w:t>
      </w:r>
    </w:p>
    <w:p w:rsidR="00F11A44" w:rsidRPr="00552062" w:rsidRDefault="00F11A44" w:rsidP="00DC554F">
      <w:pPr>
        <w:pStyle w:val="Listparagraf"/>
        <w:numPr>
          <w:ilvl w:val="0"/>
          <w:numId w:val="33"/>
        </w:numPr>
        <w:spacing w:after="0" w:line="200" w:lineRule="atLeast"/>
        <w:ind w:left="0" w:firstLine="360"/>
        <w:jc w:val="both"/>
        <w:rPr>
          <w:rFonts w:ascii="Times New Roman" w:hAnsi="Times New Roman"/>
          <w:i/>
          <w:sz w:val="24"/>
          <w:szCs w:val="24"/>
        </w:rPr>
      </w:pPr>
      <w:proofErr w:type="spellStart"/>
      <w:r w:rsidRPr="00552062">
        <w:rPr>
          <w:rFonts w:ascii="Times New Roman" w:hAnsi="Times New Roman"/>
          <w:i/>
          <w:sz w:val="24"/>
          <w:szCs w:val="24"/>
        </w:rPr>
        <w:t>Neglijarea</w:t>
      </w:r>
      <w:proofErr w:type="spellEnd"/>
      <w:r w:rsidRPr="00552062">
        <w:rPr>
          <w:rFonts w:ascii="Times New Roman" w:hAnsi="Times New Roman"/>
          <w:i/>
          <w:sz w:val="24"/>
          <w:szCs w:val="24"/>
        </w:rPr>
        <w:t xml:space="preserve"> </w:t>
      </w:r>
      <w:proofErr w:type="spellStart"/>
      <w:r w:rsidRPr="00552062">
        <w:rPr>
          <w:rFonts w:ascii="Times New Roman" w:hAnsi="Times New Roman"/>
          <w:i/>
          <w:sz w:val="24"/>
          <w:szCs w:val="24"/>
        </w:rPr>
        <w:t>educaţională</w:t>
      </w:r>
      <w:proofErr w:type="spellEnd"/>
      <w:r w:rsidRPr="00552062">
        <w:rPr>
          <w:rFonts w:ascii="Times New Roman" w:hAnsi="Times New Roman"/>
          <w:i/>
          <w:sz w:val="24"/>
          <w:szCs w:val="24"/>
        </w:rPr>
        <w:t xml:space="preserve"> - </w:t>
      </w:r>
      <w:proofErr w:type="spellStart"/>
      <w:r w:rsidRPr="00552062">
        <w:rPr>
          <w:rFonts w:ascii="Times New Roman" w:hAnsi="Times New Roman"/>
          <w:sz w:val="24"/>
          <w:szCs w:val="24"/>
        </w:rPr>
        <w:t>Substimulare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instabilitatea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sistemului</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pedepse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şi</w:t>
      </w:r>
      <w:proofErr w:type="spellEnd"/>
      <w:r w:rsidRPr="00552062">
        <w:rPr>
          <w:rFonts w:ascii="Times New Roman" w:hAnsi="Times New Roman"/>
          <w:sz w:val="24"/>
          <w:szCs w:val="24"/>
        </w:rPr>
        <w:t xml:space="preserve"> recompense, </w:t>
      </w:r>
      <w:proofErr w:type="spellStart"/>
      <w:r w:rsidRPr="00552062">
        <w:rPr>
          <w:rFonts w:ascii="Times New Roman" w:hAnsi="Times New Roman"/>
          <w:sz w:val="24"/>
          <w:szCs w:val="24"/>
        </w:rPr>
        <w:t>lipsa</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urmărire</w:t>
      </w:r>
      <w:proofErr w:type="spellEnd"/>
      <w:r w:rsidRPr="00552062">
        <w:rPr>
          <w:rFonts w:ascii="Times New Roman" w:hAnsi="Times New Roman"/>
          <w:sz w:val="24"/>
          <w:szCs w:val="24"/>
        </w:rPr>
        <w:t xml:space="preserve"> a </w:t>
      </w:r>
      <w:proofErr w:type="spellStart"/>
      <w:r w:rsidRPr="00552062">
        <w:rPr>
          <w:rFonts w:ascii="Times New Roman" w:hAnsi="Times New Roman"/>
          <w:sz w:val="24"/>
          <w:szCs w:val="24"/>
        </w:rPr>
        <w:t>progreselor</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şcolare</w:t>
      </w:r>
      <w:proofErr w:type="spellEnd"/>
      <w:r w:rsidRPr="00552062">
        <w:rPr>
          <w:rFonts w:ascii="Times New Roman" w:hAnsi="Times New Roman"/>
          <w:sz w:val="24"/>
          <w:szCs w:val="24"/>
        </w:rPr>
        <w:t>;</w:t>
      </w:r>
    </w:p>
    <w:p w:rsidR="00F11A44" w:rsidRPr="00552062" w:rsidRDefault="00F11A44" w:rsidP="00DC554F">
      <w:pPr>
        <w:pStyle w:val="Listparagraf"/>
        <w:numPr>
          <w:ilvl w:val="0"/>
          <w:numId w:val="33"/>
        </w:numPr>
        <w:autoSpaceDE w:val="0"/>
        <w:spacing w:after="0" w:line="200" w:lineRule="atLeast"/>
        <w:ind w:left="0" w:firstLine="360"/>
        <w:jc w:val="both"/>
        <w:rPr>
          <w:rFonts w:ascii="Times New Roman" w:hAnsi="Times New Roman"/>
          <w:i/>
          <w:sz w:val="24"/>
          <w:szCs w:val="24"/>
          <w:lang w:val="pt-BR"/>
        </w:rPr>
      </w:pPr>
      <w:proofErr w:type="spellStart"/>
      <w:r w:rsidRPr="00552062">
        <w:rPr>
          <w:rFonts w:ascii="Times New Roman" w:hAnsi="Times New Roman"/>
          <w:i/>
          <w:sz w:val="24"/>
          <w:szCs w:val="24"/>
        </w:rPr>
        <w:t>Neglijarea</w:t>
      </w:r>
      <w:proofErr w:type="spellEnd"/>
      <w:r w:rsidRPr="00552062">
        <w:rPr>
          <w:rFonts w:ascii="Times New Roman" w:hAnsi="Times New Roman"/>
          <w:i/>
          <w:sz w:val="24"/>
          <w:szCs w:val="24"/>
        </w:rPr>
        <w:t xml:space="preserve"> </w:t>
      </w:r>
      <w:proofErr w:type="spellStart"/>
      <w:r w:rsidRPr="00552062">
        <w:rPr>
          <w:rFonts w:ascii="Times New Roman" w:hAnsi="Times New Roman"/>
          <w:i/>
          <w:sz w:val="24"/>
          <w:szCs w:val="24"/>
        </w:rPr>
        <w:t>emoţională</w:t>
      </w:r>
      <w:proofErr w:type="spellEnd"/>
      <w:r w:rsidRPr="00552062">
        <w:rPr>
          <w:rFonts w:ascii="Times New Roman" w:hAnsi="Times New Roman"/>
          <w:i/>
          <w:sz w:val="24"/>
          <w:szCs w:val="24"/>
        </w:rPr>
        <w:t xml:space="preserve"> - </w:t>
      </w:r>
      <w:proofErr w:type="spellStart"/>
      <w:r w:rsidRPr="00552062">
        <w:rPr>
          <w:rFonts w:ascii="Times New Roman" w:hAnsi="Times New Roman"/>
          <w:sz w:val="24"/>
          <w:szCs w:val="24"/>
        </w:rPr>
        <w:t>Lipsa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atenţiei</w:t>
      </w:r>
      <w:proofErr w:type="spellEnd"/>
      <w:r w:rsidRPr="00552062">
        <w:rPr>
          <w:rFonts w:ascii="Times New Roman" w:hAnsi="Times New Roman"/>
          <w:sz w:val="24"/>
          <w:szCs w:val="24"/>
        </w:rPr>
        <w:t xml:space="preserve">, a </w:t>
      </w:r>
      <w:proofErr w:type="spellStart"/>
      <w:r w:rsidRPr="00552062">
        <w:rPr>
          <w:rFonts w:ascii="Times New Roman" w:hAnsi="Times New Roman"/>
          <w:sz w:val="24"/>
          <w:szCs w:val="24"/>
        </w:rPr>
        <w:t>contactelor</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fizice</w:t>
      </w:r>
      <w:proofErr w:type="spellEnd"/>
      <w:r w:rsidRPr="00552062">
        <w:rPr>
          <w:rFonts w:ascii="Times New Roman" w:hAnsi="Times New Roman"/>
          <w:sz w:val="24"/>
          <w:szCs w:val="24"/>
        </w:rPr>
        <w:t xml:space="preserve">, a </w:t>
      </w:r>
      <w:proofErr w:type="spellStart"/>
      <w:r w:rsidRPr="00552062">
        <w:rPr>
          <w:rFonts w:ascii="Times New Roman" w:hAnsi="Times New Roman"/>
          <w:sz w:val="24"/>
          <w:szCs w:val="24"/>
        </w:rPr>
        <w:t>semnelor</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afecţiune</w:t>
      </w:r>
      <w:proofErr w:type="spellEnd"/>
      <w:r w:rsidRPr="00552062">
        <w:rPr>
          <w:rFonts w:ascii="Times New Roman" w:hAnsi="Times New Roman"/>
          <w:sz w:val="24"/>
          <w:szCs w:val="24"/>
        </w:rPr>
        <w:t xml:space="preserve">, a </w:t>
      </w:r>
      <w:proofErr w:type="spellStart"/>
      <w:r w:rsidRPr="00552062">
        <w:rPr>
          <w:rFonts w:ascii="Times New Roman" w:hAnsi="Times New Roman"/>
          <w:sz w:val="24"/>
          <w:szCs w:val="24"/>
        </w:rPr>
        <w:t>cuvintelor</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apreciere</w:t>
      </w:r>
      <w:proofErr w:type="spellEnd"/>
      <w:r w:rsidRPr="00552062">
        <w:rPr>
          <w:rFonts w:ascii="Times New Roman" w:hAnsi="Times New Roman"/>
          <w:sz w:val="24"/>
          <w:szCs w:val="24"/>
        </w:rPr>
        <w:t>;</w:t>
      </w:r>
    </w:p>
    <w:p w:rsidR="00F11A44" w:rsidRPr="00552062" w:rsidRDefault="00F11A44" w:rsidP="00DC554F">
      <w:pPr>
        <w:pStyle w:val="Frspaiere"/>
        <w:numPr>
          <w:ilvl w:val="0"/>
          <w:numId w:val="33"/>
        </w:numPr>
        <w:spacing w:line="200" w:lineRule="atLeast"/>
        <w:ind w:left="0" w:firstLine="360"/>
        <w:jc w:val="both"/>
        <w:rPr>
          <w:rFonts w:ascii="Times New Roman" w:hAnsi="Times New Roman" w:cs="Times New Roman"/>
          <w:i/>
          <w:sz w:val="24"/>
          <w:szCs w:val="24"/>
          <w:lang w:val="pt-BR"/>
        </w:rPr>
      </w:pPr>
      <w:r w:rsidRPr="00552062">
        <w:rPr>
          <w:rFonts w:ascii="Times New Roman" w:hAnsi="Times New Roman" w:cs="Times New Roman"/>
          <w:i/>
          <w:sz w:val="24"/>
          <w:szCs w:val="24"/>
          <w:lang w:val="pt-BR"/>
        </w:rPr>
        <w:t>Procedură operaţională (procedură de lucru)</w:t>
      </w:r>
      <w:r w:rsidRPr="00552062">
        <w:rPr>
          <w:rFonts w:ascii="Times New Roman" w:hAnsi="Times New Roman" w:cs="Times New Roman"/>
          <w:sz w:val="24"/>
          <w:szCs w:val="24"/>
          <w:lang w:val="pt-BR"/>
        </w:rPr>
        <w:t xml:space="preserve"> - procedură care descrie un proces sau o activitate care se desfăşoară la nivelul unuia sau mai multor compartimente dintr-o entitate, fără aplicabilitate la nivelul întregii entităţi publice;</w:t>
      </w:r>
    </w:p>
    <w:p w:rsidR="00F11A44" w:rsidRPr="00552062" w:rsidRDefault="00F11A44" w:rsidP="00DC554F">
      <w:pPr>
        <w:pStyle w:val="Frspaiere"/>
        <w:numPr>
          <w:ilvl w:val="0"/>
          <w:numId w:val="33"/>
        </w:numPr>
        <w:spacing w:line="200" w:lineRule="atLeast"/>
        <w:ind w:left="0" w:firstLine="360"/>
        <w:jc w:val="both"/>
        <w:rPr>
          <w:rFonts w:ascii="Times New Roman" w:hAnsi="Times New Roman" w:cs="Times New Roman"/>
          <w:i/>
          <w:sz w:val="24"/>
          <w:szCs w:val="24"/>
          <w:lang w:val="pt-BR"/>
        </w:rPr>
      </w:pPr>
      <w:r w:rsidRPr="00552062">
        <w:rPr>
          <w:rFonts w:ascii="Times New Roman" w:hAnsi="Times New Roman" w:cs="Times New Roman"/>
          <w:i/>
          <w:sz w:val="24"/>
          <w:szCs w:val="24"/>
          <w:lang w:val="pt-BR"/>
        </w:rPr>
        <w:t>Proces</w:t>
      </w:r>
      <w:r w:rsidRPr="00552062">
        <w:rPr>
          <w:rFonts w:ascii="Times New Roman" w:hAnsi="Times New Roman" w:cs="Times New Roman"/>
          <w:sz w:val="24"/>
          <w:szCs w:val="24"/>
          <w:lang w:val="pt-BR"/>
        </w:rPr>
        <w:t xml:space="preserve"> - un flux de activităţi sau o succesiune de activităţi logic structurate, organizate în scopul atingerii unor obiective definite, care utilizează resurse, adăugându-le valoare;</w:t>
      </w:r>
    </w:p>
    <w:p w:rsidR="00F11A44" w:rsidRPr="00552062" w:rsidRDefault="00F11A44" w:rsidP="00DC554F">
      <w:pPr>
        <w:pStyle w:val="Frspaiere"/>
        <w:numPr>
          <w:ilvl w:val="0"/>
          <w:numId w:val="33"/>
        </w:numPr>
        <w:spacing w:line="200" w:lineRule="atLeast"/>
        <w:ind w:left="0" w:firstLine="360"/>
        <w:jc w:val="both"/>
        <w:rPr>
          <w:rFonts w:ascii="Times New Roman" w:hAnsi="Times New Roman" w:cs="Times New Roman"/>
          <w:i/>
          <w:sz w:val="24"/>
          <w:szCs w:val="24"/>
          <w:lang w:val="pt-BR"/>
        </w:rPr>
      </w:pPr>
      <w:r w:rsidRPr="00552062">
        <w:rPr>
          <w:rFonts w:ascii="Times New Roman" w:hAnsi="Times New Roman" w:cs="Times New Roman"/>
          <w:i/>
          <w:sz w:val="24"/>
          <w:szCs w:val="24"/>
          <w:lang w:val="pt-BR"/>
        </w:rPr>
        <w:t>Plan individualizat de protectie</w:t>
      </w:r>
      <w:r w:rsidRPr="00552062">
        <w:rPr>
          <w:rFonts w:ascii="Times New Roman" w:hAnsi="Times New Roman" w:cs="Times New Roman"/>
          <w:sz w:val="24"/>
          <w:szCs w:val="24"/>
          <w:lang w:val="pt-BR"/>
        </w:rPr>
        <w:t xml:space="preserve"> - Document tip prevăzut în Ordinul </w:t>
      </w:r>
      <w:r w:rsidRPr="00552062">
        <w:rPr>
          <w:rFonts w:ascii="Times New Roman" w:hAnsi="Times New Roman" w:cs="Times New Roman"/>
          <w:sz w:val="24"/>
          <w:szCs w:val="24"/>
          <w:lang w:val="ro-RO"/>
        </w:rPr>
        <w:t>A.N.P.D.C.</w:t>
      </w:r>
      <w:r w:rsidRPr="00552062">
        <w:rPr>
          <w:rFonts w:ascii="Times New Roman" w:hAnsi="Times New Roman" w:cs="Times New Roman"/>
          <w:sz w:val="24"/>
          <w:szCs w:val="24"/>
          <w:lang w:val="pt-BR"/>
        </w:rPr>
        <w:t xml:space="preserve"> nr.286/2006, instrument de lucru prin care se realizează planificarea serviciilor, prestaţiilor şi a măsurilor de protecţie specială a copilului, pe baza evaluării psihosociale a acestuia şi a familie sale, în vederea integrării copilului care a fost separat de familia sa într-un mediu familial stabil, permanent, în cel mai scurt timp posibil. Este întocmit de managerul de caz/persoana desemnată împreună cu echipa multidisciplinară, cu părinţii copilului şi cu copilul, după caz; </w:t>
      </w:r>
    </w:p>
    <w:p w:rsidR="00F11A44" w:rsidRPr="00552062" w:rsidRDefault="00F11A44" w:rsidP="00DC554F">
      <w:pPr>
        <w:pStyle w:val="Frspaiere"/>
        <w:numPr>
          <w:ilvl w:val="0"/>
          <w:numId w:val="33"/>
        </w:numPr>
        <w:spacing w:line="200" w:lineRule="atLeast"/>
        <w:ind w:left="0" w:firstLine="360"/>
        <w:jc w:val="both"/>
        <w:rPr>
          <w:rFonts w:ascii="Times New Roman" w:hAnsi="Times New Roman" w:cs="Times New Roman"/>
          <w:i/>
          <w:sz w:val="24"/>
          <w:szCs w:val="24"/>
          <w:lang w:val="pt-BR"/>
        </w:rPr>
      </w:pPr>
      <w:r w:rsidRPr="00552062">
        <w:rPr>
          <w:rFonts w:ascii="Times New Roman" w:hAnsi="Times New Roman" w:cs="Times New Roman"/>
          <w:i/>
          <w:sz w:val="24"/>
          <w:szCs w:val="24"/>
          <w:lang w:val="pt-BR"/>
        </w:rPr>
        <w:t>Program de interventie specifică</w:t>
      </w:r>
      <w:r w:rsidRPr="00552062">
        <w:rPr>
          <w:rFonts w:ascii="Times New Roman" w:hAnsi="Times New Roman" w:cs="Times New Roman"/>
          <w:sz w:val="24"/>
          <w:szCs w:val="24"/>
          <w:lang w:val="pt-BR"/>
        </w:rPr>
        <w:t xml:space="preserve"> - Anexe ale PIP care conţin obiective pe termen scurt, mediu şi lung, activităţi corespunzătoare acestor obiective, durata aferentă activităţilor, personalul desemnat, modalitatea de reevaluare a acestor programe, întocmite de profesioniştii din cadrul C.</w:t>
      </w:r>
      <w:r w:rsidRPr="00552062">
        <w:rPr>
          <w:rFonts w:ascii="Times New Roman" w:hAnsi="Times New Roman" w:cs="Times New Roman"/>
          <w:sz w:val="24"/>
          <w:szCs w:val="24"/>
          <w:lang w:val="ro-RO"/>
        </w:rPr>
        <w:t>R</w:t>
      </w:r>
      <w:r w:rsidRPr="00552062">
        <w:rPr>
          <w:rFonts w:ascii="Times New Roman" w:hAnsi="Times New Roman" w:cs="Times New Roman"/>
          <w:sz w:val="24"/>
          <w:szCs w:val="24"/>
          <w:lang w:val="pt-BR"/>
        </w:rPr>
        <w:t>.;</w:t>
      </w:r>
    </w:p>
    <w:p w:rsidR="00F11A44" w:rsidRPr="00552062" w:rsidRDefault="00F11A44" w:rsidP="00DC554F">
      <w:pPr>
        <w:pStyle w:val="Frspaiere"/>
        <w:numPr>
          <w:ilvl w:val="0"/>
          <w:numId w:val="33"/>
        </w:numPr>
        <w:spacing w:line="200" w:lineRule="atLeast"/>
        <w:ind w:left="0" w:firstLine="360"/>
        <w:jc w:val="both"/>
        <w:rPr>
          <w:rFonts w:ascii="Times New Roman" w:hAnsi="Times New Roman" w:cs="Times New Roman"/>
          <w:i/>
          <w:sz w:val="24"/>
          <w:szCs w:val="24"/>
          <w:lang w:val="pt-BR"/>
        </w:rPr>
      </w:pPr>
      <w:r w:rsidRPr="00552062">
        <w:rPr>
          <w:rFonts w:ascii="Times New Roman" w:hAnsi="Times New Roman" w:cs="Times New Roman"/>
          <w:i/>
          <w:sz w:val="24"/>
          <w:szCs w:val="24"/>
          <w:lang w:val="pt-BR"/>
        </w:rPr>
        <w:lastRenderedPageBreak/>
        <w:t>Plasament</w:t>
      </w:r>
      <w:r w:rsidRPr="00552062">
        <w:rPr>
          <w:rFonts w:ascii="Times New Roman" w:hAnsi="Times New Roman" w:cs="Times New Roman"/>
          <w:sz w:val="24"/>
          <w:szCs w:val="24"/>
          <w:lang w:val="pt-BR"/>
        </w:rPr>
        <w:t xml:space="preserve"> – masura de protectie specială cu caracter temporar, care poate fi dispusă, în condiţiile legii, faţă de copilul lipsit, temporar sau definitiv de ocrotirea părinţilor săi sau a celui care, în vederea protejării intereselor sale, nu poate fi lăsat în grija acestora;</w:t>
      </w:r>
    </w:p>
    <w:p w:rsidR="00F11A44" w:rsidRPr="00552062" w:rsidRDefault="00F11A44" w:rsidP="00DC554F">
      <w:pPr>
        <w:pStyle w:val="Frspaiere"/>
        <w:numPr>
          <w:ilvl w:val="0"/>
          <w:numId w:val="33"/>
        </w:numPr>
        <w:spacing w:line="200" w:lineRule="atLeast"/>
        <w:ind w:left="0" w:firstLine="360"/>
        <w:jc w:val="both"/>
        <w:rPr>
          <w:rFonts w:ascii="Times New Roman" w:hAnsi="Times New Roman" w:cs="Times New Roman"/>
          <w:i/>
          <w:sz w:val="24"/>
          <w:szCs w:val="24"/>
          <w:lang w:val="pt-BR"/>
        </w:rPr>
      </w:pPr>
      <w:r w:rsidRPr="00552062">
        <w:rPr>
          <w:rFonts w:ascii="Times New Roman" w:hAnsi="Times New Roman" w:cs="Times New Roman"/>
          <w:i/>
          <w:sz w:val="24"/>
          <w:szCs w:val="24"/>
          <w:lang w:val="pt-BR"/>
        </w:rPr>
        <w:t xml:space="preserve">Plasament în regim de urgenţă- </w:t>
      </w:r>
      <w:r w:rsidRPr="00552062">
        <w:rPr>
          <w:rFonts w:ascii="Times New Roman" w:hAnsi="Times New Roman" w:cs="Times New Roman"/>
          <w:sz w:val="24"/>
          <w:szCs w:val="24"/>
          <w:lang w:val="pt-BR"/>
        </w:rPr>
        <w:t>masura de protecţie specială cu caracter temporar, care se stabileşte în situaţia copilului abuzat sau neglijat, precum şi în situaţia copilului găsit sau a celui abandonat în sistem sanitar;</w:t>
      </w:r>
    </w:p>
    <w:p w:rsidR="00F11A44" w:rsidRPr="00552062" w:rsidRDefault="00F11A44" w:rsidP="00DC554F">
      <w:pPr>
        <w:pStyle w:val="Frspaiere"/>
        <w:numPr>
          <w:ilvl w:val="0"/>
          <w:numId w:val="33"/>
        </w:numPr>
        <w:spacing w:line="200" w:lineRule="atLeast"/>
        <w:ind w:left="0" w:firstLine="360"/>
        <w:jc w:val="both"/>
        <w:rPr>
          <w:rFonts w:ascii="Times New Roman" w:hAnsi="Times New Roman" w:cs="Times New Roman"/>
          <w:i/>
          <w:sz w:val="24"/>
          <w:szCs w:val="24"/>
          <w:lang w:val="pt-BR"/>
        </w:rPr>
      </w:pPr>
      <w:r w:rsidRPr="00552062">
        <w:rPr>
          <w:rFonts w:ascii="Times New Roman" w:hAnsi="Times New Roman" w:cs="Times New Roman"/>
          <w:i/>
          <w:sz w:val="24"/>
          <w:szCs w:val="24"/>
          <w:lang w:val="pt-BR"/>
        </w:rPr>
        <w:t>Persoana desemnată</w:t>
      </w:r>
      <w:r w:rsidRPr="00552062">
        <w:rPr>
          <w:rFonts w:ascii="Times New Roman" w:hAnsi="Times New Roman" w:cs="Times New Roman"/>
          <w:sz w:val="24"/>
          <w:szCs w:val="24"/>
          <w:lang w:val="pt-BR"/>
        </w:rPr>
        <w:t xml:space="preserve"> – persoană care preia din atribuţiile titularului nominalizat în prezenta procedură, prin desemnarea în scris (notă</w:t>
      </w:r>
      <w:r w:rsidRPr="00552062">
        <w:rPr>
          <w:rFonts w:ascii="Times New Roman" w:hAnsi="Times New Roman" w:cs="Times New Roman"/>
          <w:sz w:val="24"/>
          <w:szCs w:val="24"/>
          <w:lang w:val="ro-RO"/>
        </w:rPr>
        <w:t>)</w:t>
      </w:r>
      <w:r w:rsidRPr="00552062">
        <w:rPr>
          <w:rFonts w:ascii="Times New Roman" w:hAnsi="Times New Roman" w:cs="Times New Roman"/>
          <w:sz w:val="24"/>
          <w:szCs w:val="24"/>
          <w:lang w:val="pt-BR"/>
        </w:rPr>
        <w:t xml:space="preserve"> de către şeful de centru/complex;</w:t>
      </w:r>
    </w:p>
    <w:p w:rsidR="00F11A44" w:rsidRPr="00552062" w:rsidRDefault="00F11A44" w:rsidP="00DC554F">
      <w:pPr>
        <w:pStyle w:val="Frspaiere"/>
        <w:numPr>
          <w:ilvl w:val="0"/>
          <w:numId w:val="33"/>
        </w:numPr>
        <w:spacing w:line="200" w:lineRule="atLeast"/>
        <w:ind w:left="0" w:firstLine="360"/>
        <w:jc w:val="both"/>
        <w:rPr>
          <w:rFonts w:ascii="Times New Roman" w:hAnsi="Times New Roman" w:cs="Times New Roman"/>
          <w:i/>
          <w:sz w:val="24"/>
          <w:szCs w:val="24"/>
          <w:lang w:val="pt-BR"/>
        </w:rPr>
      </w:pPr>
      <w:r w:rsidRPr="00552062">
        <w:rPr>
          <w:rFonts w:ascii="Times New Roman" w:hAnsi="Times New Roman" w:cs="Times New Roman"/>
          <w:i/>
          <w:sz w:val="24"/>
          <w:szCs w:val="24"/>
          <w:lang w:val="pt-BR"/>
        </w:rPr>
        <w:t>Responsabilitate</w:t>
      </w:r>
      <w:r w:rsidRPr="00552062">
        <w:rPr>
          <w:rFonts w:ascii="Times New Roman" w:hAnsi="Times New Roman" w:cs="Times New Roman"/>
          <w:sz w:val="24"/>
          <w:szCs w:val="24"/>
          <w:lang w:val="pt-BR"/>
        </w:rPr>
        <w:t xml:space="preserve"> - obligaţia de a îndeplini sarcina atribuită, a cărei neîndeplinire atrage sancţiunea corespunzătoare tipului de răspundere juridică;</w:t>
      </w:r>
    </w:p>
    <w:p w:rsidR="00F11A44" w:rsidRPr="00552062" w:rsidRDefault="00F11A44" w:rsidP="00DC554F">
      <w:pPr>
        <w:pStyle w:val="Frspaiere"/>
        <w:numPr>
          <w:ilvl w:val="0"/>
          <w:numId w:val="33"/>
        </w:numPr>
        <w:spacing w:line="200" w:lineRule="atLeast"/>
        <w:ind w:left="0" w:firstLine="360"/>
        <w:jc w:val="both"/>
        <w:rPr>
          <w:rFonts w:ascii="Times New Roman" w:hAnsi="Times New Roman" w:cs="Times New Roman"/>
          <w:i/>
          <w:sz w:val="24"/>
          <w:szCs w:val="24"/>
          <w:lang w:val="pt-BR"/>
        </w:rPr>
      </w:pPr>
      <w:r w:rsidRPr="00552062">
        <w:rPr>
          <w:rFonts w:ascii="Times New Roman" w:hAnsi="Times New Roman" w:cs="Times New Roman"/>
          <w:i/>
          <w:sz w:val="24"/>
          <w:szCs w:val="24"/>
          <w:lang w:val="pt-BR"/>
        </w:rPr>
        <w:t>Resurse</w:t>
      </w:r>
      <w:r w:rsidRPr="00552062">
        <w:rPr>
          <w:rFonts w:ascii="Times New Roman" w:hAnsi="Times New Roman" w:cs="Times New Roman"/>
          <w:sz w:val="24"/>
          <w:szCs w:val="24"/>
          <w:lang w:val="pt-BR"/>
        </w:rPr>
        <w:t xml:space="preserve"> - totalitatea elementelor de natură fizică, umană, informaţională şi financiară, necesare ca intrări  pentru ca strategiile de lucru să fie operaţionale;</w:t>
      </w:r>
    </w:p>
    <w:p w:rsidR="00F11A44" w:rsidRPr="00552062" w:rsidRDefault="00F11A44" w:rsidP="00DC554F">
      <w:pPr>
        <w:pStyle w:val="Frspaiere"/>
        <w:numPr>
          <w:ilvl w:val="0"/>
          <w:numId w:val="33"/>
        </w:numPr>
        <w:spacing w:line="200" w:lineRule="atLeast"/>
        <w:ind w:left="0" w:firstLine="360"/>
        <w:jc w:val="both"/>
        <w:rPr>
          <w:rFonts w:ascii="Times New Roman" w:hAnsi="Times New Roman" w:cs="Times New Roman"/>
          <w:i/>
          <w:sz w:val="24"/>
          <w:szCs w:val="24"/>
          <w:lang w:val="pt-BR"/>
        </w:rPr>
      </w:pPr>
      <w:r w:rsidRPr="00552062">
        <w:rPr>
          <w:rFonts w:ascii="Times New Roman" w:hAnsi="Times New Roman" w:cs="Times New Roman"/>
          <w:i/>
          <w:sz w:val="24"/>
          <w:szCs w:val="24"/>
          <w:lang w:val="pt-BR"/>
        </w:rPr>
        <w:t>Revizie procedură</w:t>
      </w:r>
      <w:r w:rsidRPr="00552062">
        <w:rPr>
          <w:rFonts w:ascii="Times New Roman" w:hAnsi="Times New Roman" w:cs="Times New Roman"/>
          <w:sz w:val="24"/>
          <w:szCs w:val="24"/>
          <w:lang w:val="pt-BR"/>
        </w:rPr>
        <w:t xml:space="preserve"> -acţiunea de modificare respectiv adăugare sau eliminare a unor informaţii, date, componente ale unei ediţii a unei proceduri, modificări ce implică de regulă sub 50% din conţinutul procedurii;</w:t>
      </w:r>
    </w:p>
    <w:p w:rsidR="00F11A44" w:rsidRPr="00552062" w:rsidRDefault="00F11A44" w:rsidP="00DC554F">
      <w:pPr>
        <w:pStyle w:val="Frspaiere"/>
        <w:numPr>
          <w:ilvl w:val="0"/>
          <w:numId w:val="33"/>
        </w:numPr>
        <w:spacing w:line="200" w:lineRule="atLeast"/>
        <w:ind w:left="0" w:firstLine="360"/>
        <w:jc w:val="both"/>
        <w:rPr>
          <w:rFonts w:ascii="Times New Roman" w:hAnsi="Times New Roman" w:cs="Times New Roman"/>
          <w:i/>
          <w:sz w:val="24"/>
          <w:szCs w:val="24"/>
        </w:rPr>
      </w:pPr>
      <w:r w:rsidRPr="00552062">
        <w:rPr>
          <w:rFonts w:ascii="Times New Roman" w:hAnsi="Times New Roman" w:cs="Times New Roman"/>
          <w:i/>
          <w:sz w:val="24"/>
          <w:szCs w:val="24"/>
          <w:lang w:val="pt-BR"/>
        </w:rPr>
        <w:t>Relaţie –</w:t>
      </w:r>
      <w:r w:rsidRPr="00552062">
        <w:rPr>
          <w:rFonts w:ascii="Times New Roman" w:hAnsi="Times New Roman" w:cs="Times New Roman"/>
          <w:sz w:val="24"/>
          <w:szCs w:val="24"/>
          <w:lang w:val="pt-BR"/>
        </w:rPr>
        <w:t xml:space="preserve"> raport social dintre două sau mai multe persoane care se afla in poziţii de proximitate, in care interacţionează sau se influenţează reciproc;</w:t>
      </w:r>
    </w:p>
    <w:p w:rsidR="00F11A44" w:rsidRPr="00552062" w:rsidRDefault="00F11A44" w:rsidP="00DC554F">
      <w:pPr>
        <w:pStyle w:val="Listparagraf"/>
        <w:numPr>
          <w:ilvl w:val="0"/>
          <w:numId w:val="33"/>
        </w:numPr>
        <w:autoSpaceDE w:val="0"/>
        <w:spacing w:after="0" w:line="200" w:lineRule="atLeast"/>
        <w:ind w:left="0" w:firstLine="360"/>
        <w:jc w:val="both"/>
        <w:rPr>
          <w:rFonts w:ascii="Times New Roman" w:hAnsi="Times New Roman"/>
          <w:i/>
          <w:sz w:val="24"/>
          <w:szCs w:val="24"/>
          <w:lang w:val="pt-BR"/>
        </w:rPr>
      </w:pPr>
      <w:proofErr w:type="spellStart"/>
      <w:r w:rsidRPr="00552062">
        <w:rPr>
          <w:rFonts w:ascii="Times New Roman" w:hAnsi="Times New Roman"/>
          <w:i/>
          <w:sz w:val="24"/>
          <w:szCs w:val="24"/>
        </w:rPr>
        <w:t>Semnalare</w:t>
      </w:r>
      <w:proofErr w:type="spellEnd"/>
      <w:r w:rsidRPr="00552062">
        <w:rPr>
          <w:rFonts w:ascii="Times New Roman" w:hAnsi="Times New Roman"/>
          <w:sz w:val="24"/>
          <w:szCs w:val="24"/>
        </w:rPr>
        <w:t xml:space="preserve"> - </w:t>
      </w:r>
      <w:proofErr w:type="spellStart"/>
      <w:r w:rsidRPr="00552062">
        <w:rPr>
          <w:rFonts w:ascii="Times New Roman" w:hAnsi="Times New Roman"/>
          <w:sz w:val="24"/>
          <w:szCs w:val="24"/>
        </w:rPr>
        <w:t>Procesul</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prin</w:t>
      </w:r>
      <w:proofErr w:type="spellEnd"/>
      <w:r w:rsidRPr="00552062">
        <w:rPr>
          <w:rFonts w:ascii="Times New Roman" w:hAnsi="Times New Roman"/>
          <w:sz w:val="24"/>
          <w:szCs w:val="24"/>
        </w:rPr>
        <w:t xml:space="preserve"> care o </w:t>
      </w:r>
      <w:proofErr w:type="spellStart"/>
      <w:r w:rsidRPr="00552062">
        <w:rPr>
          <w:rFonts w:ascii="Times New Roman" w:hAnsi="Times New Roman"/>
          <w:sz w:val="24"/>
          <w:szCs w:val="24"/>
        </w:rPr>
        <w:t>situaţie</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violenţă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asupra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copilului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respectiv</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violenţă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în</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familie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este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adusă</w:t>
      </w:r>
      <w:proofErr w:type="spellEnd"/>
      <w:r w:rsidRPr="00552062">
        <w:rPr>
          <w:rFonts w:ascii="Times New Roman" w:hAnsi="Times New Roman"/>
          <w:sz w:val="24"/>
          <w:szCs w:val="24"/>
        </w:rPr>
        <w:t xml:space="preserve"> la </w:t>
      </w:r>
      <w:proofErr w:type="spellStart"/>
      <w:r w:rsidRPr="00552062">
        <w:rPr>
          <w:rFonts w:ascii="Times New Roman" w:hAnsi="Times New Roman"/>
          <w:sz w:val="24"/>
          <w:szCs w:val="24"/>
        </w:rPr>
        <w:t>cunoştinţa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autorităţilor</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abilitate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ia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măsuri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în</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interesul</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victimei</w:t>
      </w:r>
      <w:proofErr w:type="spellEnd"/>
    </w:p>
    <w:p w:rsidR="00F11A44" w:rsidRPr="00552062" w:rsidRDefault="00F11A44" w:rsidP="00DC554F">
      <w:pPr>
        <w:pStyle w:val="Frspaiere"/>
        <w:numPr>
          <w:ilvl w:val="0"/>
          <w:numId w:val="33"/>
        </w:numPr>
        <w:spacing w:line="200" w:lineRule="atLeast"/>
        <w:ind w:left="0" w:firstLine="360"/>
        <w:jc w:val="both"/>
        <w:rPr>
          <w:rFonts w:ascii="Times New Roman" w:hAnsi="Times New Roman" w:cs="Times New Roman"/>
          <w:i/>
          <w:sz w:val="24"/>
          <w:szCs w:val="24"/>
        </w:rPr>
      </w:pPr>
      <w:r w:rsidRPr="00552062">
        <w:rPr>
          <w:rFonts w:ascii="Times New Roman" w:hAnsi="Times New Roman" w:cs="Times New Roman"/>
          <w:i/>
          <w:sz w:val="24"/>
          <w:szCs w:val="24"/>
          <w:lang w:val="pt-BR"/>
        </w:rPr>
        <w:t>Termen</w:t>
      </w:r>
      <w:r w:rsidRPr="00552062">
        <w:rPr>
          <w:rFonts w:ascii="Times New Roman" w:hAnsi="Times New Roman" w:cs="Times New Roman"/>
          <w:sz w:val="24"/>
          <w:szCs w:val="24"/>
          <w:lang w:val="pt-BR"/>
        </w:rPr>
        <w:t xml:space="preserve"> – interval de timp, stabilit dinainte, în limita căruia trebuie să se realizeze sau să se întâmple ceva;</w:t>
      </w:r>
    </w:p>
    <w:p w:rsidR="00F11A44" w:rsidRPr="00552062" w:rsidRDefault="00F11A44" w:rsidP="00DC554F">
      <w:pPr>
        <w:pStyle w:val="Listparagraf"/>
        <w:numPr>
          <w:ilvl w:val="0"/>
          <w:numId w:val="33"/>
        </w:numPr>
        <w:autoSpaceDE w:val="0"/>
        <w:spacing w:after="0" w:line="200" w:lineRule="atLeast"/>
        <w:ind w:left="0" w:firstLine="360"/>
        <w:jc w:val="both"/>
        <w:rPr>
          <w:rFonts w:ascii="Times New Roman" w:hAnsi="Times New Roman"/>
          <w:i/>
          <w:sz w:val="24"/>
          <w:szCs w:val="24"/>
        </w:rPr>
      </w:pPr>
      <w:proofErr w:type="spellStart"/>
      <w:r w:rsidRPr="00552062">
        <w:rPr>
          <w:rFonts w:ascii="Times New Roman" w:hAnsi="Times New Roman"/>
          <w:i/>
          <w:sz w:val="24"/>
          <w:szCs w:val="24"/>
        </w:rPr>
        <w:t>Violenţa</w:t>
      </w:r>
      <w:proofErr w:type="spellEnd"/>
      <w:r w:rsidRPr="00552062">
        <w:rPr>
          <w:rFonts w:ascii="Times New Roman" w:hAnsi="Times New Roman"/>
          <w:i/>
          <w:sz w:val="24"/>
          <w:szCs w:val="24"/>
        </w:rPr>
        <w:t xml:space="preserve"> </w:t>
      </w:r>
      <w:proofErr w:type="spellStart"/>
      <w:r w:rsidRPr="00552062">
        <w:rPr>
          <w:rFonts w:ascii="Times New Roman" w:hAnsi="Times New Roman"/>
          <w:i/>
          <w:sz w:val="24"/>
          <w:szCs w:val="24"/>
        </w:rPr>
        <w:t>asupra</w:t>
      </w:r>
      <w:proofErr w:type="spellEnd"/>
      <w:r w:rsidRPr="00552062">
        <w:rPr>
          <w:rFonts w:ascii="Times New Roman" w:hAnsi="Times New Roman"/>
          <w:i/>
          <w:sz w:val="24"/>
          <w:szCs w:val="24"/>
        </w:rPr>
        <w:t xml:space="preserve"> </w:t>
      </w:r>
      <w:proofErr w:type="spellStart"/>
      <w:r w:rsidRPr="00552062">
        <w:rPr>
          <w:rFonts w:ascii="Times New Roman" w:hAnsi="Times New Roman"/>
          <w:i/>
          <w:sz w:val="24"/>
          <w:szCs w:val="24"/>
        </w:rPr>
        <w:t>copilului</w:t>
      </w:r>
      <w:proofErr w:type="spellEnd"/>
      <w:r w:rsidRPr="00552062">
        <w:rPr>
          <w:rFonts w:ascii="Times New Roman" w:hAnsi="Times New Roman"/>
          <w:i/>
          <w:sz w:val="24"/>
          <w:szCs w:val="24"/>
        </w:rPr>
        <w:t xml:space="preserve"> - </w:t>
      </w:r>
      <w:proofErr w:type="spellStart"/>
      <w:r w:rsidRPr="00552062">
        <w:rPr>
          <w:rFonts w:ascii="Times New Roman" w:hAnsi="Times New Roman"/>
          <w:sz w:val="24"/>
          <w:szCs w:val="24"/>
        </w:rPr>
        <w:t>Reprezintă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forme</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rele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tratamente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produse</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către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părinţi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sau</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orice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altă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persoană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aflată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în</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poziţie</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răspundere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putere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ori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în</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relaţie</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încredere</w:t>
      </w:r>
      <w:proofErr w:type="spellEnd"/>
      <w:r w:rsidRPr="00552062">
        <w:rPr>
          <w:rFonts w:ascii="Times New Roman" w:hAnsi="Times New Roman"/>
          <w:sz w:val="24"/>
          <w:szCs w:val="24"/>
        </w:rPr>
        <w:t xml:space="preserve"> cu </w:t>
      </w:r>
      <w:proofErr w:type="spellStart"/>
      <w:r w:rsidRPr="00552062">
        <w:rPr>
          <w:rFonts w:ascii="Times New Roman" w:hAnsi="Times New Roman"/>
          <w:sz w:val="24"/>
          <w:szCs w:val="24"/>
        </w:rPr>
        <w:t>copilul</w:t>
      </w:r>
      <w:proofErr w:type="spellEnd"/>
      <w:r w:rsidRPr="00552062">
        <w:rPr>
          <w:rFonts w:ascii="Times New Roman" w:hAnsi="Times New Roman"/>
          <w:sz w:val="24"/>
          <w:szCs w:val="24"/>
        </w:rPr>
        <w:t xml:space="preserve">, care </w:t>
      </w:r>
      <w:proofErr w:type="spellStart"/>
      <w:r w:rsidRPr="00552062">
        <w:rPr>
          <w:rFonts w:ascii="Times New Roman" w:hAnsi="Times New Roman"/>
          <w:sz w:val="24"/>
          <w:szCs w:val="24"/>
        </w:rPr>
        <w:t>produc</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vătămare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actuală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sau</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potenţială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asupra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sănătăţii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acestuia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şi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îi</w:t>
      </w:r>
      <w:proofErr w:type="spellEnd"/>
      <w:r w:rsidRPr="00552062">
        <w:rPr>
          <w:rFonts w:ascii="Times New Roman" w:hAnsi="Times New Roman"/>
          <w:sz w:val="24"/>
          <w:szCs w:val="24"/>
        </w:rPr>
        <w:t xml:space="preserve"> pun </w:t>
      </w:r>
      <w:proofErr w:type="spellStart"/>
      <w:r w:rsidRPr="00552062">
        <w:rPr>
          <w:rFonts w:ascii="Times New Roman" w:hAnsi="Times New Roman"/>
          <w:sz w:val="24"/>
          <w:szCs w:val="24"/>
        </w:rPr>
        <w:t>în</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pericol</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viaţa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dezvoltarea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demnitatea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şi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moralitatea</w:t>
      </w:r>
      <w:proofErr w:type="spellEnd"/>
      <w:r w:rsidRPr="00552062">
        <w:rPr>
          <w:rFonts w:ascii="Times New Roman" w:hAnsi="Times New Roman"/>
          <w:sz w:val="24"/>
          <w:szCs w:val="24"/>
        </w:rPr>
        <w:t>;</w:t>
      </w:r>
    </w:p>
    <w:p w:rsidR="00F11A44" w:rsidRPr="00552062" w:rsidRDefault="00F11A44" w:rsidP="00DC554F">
      <w:pPr>
        <w:pStyle w:val="Listparagraf"/>
        <w:numPr>
          <w:ilvl w:val="0"/>
          <w:numId w:val="33"/>
        </w:numPr>
        <w:autoSpaceDE w:val="0"/>
        <w:spacing w:after="0" w:line="200" w:lineRule="atLeast"/>
        <w:ind w:left="0" w:firstLine="360"/>
        <w:jc w:val="both"/>
        <w:rPr>
          <w:rFonts w:ascii="Times New Roman" w:hAnsi="Times New Roman"/>
          <w:i/>
          <w:sz w:val="24"/>
          <w:szCs w:val="24"/>
        </w:rPr>
      </w:pPr>
      <w:proofErr w:type="spellStart"/>
      <w:r w:rsidRPr="00552062">
        <w:rPr>
          <w:rFonts w:ascii="Times New Roman" w:hAnsi="Times New Roman"/>
          <w:i/>
          <w:sz w:val="24"/>
          <w:szCs w:val="24"/>
        </w:rPr>
        <w:t>Violenţa</w:t>
      </w:r>
      <w:proofErr w:type="spellEnd"/>
      <w:r w:rsidRPr="00552062">
        <w:rPr>
          <w:rFonts w:ascii="Times New Roman" w:hAnsi="Times New Roman"/>
          <w:i/>
          <w:sz w:val="24"/>
          <w:szCs w:val="24"/>
        </w:rPr>
        <w:t xml:space="preserve"> </w:t>
      </w:r>
      <w:proofErr w:type="spellStart"/>
      <w:r w:rsidRPr="00552062">
        <w:rPr>
          <w:rFonts w:ascii="Times New Roman" w:hAnsi="Times New Roman"/>
          <w:i/>
          <w:sz w:val="24"/>
          <w:szCs w:val="24"/>
        </w:rPr>
        <w:t>fizică</w:t>
      </w:r>
      <w:proofErr w:type="spellEnd"/>
      <w:r w:rsidRPr="00552062">
        <w:rPr>
          <w:rFonts w:ascii="Times New Roman" w:hAnsi="Times New Roman"/>
          <w:i/>
          <w:sz w:val="24"/>
          <w:szCs w:val="24"/>
        </w:rPr>
        <w:t xml:space="preserve"> - </w:t>
      </w:r>
      <w:proofErr w:type="spellStart"/>
      <w:r w:rsidRPr="00552062">
        <w:rPr>
          <w:rFonts w:ascii="Times New Roman" w:hAnsi="Times New Roman"/>
          <w:sz w:val="24"/>
          <w:szCs w:val="24"/>
        </w:rPr>
        <w:t>Constă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în</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atingeri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sau</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contacte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fizice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dureroase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inclusiv</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intimidarea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fizică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îndreptată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asupra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victimei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Forme</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manifestare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împingerea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plesnirea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trasul</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păr</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răsucirea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braţelor</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desfigurarea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provocarea</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vânătăi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contuzii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arsuri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bătăi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lovituri</w:t>
      </w:r>
      <w:proofErr w:type="spellEnd"/>
      <w:r w:rsidRPr="00552062">
        <w:rPr>
          <w:rFonts w:ascii="Times New Roman" w:hAnsi="Times New Roman"/>
          <w:sz w:val="24"/>
          <w:szCs w:val="24"/>
        </w:rPr>
        <w:t xml:space="preserve"> cu </w:t>
      </w:r>
      <w:proofErr w:type="spellStart"/>
      <w:r w:rsidRPr="00552062">
        <w:rPr>
          <w:rFonts w:ascii="Times New Roman" w:hAnsi="Times New Roman"/>
          <w:sz w:val="24"/>
          <w:szCs w:val="24"/>
        </w:rPr>
        <w:t>pumnul</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palma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sau</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piciorul</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aruncarea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în</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victimă</w:t>
      </w:r>
      <w:proofErr w:type="spellEnd"/>
      <w:r w:rsidRPr="00552062">
        <w:rPr>
          <w:rFonts w:ascii="Times New Roman" w:hAnsi="Times New Roman"/>
          <w:sz w:val="24"/>
          <w:szCs w:val="24"/>
        </w:rPr>
        <w:t xml:space="preserve"> cu diverse </w:t>
      </w:r>
      <w:proofErr w:type="spellStart"/>
      <w:r w:rsidRPr="00552062">
        <w:rPr>
          <w:rFonts w:ascii="Times New Roman" w:hAnsi="Times New Roman"/>
          <w:sz w:val="24"/>
          <w:szCs w:val="24"/>
        </w:rPr>
        <w:t>obiecte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izbirea</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pereţi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şi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mobilă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folosirea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armelor</w:t>
      </w:r>
      <w:proofErr w:type="spellEnd"/>
      <w:r w:rsidRPr="00552062">
        <w:rPr>
          <w:rFonts w:ascii="Times New Roman" w:hAnsi="Times New Roman"/>
          <w:sz w:val="24"/>
          <w:szCs w:val="24"/>
        </w:rPr>
        <w:t>;</w:t>
      </w:r>
    </w:p>
    <w:p w:rsidR="00F11A44" w:rsidRPr="00552062" w:rsidRDefault="00F11A44" w:rsidP="00DC554F">
      <w:pPr>
        <w:pStyle w:val="Listparagraf"/>
        <w:numPr>
          <w:ilvl w:val="0"/>
          <w:numId w:val="33"/>
        </w:numPr>
        <w:autoSpaceDE w:val="0"/>
        <w:spacing w:after="0" w:line="200" w:lineRule="atLeast"/>
        <w:ind w:left="0" w:firstLine="360"/>
        <w:jc w:val="both"/>
        <w:rPr>
          <w:rFonts w:ascii="Times New Roman" w:hAnsi="Times New Roman"/>
          <w:i/>
          <w:sz w:val="24"/>
          <w:szCs w:val="24"/>
        </w:rPr>
      </w:pPr>
      <w:proofErr w:type="spellStart"/>
      <w:r w:rsidRPr="00552062">
        <w:rPr>
          <w:rFonts w:ascii="Times New Roman" w:hAnsi="Times New Roman"/>
          <w:i/>
          <w:sz w:val="24"/>
          <w:szCs w:val="24"/>
        </w:rPr>
        <w:t>Violenţa</w:t>
      </w:r>
      <w:proofErr w:type="spellEnd"/>
      <w:r w:rsidRPr="00552062">
        <w:rPr>
          <w:rFonts w:ascii="Times New Roman" w:hAnsi="Times New Roman"/>
          <w:i/>
          <w:sz w:val="24"/>
          <w:szCs w:val="24"/>
        </w:rPr>
        <w:t xml:space="preserve"> </w:t>
      </w:r>
      <w:proofErr w:type="spellStart"/>
      <w:r w:rsidRPr="00552062">
        <w:rPr>
          <w:rFonts w:ascii="Times New Roman" w:hAnsi="Times New Roman"/>
          <w:i/>
          <w:sz w:val="24"/>
          <w:szCs w:val="24"/>
        </w:rPr>
        <w:t>psihologică</w:t>
      </w:r>
      <w:proofErr w:type="spellEnd"/>
      <w:r w:rsidRPr="00552062">
        <w:rPr>
          <w:rFonts w:ascii="Times New Roman" w:hAnsi="Times New Roman"/>
          <w:i/>
          <w:sz w:val="24"/>
          <w:szCs w:val="24"/>
        </w:rPr>
        <w:t xml:space="preserve"> - </w:t>
      </w:r>
      <w:proofErr w:type="spellStart"/>
      <w:r w:rsidRPr="00552062">
        <w:rPr>
          <w:rFonts w:ascii="Times New Roman" w:hAnsi="Times New Roman"/>
          <w:sz w:val="24"/>
          <w:szCs w:val="24"/>
        </w:rPr>
        <w:t>Precedă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şi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acompaniază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celelalte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forme</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violenţă</w:t>
      </w:r>
      <w:proofErr w:type="spellEnd"/>
      <w:r w:rsidRPr="00552062">
        <w:rPr>
          <w:rFonts w:ascii="Times New Roman" w:hAnsi="Times New Roman"/>
          <w:sz w:val="24"/>
          <w:szCs w:val="24"/>
        </w:rPr>
        <w:t>/</w:t>
      </w:r>
      <w:proofErr w:type="spellStart"/>
      <w:r w:rsidRPr="00552062">
        <w:rPr>
          <w:rFonts w:ascii="Times New Roman" w:hAnsi="Times New Roman"/>
          <w:sz w:val="24"/>
          <w:szCs w:val="24"/>
        </w:rPr>
        <w:t>abuz</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dar</w:t>
      </w:r>
      <w:proofErr w:type="spellEnd"/>
      <w:r w:rsidRPr="00552062">
        <w:rPr>
          <w:rFonts w:ascii="Times New Roman" w:hAnsi="Times New Roman"/>
          <w:sz w:val="24"/>
          <w:szCs w:val="24"/>
        </w:rPr>
        <w:t xml:space="preserve"> se </w:t>
      </w:r>
      <w:proofErr w:type="spellStart"/>
      <w:r w:rsidRPr="00552062">
        <w:rPr>
          <w:rFonts w:ascii="Times New Roman" w:hAnsi="Times New Roman"/>
          <w:sz w:val="24"/>
          <w:szCs w:val="24"/>
        </w:rPr>
        <w:t>poate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manifesta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şi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izolat</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prin</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injurii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ameninţări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intimidări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uciderea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animalelor</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domestice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preferate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privarea</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satisfacerea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nevoilor</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personale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esenţiale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mâncare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somn</w:t>
      </w:r>
      <w:proofErr w:type="spellEnd"/>
      <w:r w:rsidRPr="00552062">
        <w:rPr>
          <w:rFonts w:ascii="Times New Roman" w:hAnsi="Times New Roman"/>
          <w:sz w:val="24"/>
          <w:szCs w:val="24"/>
        </w:rPr>
        <w:t xml:space="preserve"> etc.). </w:t>
      </w:r>
      <w:proofErr w:type="spellStart"/>
      <w:r w:rsidRPr="00552062">
        <w:rPr>
          <w:rFonts w:ascii="Times New Roman" w:hAnsi="Times New Roman"/>
          <w:sz w:val="24"/>
          <w:szCs w:val="24"/>
        </w:rPr>
        <w:t>Acest</w:t>
      </w:r>
      <w:proofErr w:type="spellEnd"/>
      <w:r w:rsidRPr="00552062">
        <w:rPr>
          <w:rFonts w:ascii="Times New Roman" w:hAnsi="Times New Roman"/>
          <w:sz w:val="24"/>
          <w:szCs w:val="24"/>
        </w:rPr>
        <w:t xml:space="preserve"> tip de </w:t>
      </w:r>
      <w:proofErr w:type="spellStart"/>
      <w:r w:rsidRPr="00552062">
        <w:rPr>
          <w:rFonts w:ascii="Times New Roman" w:hAnsi="Times New Roman"/>
          <w:sz w:val="24"/>
          <w:szCs w:val="24"/>
        </w:rPr>
        <w:t>violenţă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cuprinde</w:t>
      </w:r>
      <w:proofErr w:type="spellEnd"/>
      <w:r w:rsidRPr="00552062">
        <w:rPr>
          <w:rFonts w:ascii="Times New Roman" w:hAnsi="Times New Roman"/>
          <w:sz w:val="24"/>
          <w:szCs w:val="24"/>
        </w:rPr>
        <w:t xml:space="preserve"> 6 </w:t>
      </w:r>
      <w:proofErr w:type="spellStart"/>
      <w:r w:rsidRPr="00552062">
        <w:rPr>
          <w:rFonts w:ascii="Times New Roman" w:hAnsi="Times New Roman"/>
          <w:sz w:val="24"/>
          <w:szCs w:val="24"/>
        </w:rPr>
        <w:t>componente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importante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frica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depersonalizarea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privarea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supraîncărcarea</w:t>
      </w:r>
      <w:proofErr w:type="spellEnd"/>
      <w:r w:rsidRPr="00552062">
        <w:rPr>
          <w:rFonts w:ascii="Times New Roman" w:hAnsi="Times New Roman"/>
          <w:sz w:val="24"/>
          <w:szCs w:val="24"/>
        </w:rPr>
        <w:t xml:space="preserve"> cu </w:t>
      </w:r>
      <w:proofErr w:type="spellStart"/>
      <w:r w:rsidRPr="00552062">
        <w:rPr>
          <w:rFonts w:ascii="Times New Roman" w:hAnsi="Times New Roman"/>
          <w:sz w:val="24"/>
          <w:szCs w:val="24"/>
        </w:rPr>
        <w:t>responsabilităţi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degradarea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şi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distorsionarea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realităţii</w:t>
      </w:r>
      <w:proofErr w:type="spellEnd"/>
      <w:r w:rsidRPr="00552062">
        <w:rPr>
          <w:rFonts w:ascii="Times New Roman" w:hAnsi="Times New Roman"/>
          <w:sz w:val="24"/>
          <w:szCs w:val="24"/>
        </w:rPr>
        <w:t>;</w:t>
      </w:r>
    </w:p>
    <w:p w:rsidR="00F11A44" w:rsidRPr="00552062" w:rsidRDefault="00F11A44" w:rsidP="00DC554F">
      <w:pPr>
        <w:pStyle w:val="Listparagraf"/>
        <w:numPr>
          <w:ilvl w:val="0"/>
          <w:numId w:val="33"/>
        </w:numPr>
        <w:autoSpaceDE w:val="0"/>
        <w:spacing w:after="0" w:line="200" w:lineRule="atLeast"/>
        <w:ind w:left="0" w:firstLine="360"/>
        <w:jc w:val="both"/>
        <w:rPr>
          <w:rFonts w:ascii="Times New Roman" w:hAnsi="Times New Roman"/>
          <w:i/>
          <w:sz w:val="24"/>
          <w:szCs w:val="24"/>
        </w:rPr>
      </w:pPr>
      <w:proofErr w:type="spellStart"/>
      <w:r w:rsidRPr="00552062">
        <w:rPr>
          <w:rFonts w:ascii="Times New Roman" w:hAnsi="Times New Roman"/>
          <w:i/>
          <w:sz w:val="24"/>
          <w:szCs w:val="24"/>
        </w:rPr>
        <w:t>Violenţa</w:t>
      </w:r>
      <w:proofErr w:type="spellEnd"/>
      <w:r w:rsidRPr="00552062">
        <w:rPr>
          <w:rFonts w:ascii="Times New Roman" w:hAnsi="Times New Roman"/>
          <w:i/>
          <w:sz w:val="24"/>
          <w:szCs w:val="24"/>
        </w:rPr>
        <w:t xml:space="preserve"> </w:t>
      </w:r>
      <w:proofErr w:type="spellStart"/>
      <w:r w:rsidRPr="00552062">
        <w:rPr>
          <w:rFonts w:ascii="Times New Roman" w:hAnsi="Times New Roman"/>
          <w:i/>
          <w:sz w:val="24"/>
          <w:szCs w:val="24"/>
        </w:rPr>
        <w:t>sexuală</w:t>
      </w:r>
      <w:proofErr w:type="spellEnd"/>
      <w:r w:rsidRPr="00552062">
        <w:rPr>
          <w:rFonts w:ascii="Times New Roman" w:hAnsi="Times New Roman"/>
          <w:i/>
          <w:sz w:val="24"/>
          <w:szCs w:val="24"/>
        </w:rPr>
        <w:t xml:space="preserve"> - </w:t>
      </w:r>
      <w:proofErr w:type="spellStart"/>
      <w:r w:rsidRPr="00552062">
        <w:rPr>
          <w:rFonts w:ascii="Times New Roman" w:hAnsi="Times New Roman"/>
          <w:sz w:val="24"/>
          <w:szCs w:val="24"/>
        </w:rPr>
        <w:t>Constă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în</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comentarii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degradante</w:t>
      </w:r>
      <w:proofErr w:type="spellEnd"/>
      <w:r w:rsidRPr="00552062">
        <w:rPr>
          <w:rFonts w:ascii="Times New Roman" w:hAnsi="Times New Roman"/>
          <w:sz w:val="24"/>
          <w:szCs w:val="24"/>
        </w:rPr>
        <w:t xml:space="preserve"> la </w:t>
      </w:r>
      <w:proofErr w:type="spellStart"/>
      <w:r w:rsidRPr="00552062">
        <w:rPr>
          <w:rFonts w:ascii="Times New Roman" w:hAnsi="Times New Roman"/>
          <w:sz w:val="24"/>
          <w:szCs w:val="24"/>
        </w:rPr>
        <w:t>adresa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victimei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atingeri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neplăcute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şi</w:t>
      </w:r>
      <w:proofErr w:type="spellEnd"/>
      <w:r w:rsidRPr="00552062">
        <w:rPr>
          <w:rFonts w:ascii="Times New Roman" w:hAnsi="Times New Roman"/>
          <w:sz w:val="24"/>
          <w:szCs w:val="24"/>
        </w:rPr>
        <w:t xml:space="preserve"> diverse </w:t>
      </w:r>
      <w:proofErr w:type="spellStart"/>
      <w:r w:rsidRPr="00552062">
        <w:rPr>
          <w:rFonts w:ascii="Times New Roman" w:hAnsi="Times New Roman"/>
          <w:sz w:val="24"/>
          <w:szCs w:val="24"/>
        </w:rPr>
        <w:t>injurii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în</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timpul</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sau</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în</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legătură</w:t>
      </w:r>
      <w:proofErr w:type="spellEnd"/>
      <w:r w:rsidRPr="00552062">
        <w:rPr>
          <w:rFonts w:ascii="Times New Roman" w:hAnsi="Times New Roman"/>
          <w:sz w:val="24"/>
          <w:szCs w:val="24"/>
        </w:rPr>
        <w:t xml:space="preserve"> cu </w:t>
      </w:r>
      <w:proofErr w:type="spellStart"/>
      <w:r w:rsidRPr="00552062">
        <w:rPr>
          <w:rFonts w:ascii="Times New Roman" w:hAnsi="Times New Roman"/>
          <w:sz w:val="24"/>
          <w:szCs w:val="24"/>
        </w:rPr>
        <w:t>actul</w:t>
      </w:r>
      <w:proofErr w:type="spellEnd"/>
      <w:r w:rsidRPr="00552062">
        <w:rPr>
          <w:rFonts w:ascii="Times New Roman" w:hAnsi="Times New Roman"/>
          <w:sz w:val="24"/>
          <w:szCs w:val="24"/>
        </w:rPr>
        <w:t xml:space="preserve"> sexual, </w:t>
      </w:r>
      <w:proofErr w:type="spellStart"/>
      <w:r w:rsidRPr="00552062">
        <w:rPr>
          <w:rFonts w:ascii="Times New Roman" w:hAnsi="Times New Roman"/>
          <w:sz w:val="24"/>
          <w:szCs w:val="24"/>
        </w:rPr>
        <w:t>incluzând</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şi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violul</w:t>
      </w:r>
      <w:proofErr w:type="spellEnd"/>
      <w:r w:rsidRPr="00552062">
        <w:rPr>
          <w:rFonts w:ascii="Times New Roman" w:hAnsi="Times New Roman"/>
          <w:sz w:val="24"/>
          <w:szCs w:val="24"/>
        </w:rPr>
        <w:t xml:space="preserve"> marital;</w:t>
      </w:r>
    </w:p>
    <w:p w:rsidR="00F11A44" w:rsidRPr="00552062" w:rsidRDefault="00F11A44" w:rsidP="00DC554F">
      <w:pPr>
        <w:pStyle w:val="Listparagraf"/>
        <w:numPr>
          <w:ilvl w:val="0"/>
          <w:numId w:val="33"/>
        </w:numPr>
        <w:autoSpaceDE w:val="0"/>
        <w:spacing w:after="0" w:line="200" w:lineRule="atLeast"/>
        <w:ind w:left="0" w:firstLine="360"/>
        <w:jc w:val="both"/>
        <w:rPr>
          <w:rFonts w:ascii="Times New Roman" w:hAnsi="Times New Roman"/>
          <w:b/>
          <w:sz w:val="24"/>
          <w:szCs w:val="24"/>
        </w:rPr>
      </w:pPr>
      <w:proofErr w:type="spellStart"/>
      <w:r w:rsidRPr="00552062">
        <w:rPr>
          <w:rFonts w:ascii="Times New Roman" w:hAnsi="Times New Roman"/>
          <w:i/>
          <w:sz w:val="24"/>
          <w:szCs w:val="24"/>
        </w:rPr>
        <w:t>Violenţa</w:t>
      </w:r>
      <w:proofErr w:type="spellEnd"/>
      <w:r w:rsidRPr="00552062">
        <w:rPr>
          <w:rFonts w:ascii="Times New Roman" w:hAnsi="Times New Roman"/>
          <w:i/>
          <w:sz w:val="24"/>
          <w:szCs w:val="24"/>
        </w:rPr>
        <w:t xml:space="preserve"> </w:t>
      </w:r>
      <w:proofErr w:type="spellStart"/>
      <w:r w:rsidRPr="00552062">
        <w:rPr>
          <w:rFonts w:ascii="Times New Roman" w:hAnsi="Times New Roman"/>
          <w:i/>
          <w:sz w:val="24"/>
          <w:szCs w:val="24"/>
        </w:rPr>
        <w:t>prin</w:t>
      </w:r>
      <w:proofErr w:type="spellEnd"/>
      <w:r w:rsidRPr="00552062">
        <w:rPr>
          <w:rFonts w:ascii="Times New Roman" w:hAnsi="Times New Roman"/>
          <w:i/>
          <w:sz w:val="24"/>
          <w:szCs w:val="24"/>
        </w:rPr>
        <w:t xml:space="preserve"> </w:t>
      </w:r>
      <w:proofErr w:type="spellStart"/>
      <w:r w:rsidRPr="00552062">
        <w:rPr>
          <w:rFonts w:ascii="Times New Roman" w:hAnsi="Times New Roman"/>
          <w:i/>
          <w:sz w:val="24"/>
          <w:szCs w:val="24"/>
        </w:rPr>
        <w:t>deprivare</w:t>
      </w:r>
      <w:proofErr w:type="spellEnd"/>
      <w:r w:rsidRPr="00552062">
        <w:rPr>
          <w:rFonts w:ascii="Times New Roman" w:hAnsi="Times New Roman"/>
          <w:i/>
          <w:sz w:val="24"/>
          <w:szCs w:val="24"/>
        </w:rPr>
        <w:t>/</w:t>
      </w:r>
      <w:proofErr w:type="spellStart"/>
      <w:r w:rsidRPr="00552062">
        <w:rPr>
          <w:rFonts w:ascii="Times New Roman" w:hAnsi="Times New Roman"/>
          <w:i/>
          <w:sz w:val="24"/>
          <w:szCs w:val="24"/>
        </w:rPr>
        <w:t>neglijare</w:t>
      </w:r>
      <w:proofErr w:type="spellEnd"/>
      <w:r w:rsidRPr="00552062">
        <w:rPr>
          <w:rFonts w:ascii="Times New Roman" w:hAnsi="Times New Roman"/>
          <w:i/>
          <w:sz w:val="24"/>
          <w:szCs w:val="24"/>
        </w:rPr>
        <w:t xml:space="preserve"> - </w:t>
      </w:r>
      <w:proofErr w:type="spellStart"/>
      <w:r w:rsidRPr="00552062">
        <w:rPr>
          <w:rFonts w:ascii="Times New Roman" w:hAnsi="Times New Roman"/>
          <w:sz w:val="24"/>
          <w:szCs w:val="24"/>
        </w:rPr>
        <w:t>Reprezintă</w:t>
      </w:r>
      <w:proofErr w:type="spellEnd"/>
      <w:r w:rsidRPr="00552062">
        <w:rPr>
          <w:rFonts w:ascii="Times New Roman" w:hAnsi="Times New Roman"/>
          <w:sz w:val="24"/>
          <w:szCs w:val="24"/>
        </w:rPr>
        <w:t xml:space="preserve"> forma </w:t>
      </w:r>
      <w:proofErr w:type="spellStart"/>
      <w:r w:rsidRPr="00552062">
        <w:rPr>
          <w:rFonts w:ascii="Times New Roman" w:hAnsi="Times New Roman"/>
          <w:sz w:val="24"/>
          <w:szCs w:val="24"/>
        </w:rPr>
        <w:t>nonfizică</w:t>
      </w:r>
      <w:proofErr w:type="spellEnd"/>
      <w:r w:rsidRPr="00552062">
        <w:rPr>
          <w:rFonts w:ascii="Times New Roman" w:hAnsi="Times New Roman"/>
          <w:sz w:val="24"/>
          <w:szCs w:val="24"/>
        </w:rPr>
        <w:t xml:space="preserve"> a </w:t>
      </w:r>
      <w:proofErr w:type="spellStart"/>
      <w:r w:rsidRPr="00552062">
        <w:rPr>
          <w:rFonts w:ascii="Times New Roman" w:hAnsi="Times New Roman"/>
          <w:sz w:val="24"/>
          <w:szCs w:val="24"/>
        </w:rPr>
        <w:t>violenţei</w:t>
      </w:r>
      <w:proofErr w:type="spellEnd"/>
      <w:r w:rsidRPr="00552062">
        <w:rPr>
          <w:rFonts w:ascii="Times New Roman" w:hAnsi="Times New Roman"/>
          <w:sz w:val="24"/>
          <w:szCs w:val="24"/>
        </w:rPr>
        <w:t xml:space="preserve">. Se </w:t>
      </w:r>
      <w:proofErr w:type="spellStart"/>
      <w:r w:rsidRPr="00552062">
        <w:rPr>
          <w:rFonts w:ascii="Times New Roman" w:hAnsi="Times New Roman"/>
          <w:sz w:val="24"/>
          <w:szCs w:val="24"/>
        </w:rPr>
        <w:t>manifestă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prin</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incapacitatea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sau</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refuzul</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agresorului</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acordare</w:t>
      </w:r>
      <w:proofErr w:type="spellEnd"/>
      <w:r w:rsidRPr="00552062">
        <w:rPr>
          <w:rFonts w:ascii="Times New Roman" w:hAnsi="Times New Roman"/>
          <w:sz w:val="24"/>
          <w:szCs w:val="24"/>
        </w:rPr>
        <w:t xml:space="preserve"> a </w:t>
      </w:r>
      <w:proofErr w:type="spellStart"/>
      <w:r w:rsidRPr="00552062">
        <w:rPr>
          <w:rFonts w:ascii="Times New Roman" w:hAnsi="Times New Roman"/>
          <w:sz w:val="24"/>
          <w:szCs w:val="24"/>
        </w:rPr>
        <w:t>celor</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necesare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persoanei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pentru</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toate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aspectele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vieţii</w:t>
      </w:r>
      <w:proofErr w:type="spellEnd"/>
      <w:r w:rsidRPr="00552062">
        <w:rPr>
          <w:rFonts w:ascii="Times New Roman" w:hAnsi="Times New Roman"/>
          <w:sz w:val="24"/>
          <w:szCs w:val="24"/>
        </w:rPr>
        <w:t xml:space="preserve"> sale: </w:t>
      </w:r>
      <w:proofErr w:type="spellStart"/>
      <w:r w:rsidRPr="00552062">
        <w:rPr>
          <w:rFonts w:ascii="Times New Roman" w:hAnsi="Times New Roman"/>
          <w:sz w:val="24"/>
          <w:szCs w:val="24"/>
        </w:rPr>
        <w:t>sănătate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educaţie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dezvoltare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emoţională</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nutriţie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adăpost</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siguranţa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vieţii</w:t>
      </w:r>
      <w:proofErr w:type="spellEnd"/>
      <w:r w:rsidRPr="00552062">
        <w:rPr>
          <w:rFonts w:ascii="Times New Roman" w:hAnsi="Times New Roman"/>
          <w:sz w:val="24"/>
          <w:szCs w:val="24"/>
        </w:rPr>
        <w:t xml:space="preserve"> - </w:t>
      </w:r>
      <w:proofErr w:type="spellStart"/>
      <w:r w:rsidRPr="00552062">
        <w:rPr>
          <w:rFonts w:ascii="Times New Roman" w:hAnsi="Times New Roman"/>
          <w:sz w:val="24"/>
          <w:szCs w:val="24"/>
        </w:rPr>
        <w:t>în</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contextul</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în</w:t>
      </w:r>
      <w:proofErr w:type="spellEnd"/>
      <w:r w:rsidRPr="00552062">
        <w:rPr>
          <w:rFonts w:ascii="Times New Roman" w:hAnsi="Times New Roman"/>
          <w:sz w:val="24"/>
          <w:szCs w:val="24"/>
        </w:rPr>
        <w:t xml:space="preserve"> care </w:t>
      </w:r>
      <w:proofErr w:type="spellStart"/>
      <w:r w:rsidRPr="00552062">
        <w:rPr>
          <w:rFonts w:ascii="Times New Roman" w:hAnsi="Times New Roman"/>
          <w:sz w:val="24"/>
          <w:szCs w:val="24"/>
        </w:rPr>
        <w:lastRenderedPageBreak/>
        <w:t>familia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sau</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îngrijitorul</w:t>
      </w:r>
      <w:proofErr w:type="spellEnd"/>
      <w:r w:rsidRPr="00552062">
        <w:rPr>
          <w:rFonts w:ascii="Times New Roman" w:hAnsi="Times New Roman"/>
          <w:sz w:val="24"/>
          <w:szCs w:val="24"/>
        </w:rPr>
        <w:t xml:space="preserve"> legal are </w:t>
      </w:r>
      <w:proofErr w:type="spellStart"/>
      <w:r w:rsidRPr="00552062">
        <w:rPr>
          <w:rFonts w:ascii="Times New Roman" w:hAnsi="Times New Roman"/>
          <w:sz w:val="24"/>
          <w:szCs w:val="24"/>
        </w:rPr>
        <w:t>acces</w:t>
      </w:r>
      <w:proofErr w:type="spellEnd"/>
      <w:r w:rsidRPr="00552062">
        <w:rPr>
          <w:rFonts w:ascii="Times New Roman" w:hAnsi="Times New Roman"/>
          <w:sz w:val="24"/>
          <w:szCs w:val="24"/>
        </w:rPr>
        <w:t xml:space="preserve"> la </w:t>
      </w:r>
      <w:proofErr w:type="spellStart"/>
      <w:r w:rsidRPr="00552062">
        <w:rPr>
          <w:rFonts w:ascii="Times New Roman" w:hAnsi="Times New Roman"/>
          <w:sz w:val="24"/>
          <w:szCs w:val="24"/>
        </w:rPr>
        <w:t>resursele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necesare</w:t>
      </w:r>
      <w:proofErr w:type="spellEnd"/>
      <w:r w:rsidRPr="00552062">
        <w:rPr>
          <w:rFonts w:ascii="Times New Roman" w:hAnsi="Times New Roman"/>
          <w:sz w:val="24"/>
          <w:szCs w:val="24"/>
        </w:rPr>
        <w:t xml:space="preserve">. Include </w:t>
      </w:r>
      <w:proofErr w:type="spellStart"/>
      <w:r w:rsidRPr="00552062">
        <w:rPr>
          <w:rFonts w:ascii="Times New Roman" w:hAnsi="Times New Roman"/>
          <w:sz w:val="24"/>
          <w:szCs w:val="24"/>
        </w:rPr>
        <w:t>nesupravegherea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şi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lipsa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protecţiei</w:t>
      </w:r>
      <w:proofErr w:type="spellEnd"/>
      <w:r w:rsidRPr="00552062">
        <w:rPr>
          <w:rFonts w:ascii="Times New Roman" w:hAnsi="Times New Roman"/>
          <w:sz w:val="24"/>
          <w:szCs w:val="24"/>
        </w:rPr>
        <w:t>/</w:t>
      </w:r>
      <w:proofErr w:type="spellStart"/>
      <w:r w:rsidRPr="00552062">
        <w:rPr>
          <w:rFonts w:ascii="Times New Roman" w:hAnsi="Times New Roman"/>
          <w:sz w:val="24"/>
          <w:szCs w:val="24"/>
        </w:rPr>
        <w:t>ajutorului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persoanei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în</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faţa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pericolului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lipsirea</w:t>
      </w:r>
      <w:proofErr w:type="spellEnd"/>
      <w:r w:rsidRPr="00552062">
        <w:rPr>
          <w:rFonts w:ascii="Times New Roman" w:hAnsi="Times New Roman"/>
          <w:sz w:val="24"/>
          <w:szCs w:val="24"/>
        </w:rPr>
        <w:t xml:space="preserve"> de libertate, </w:t>
      </w:r>
      <w:proofErr w:type="spellStart"/>
      <w:r w:rsidRPr="00552062">
        <w:rPr>
          <w:rFonts w:ascii="Times New Roman" w:hAnsi="Times New Roman"/>
          <w:sz w:val="24"/>
          <w:szCs w:val="24"/>
        </w:rPr>
        <w:t>abandonul</w:t>
      </w:r>
      <w:proofErr w:type="spellEnd"/>
      <w:r w:rsidRPr="00552062">
        <w:rPr>
          <w:rFonts w:ascii="Times New Roman" w:hAnsi="Times New Roman"/>
          <w:sz w:val="24"/>
          <w:szCs w:val="24"/>
        </w:rPr>
        <w:t xml:space="preserve"> de </w:t>
      </w:r>
      <w:proofErr w:type="spellStart"/>
      <w:r w:rsidRPr="00552062">
        <w:rPr>
          <w:rFonts w:ascii="Times New Roman" w:hAnsi="Times New Roman"/>
          <w:sz w:val="24"/>
          <w:szCs w:val="24"/>
        </w:rPr>
        <w:t>familie</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nerespectarea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măsurilor</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privind</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încredinţarea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minorului</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alungarea</w:t>
      </w:r>
      <w:proofErr w:type="spellEnd"/>
      <w:r w:rsidRPr="00552062">
        <w:rPr>
          <w:rFonts w:ascii="Times New Roman" w:hAnsi="Times New Roman"/>
          <w:sz w:val="24"/>
          <w:szCs w:val="24"/>
        </w:rPr>
        <w:t xml:space="preserve"> de la </w:t>
      </w:r>
      <w:proofErr w:type="spellStart"/>
      <w:r w:rsidRPr="00552062">
        <w:rPr>
          <w:rFonts w:ascii="Times New Roman" w:hAnsi="Times New Roman"/>
          <w:sz w:val="24"/>
          <w:szCs w:val="24"/>
        </w:rPr>
        <w:t>domiciliu</w:t>
      </w:r>
      <w:proofErr w:type="spellEnd"/>
      <w:r w:rsidRPr="00552062">
        <w:rPr>
          <w:rFonts w:ascii="Times New Roman" w:hAnsi="Times New Roman"/>
          <w:sz w:val="24"/>
          <w:szCs w:val="24"/>
        </w:rPr>
        <w:t xml:space="preserve"> etc.</w:t>
      </w:r>
    </w:p>
    <w:p w:rsidR="00F11A44" w:rsidRPr="00552062" w:rsidRDefault="00F11A44" w:rsidP="00E90001">
      <w:pPr>
        <w:pStyle w:val="Listparagraf"/>
        <w:autoSpaceDE w:val="0"/>
        <w:spacing w:after="0" w:line="200" w:lineRule="atLeast"/>
        <w:jc w:val="both"/>
        <w:rPr>
          <w:rFonts w:ascii="Times New Roman" w:hAnsi="Times New Roman"/>
          <w:b/>
          <w:sz w:val="24"/>
          <w:szCs w:val="24"/>
        </w:rPr>
      </w:pPr>
    </w:p>
    <w:p w:rsidR="00F11A44" w:rsidRPr="00552062" w:rsidRDefault="00F11A44" w:rsidP="00DC554F">
      <w:pPr>
        <w:pStyle w:val="Frspaiere"/>
        <w:spacing w:line="200" w:lineRule="atLeast"/>
        <w:rPr>
          <w:rFonts w:ascii="Times New Roman" w:hAnsi="Times New Roman" w:cs="Times New Roman"/>
          <w:sz w:val="24"/>
          <w:szCs w:val="24"/>
        </w:rPr>
      </w:pPr>
      <w:r w:rsidRPr="00552062">
        <w:rPr>
          <w:rFonts w:ascii="Times New Roman" w:hAnsi="Times New Roman" w:cs="Times New Roman"/>
          <w:b/>
          <w:sz w:val="24"/>
          <w:szCs w:val="24"/>
        </w:rPr>
        <w:t xml:space="preserve">4.2. </w:t>
      </w:r>
      <w:proofErr w:type="spellStart"/>
      <w:r w:rsidRPr="00552062">
        <w:rPr>
          <w:rFonts w:ascii="Times New Roman" w:hAnsi="Times New Roman" w:cs="Times New Roman"/>
          <w:b/>
          <w:sz w:val="24"/>
          <w:szCs w:val="24"/>
        </w:rPr>
        <w:t>Abrevieri</w:t>
      </w:r>
      <w:proofErr w:type="spellEnd"/>
      <w:r w:rsidRPr="00552062">
        <w:rPr>
          <w:rFonts w:ascii="Times New Roman" w:hAnsi="Times New Roman" w:cs="Times New Roman"/>
          <w:b/>
          <w:sz w:val="24"/>
          <w:szCs w:val="24"/>
        </w:rPr>
        <w:t xml:space="preserve"> ale </w:t>
      </w:r>
      <w:proofErr w:type="spellStart"/>
      <w:r w:rsidRPr="00552062">
        <w:rPr>
          <w:rFonts w:ascii="Times New Roman" w:hAnsi="Times New Roman" w:cs="Times New Roman"/>
          <w:b/>
          <w:sz w:val="24"/>
          <w:szCs w:val="24"/>
        </w:rPr>
        <w:t>termenilor</w:t>
      </w:r>
      <w:proofErr w:type="spellEnd"/>
    </w:p>
    <w:tbl>
      <w:tblPr>
        <w:tblW w:w="0" w:type="auto"/>
        <w:tblInd w:w="173" w:type="dxa"/>
        <w:tblLayout w:type="fixed"/>
        <w:tblLook w:val="0000" w:firstRow="0" w:lastRow="0" w:firstColumn="0" w:lastColumn="0" w:noHBand="0" w:noVBand="0"/>
      </w:tblPr>
      <w:tblGrid>
        <w:gridCol w:w="851"/>
        <w:gridCol w:w="1559"/>
        <w:gridCol w:w="6996"/>
      </w:tblGrid>
      <w:tr w:rsidR="00F11A44" w:rsidRPr="00552062" w:rsidTr="00DC554F">
        <w:tc>
          <w:tcPr>
            <w:tcW w:w="851" w:type="dxa"/>
            <w:tcBorders>
              <w:top w:val="single" w:sz="4" w:space="0" w:color="000000"/>
              <w:left w:val="single" w:sz="4" w:space="0" w:color="000000"/>
              <w:bottom w:val="single" w:sz="4" w:space="0" w:color="000000"/>
            </w:tcBorders>
            <w:vAlign w:val="center"/>
          </w:tcPr>
          <w:p w:rsidR="00F11A44" w:rsidRPr="00552062" w:rsidRDefault="00F11A44" w:rsidP="00DC554F">
            <w:pPr>
              <w:pStyle w:val="Frspaiere"/>
              <w:spacing w:line="200" w:lineRule="atLeast"/>
              <w:rPr>
                <w:rFonts w:ascii="Times New Roman" w:hAnsi="Times New Roman" w:cs="Times New Roman"/>
                <w:sz w:val="24"/>
                <w:szCs w:val="24"/>
              </w:rPr>
            </w:pPr>
            <w:r w:rsidRPr="00552062">
              <w:rPr>
                <w:rFonts w:ascii="Times New Roman" w:hAnsi="Times New Roman" w:cs="Times New Roman"/>
                <w:sz w:val="24"/>
                <w:szCs w:val="24"/>
              </w:rPr>
              <w:t xml:space="preserve">Nr. </w:t>
            </w:r>
            <w:proofErr w:type="spellStart"/>
            <w:r w:rsidRPr="00552062">
              <w:rPr>
                <w:rFonts w:ascii="Times New Roman" w:hAnsi="Times New Roman" w:cs="Times New Roman"/>
                <w:sz w:val="24"/>
                <w:szCs w:val="24"/>
              </w:rPr>
              <w:t>Crt</w:t>
            </w:r>
            <w:proofErr w:type="spellEnd"/>
            <w:r w:rsidRPr="00552062">
              <w:rPr>
                <w:rFonts w:ascii="Times New Roman" w:hAnsi="Times New Roman" w:cs="Times New Roman"/>
                <w:sz w:val="24"/>
                <w:szCs w:val="24"/>
              </w:rPr>
              <w:t>.</w:t>
            </w:r>
          </w:p>
        </w:tc>
        <w:tc>
          <w:tcPr>
            <w:tcW w:w="1559" w:type="dxa"/>
            <w:tcBorders>
              <w:top w:val="single" w:sz="4" w:space="0" w:color="000000"/>
              <w:left w:val="single" w:sz="4" w:space="0" w:color="000000"/>
              <w:bottom w:val="single" w:sz="4" w:space="0" w:color="000000"/>
            </w:tcBorders>
            <w:vAlign w:val="center"/>
          </w:tcPr>
          <w:p w:rsidR="00F11A44" w:rsidRPr="00552062" w:rsidRDefault="00F11A44" w:rsidP="00DC554F">
            <w:pPr>
              <w:pStyle w:val="Frspaiere"/>
              <w:spacing w:line="200" w:lineRule="atLeast"/>
              <w:rPr>
                <w:rFonts w:ascii="Times New Roman" w:hAnsi="Times New Roman" w:cs="Times New Roman"/>
                <w:sz w:val="24"/>
                <w:szCs w:val="24"/>
              </w:rPr>
            </w:pPr>
            <w:proofErr w:type="spellStart"/>
            <w:r w:rsidRPr="00552062">
              <w:rPr>
                <w:rFonts w:ascii="Times New Roman" w:hAnsi="Times New Roman" w:cs="Times New Roman"/>
                <w:sz w:val="24"/>
                <w:szCs w:val="24"/>
              </w:rPr>
              <w:t>Abrevierea</w:t>
            </w:r>
            <w:proofErr w:type="spellEnd"/>
          </w:p>
        </w:tc>
        <w:tc>
          <w:tcPr>
            <w:tcW w:w="6996" w:type="dxa"/>
            <w:tcBorders>
              <w:top w:val="single" w:sz="4" w:space="0" w:color="000000"/>
              <w:left w:val="single" w:sz="4" w:space="0" w:color="000000"/>
              <w:bottom w:val="single" w:sz="4" w:space="0" w:color="000000"/>
              <w:right w:val="single" w:sz="4" w:space="0" w:color="000000"/>
            </w:tcBorders>
            <w:vAlign w:val="center"/>
          </w:tcPr>
          <w:p w:rsidR="00F11A44" w:rsidRPr="00552062" w:rsidRDefault="00F11A44" w:rsidP="00DC554F">
            <w:pPr>
              <w:pStyle w:val="Frspaiere"/>
              <w:spacing w:line="200" w:lineRule="atLeast"/>
              <w:rPr>
                <w:rFonts w:ascii="Times New Roman" w:hAnsi="Times New Roman" w:cs="Times New Roman"/>
                <w:sz w:val="24"/>
                <w:szCs w:val="24"/>
              </w:rPr>
            </w:pPr>
            <w:proofErr w:type="spellStart"/>
            <w:r w:rsidRPr="00552062">
              <w:rPr>
                <w:rFonts w:ascii="Times New Roman" w:hAnsi="Times New Roman" w:cs="Times New Roman"/>
                <w:sz w:val="24"/>
                <w:szCs w:val="24"/>
              </w:rPr>
              <w:t>Termenul</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abreviat</w:t>
            </w:r>
            <w:proofErr w:type="spellEnd"/>
          </w:p>
        </w:tc>
      </w:tr>
      <w:tr w:rsidR="00F11A44" w:rsidRPr="00552062" w:rsidTr="00DC554F">
        <w:tc>
          <w:tcPr>
            <w:tcW w:w="851" w:type="dxa"/>
            <w:tcBorders>
              <w:top w:val="single" w:sz="4" w:space="0" w:color="000000"/>
              <w:left w:val="single" w:sz="4" w:space="0" w:color="000000"/>
              <w:bottom w:val="single" w:sz="4" w:space="0" w:color="000000"/>
            </w:tcBorders>
            <w:vAlign w:val="center"/>
          </w:tcPr>
          <w:p w:rsidR="00F11A44" w:rsidRPr="00E12AB8" w:rsidRDefault="00F11A44" w:rsidP="00E12AB8">
            <w:pPr>
              <w:pStyle w:val="Frspaiere"/>
              <w:numPr>
                <w:ilvl w:val="0"/>
                <w:numId w:val="43"/>
              </w:numPr>
              <w:snapToGrid w:val="0"/>
              <w:spacing w:line="200" w:lineRule="atLeast"/>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tcBorders>
          </w:tcPr>
          <w:p w:rsidR="00F11A44" w:rsidRPr="00552062" w:rsidRDefault="00F11A44" w:rsidP="00DC554F">
            <w:pPr>
              <w:pStyle w:val="Frspaiere"/>
              <w:spacing w:line="200" w:lineRule="atLeast"/>
              <w:rPr>
                <w:rFonts w:ascii="Times New Roman" w:hAnsi="Times New Roman" w:cs="Times New Roman"/>
                <w:sz w:val="24"/>
                <w:szCs w:val="24"/>
              </w:rPr>
            </w:pPr>
            <w:r w:rsidRPr="00552062">
              <w:rPr>
                <w:rFonts w:ascii="Times New Roman" w:hAnsi="Times New Roman" w:cs="Times New Roman"/>
                <w:i/>
                <w:sz w:val="24"/>
                <w:szCs w:val="24"/>
              </w:rPr>
              <w:t>A.</w:t>
            </w:r>
          </w:p>
        </w:tc>
        <w:tc>
          <w:tcPr>
            <w:tcW w:w="6996" w:type="dxa"/>
            <w:tcBorders>
              <w:top w:val="single" w:sz="4" w:space="0" w:color="000000"/>
              <w:left w:val="single" w:sz="4" w:space="0" w:color="000000"/>
              <w:bottom w:val="single" w:sz="4" w:space="0" w:color="000000"/>
              <w:right w:val="single" w:sz="4" w:space="0" w:color="000000"/>
            </w:tcBorders>
          </w:tcPr>
          <w:p w:rsidR="00F11A44" w:rsidRPr="00552062" w:rsidRDefault="00F11A44" w:rsidP="00DC554F">
            <w:pPr>
              <w:pStyle w:val="Frspaiere"/>
              <w:spacing w:line="200" w:lineRule="atLeast"/>
              <w:rPr>
                <w:rFonts w:ascii="Times New Roman" w:hAnsi="Times New Roman" w:cs="Times New Roman"/>
                <w:sz w:val="24"/>
                <w:szCs w:val="24"/>
              </w:rPr>
            </w:pPr>
            <w:proofErr w:type="spellStart"/>
            <w:r w:rsidRPr="00552062">
              <w:rPr>
                <w:rFonts w:ascii="Times New Roman" w:hAnsi="Times New Roman" w:cs="Times New Roman"/>
                <w:sz w:val="24"/>
                <w:szCs w:val="24"/>
              </w:rPr>
              <w:t>Aprobare</w:t>
            </w:r>
            <w:proofErr w:type="spellEnd"/>
          </w:p>
        </w:tc>
      </w:tr>
      <w:tr w:rsidR="00F11A44" w:rsidRPr="00552062" w:rsidTr="00DC554F">
        <w:tc>
          <w:tcPr>
            <w:tcW w:w="851" w:type="dxa"/>
            <w:tcBorders>
              <w:top w:val="single" w:sz="4" w:space="0" w:color="000000"/>
              <w:left w:val="single" w:sz="4" w:space="0" w:color="000000"/>
              <w:bottom w:val="single" w:sz="4" w:space="0" w:color="000000"/>
            </w:tcBorders>
            <w:vAlign w:val="center"/>
          </w:tcPr>
          <w:p w:rsidR="00F11A44" w:rsidRPr="00E12AB8" w:rsidRDefault="00F11A44" w:rsidP="00E12AB8">
            <w:pPr>
              <w:pStyle w:val="Frspaiere"/>
              <w:numPr>
                <w:ilvl w:val="0"/>
                <w:numId w:val="43"/>
              </w:numPr>
              <w:snapToGrid w:val="0"/>
              <w:spacing w:line="200" w:lineRule="atLeast"/>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tcBorders>
          </w:tcPr>
          <w:p w:rsidR="00F11A44" w:rsidRPr="00552062" w:rsidRDefault="00F11A44" w:rsidP="00DC554F">
            <w:pPr>
              <w:pStyle w:val="Frspaiere"/>
              <w:spacing w:line="200" w:lineRule="atLeast"/>
              <w:rPr>
                <w:rFonts w:ascii="Times New Roman" w:hAnsi="Times New Roman" w:cs="Times New Roman"/>
                <w:sz w:val="24"/>
                <w:szCs w:val="24"/>
              </w:rPr>
            </w:pPr>
            <w:r w:rsidRPr="00552062">
              <w:rPr>
                <w:rFonts w:ascii="Times New Roman" w:hAnsi="Times New Roman" w:cs="Times New Roman"/>
                <w:i/>
                <w:sz w:val="24"/>
                <w:szCs w:val="24"/>
              </w:rPr>
              <w:t>Ah.</w:t>
            </w:r>
          </w:p>
        </w:tc>
        <w:tc>
          <w:tcPr>
            <w:tcW w:w="6996" w:type="dxa"/>
            <w:tcBorders>
              <w:top w:val="single" w:sz="4" w:space="0" w:color="000000"/>
              <w:left w:val="single" w:sz="4" w:space="0" w:color="000000"/>
              <w:bottom w:val="single" w:sz="4" w:space="0" w:color="000000"/>
              <w:right w:val="single" w:sz="4" w:space="0" w:color="000000"/>
            </w:tcBorders>
          </w:tcPr>
          <w:p w:rsidR="00F11A44" w:rsidRPr="00552062" w:rsidRDefault="00F11A44" w:rsidP="00DC554F">
            <w:pPr>
              <w:pStyle w:val="Frspaiere"/>
              <w:spacing w:line="200" w:lineRule="atLeast"/>
              <w:rPr>
                <w:rFonts w:ascii="Times New Roman" w:hAnsi="Times New Roman" w:cs="Times New Roman"/>
                <w:sz w:val="24"/>
                <w:szCs w:val="24"/>
              </w:rPr>
            </w:pPr>
            <w:proofErr w:type="spellStart"/>
            <w:r w:rsidRPr="00552062">
              <w:rPr>
                <w:rFonts w:ascii="Times New Roman" w:hAnsi="Times New Roman" w:cs="Times New Roman"/>
                <w:sz w:val="24"/>
                <w:szCs w:val="24"/>
              </w:rPr>
              <w:t>Arhivare</w:t>
            </w:r>
            <w:proofErr w:type="spellEnd"/>
          </w:p>
        </w:tc>
      </w:tr>
      <w:tr w:rsidR="00F11A44" w:rsidRPr="00552062" w:rsidTr="00DC554F">
        <w:tc>
          <w:tcPr>
            <w:tcW w:w="851" w:type="dxa"/>
            <w:tcBorders>
              <w:top w:val="single" w:sz="4" w:space="0" w:color="000000"/>
              <w:left w:val="single" w:sz="4" w:space="0" w:color="000000"/>
              <w:bottom w:val="single" w:sz="4" w:space="0" w:color="000000"/>
            </w:tcBorders>
            <w:vAlign w:val="center"/>
          </w:tcPr>
          <w:p w:rsidR="00F11A44" w:rsidRPr="00E12AB8" w:rsidRDefault="00F11A44" w:rsidP="00E12AB8">
            <w:pPr>
              <w:pStyle w:val="Frspaiere"/>
              <w:numPr>
                <w:ilvl w:val="0"/>
                <w:numId w:val="43"/>
              </w:numPr>
              <w:snapToGrid w:val="0"/>
              <w:spacing w:line="200" w:lineRule="atLeast"/>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tcBorders>
          </w:tcPr>
          <w:p w:rsidR="00F11A44" w:rsidRPr="00552062" w:rsidRDefault="00F11A44" w:rsidP="00DC554F">
            <w:pPr>
              <w:pStyle w:val="Frspaiere"/>
              <w:spacing w:line="200" w:lineRule="atLeast"/>
              <w:rPr>
                <w:rFonts w:ascii="Times New Roman" w:hAnsi="Times New Roman" w:cs="Times New Roman"/>
                <w:sz w:val="24"/>
                <w:szCs w:val="24"/>
              </w:rPr>
            </w:pPr>
            <w:r w:rsidRPr="00552062">
              <w:rPr>
                <w:rFonts w:ascii="Times New Roman" w:hAnsi="Times New Roman" w:cs="Times New Roman"/>
                <w:i/>
                <w:sz w:val="24"/>
                <w:szCs w:val="24"/>
              </w:rPr>
              <w:t>Ap.</w:t>
            </w:r>
          </w:p>
        </w:tc>
        <w:tc>
          <w:tcPr>
            <w:tcW w:w="6996" w:type="dxa"/>
            <w:tcBorders>
              <w:top w:val="single" w:sz="4" w:space="0" w:color="000000"/>
              <w:left w:val="single" w:sz="4" w:space="0" w:color="000000"/>
              <w:bottom w:val="single" w:sz="4" w:space="0" w:color="000000"/>
              <w:right w:val="single" w:sz="4" w:space="0" w:color="000000"/>
            </w:tcBorders>
          </w:tcPr>
          <w:p w:rsidR="00F11A44" w:rsidRPr="00552062" w:rsidRDefault="00F11A44" w:rsidP="00DC554F">
            <w:pPr>
              <w:pStyle w:val="Frspaiere"/>
              <w:spacing w:line="200" w:lineRule="atLeast"/>
              <w:rPr>
                <w:rFonts w:ascii="Times New Roman" w:hAnsi="Times New Roman" w:cs="Times New Roman"/>
                <w:sz w:val="24"/>
                <w:szCs w:val="24"/>
              </w:rPr>
            </w:pPr>
            <w:proofErr w:type="spellStart"/>
            <w:r w:rsidRPr="00552062">
              <w:rPr>
                <w:rFonts w:ascii="Times New Roman" w:hAnsi="Times New Roman" w:cs="Times New Roman"/>
                <w:sz w:val="24"/>
                <w:szCs w:val="24"/>
              </w:rPr>
              <w:t>Aplicare</w:t>
            </w:r>
            <w:proofErr w:type="spellEnd"/>
          </w:p>
        </w:tc>
      </w:tr>
      <w:tr w:rsidR="00F11A44" w:rsidRPr="00552062" w:rsidTr="00DC554F">
        <w:tc>
          <w:tcPr>
            <w:tcW w:w="851" w:type="dxa"/>
            <w:tcBorders>
              <w:top w:val="single" w:sz="4" w:space="0" w:color="000000"/>
              <w:left w:val="single" w:sz="4" w:space="0" w:color="000000"/>
              <w:bottom w:val="single" w:sz="4" w:space="0" w:color="000000"/>
            </w:tcBorders>
            <w:vAlign w:val="center"/>
          </w:tcPr>
          <w:p w:rsidR="00F11A44" w:rsidRPr="00E12AB8" w:rsidRDefault="00F11A44" w:rsidP="00E12AB8">
            <w:pPr>
              <w:pStyle w:val="Frspaiere"/>
              <w:numPr>
                <w:ilvl w:val="0"/>
                <w:numId w:val="43"/>
              </w:numPr>
              <w:snapToGrid w:val="0"/>
              <w:spacing w:line="200" w:lineRule="atLeast"/>
              <w:rPr>
                <w:rFonts w:ascii="Times New Roman" w:hAnsi="Times New Roman" w:cs="Times New Roman"/>
                <w:sz w:val="18"/>
                <w:szCs w:val="18"/>
                <w:lang w:val="pt-BR"/>
              </w:rPr>
            </w:pPr>
          </w:p>
        </w:tc>
        <w:tc>
          <w:tcPr>
            <w:tcW w:w="1559" w:type="dxa"/>
            <w:tcBorders>
              <w:top w:val="single" w:sz="4" w:space="0" w:color="000000"/>
              <w:left w:val="single" w:sz="4" w:space="0" w:color="000000"/>
              <w:bottom w:val="single" w:sz="4" w:space="0" w:color="000000"/>
            </w:tcBorders>
          </w:tcPr>
          <w:p w:rsidR="00F11A44" w:rsidRPr="00552062" w:rsidRDefault="00F11A44" w:rsidP="00DC554F">
            <w:pPr>
              <w:pStyle w:val="Frspaiere"/>
              <w:spacing w:line="200" w:lineRule="atLeast"/>
              <w:rPr>
                <w:rFonts w:ascii="Times New Roman" w:hAnsi="Times New Roman" w:cs="Times New Roman"/>
                <w:sz w:val="24"/>
                <w:szCs w:val="24"/>
              </w:rPr>
            </w:pPr>
            <w:r w:rsidRPr="00552062">
              <w:rPr>
                <w:rFonts w:ascii="Times New Roman" w:hAnsi="Times New Roman" w:cs="Times New Roman"/>
                <w:i/>
                <w:sz w:val="24"/>
                <w:szCs w:val="24"/>
              </w:rPr>
              <w:t xml:space="preserve">C. </w:t>
            </w:r>
            <w:proofErr w:type="spellStart"/>
            <w:r w:rsidRPr="00552062">
              <w:rPr>
                <w:rFonts w:ascii="Times New Roman" w:hAnsi="Times New Roman" w:cs="Times New Roman"/>
                <w:i/>
                <w:sz w:val="24"/>
                <w:szCs w:val="24"/>
              </w:rPr>
              <w:t>Rez</w:t>
            </w:r>
            <w:proofErr w:type="spellEnd"/>
            <w:r w:rsidRPr="00552062">
              <w:rPr>
                <w:rFonts w:ascii="Times New Roman" w:hAnsi="Times New Roman" w:cs="Times New Roman"/>
                <w:i/>
                <w:sz w:val="24"/>
                <w:szCs w:val="24"/>
              </w:rPr>
              <w:t>.</w:t>
            </w:r>
          </w:p>
        </w:tc>
        <w:tc>
          <w:tcPr>
            <w:tcW w:w="6996" w:type="dxa"/>
            <w:tcBorders>
              <w:top w:val="single" w:sz="4" w:space="0" w:color="000000"/>
              <w:left w:val="single" w:sz="4" w:space="0" w:color="000000"/>
              <w:bottom w:val="single" w:sz="4" w:space="0" w:color="000000"/>
              <w:right w:val="single" w:sz="4" w:space="0" w:color="000000"/>
            </w:tcBorders>
          </w:tcPr>
          <w:p w:rsidR="00F11A44" w:rsidRPr="00552062" w:rsidRDefault="00F11A44" w:rsidP="00DC554F">
            <w:pPr>
              <w:pStyle w:val="Frspaiere"/>
              <w:spacing w:line="200" w:lineRule="atLeast"/>
              <w:rPr>
                <w:rFonts w:ascii="Times New Roman" w:hAnsi="Times New Roman" w:cs="Times New Roman"/>
                <w:sz w:val="24"/>
                <w:szCs w:val="24"/>
              </w:rPr>
            </w:pPr>
            <w:proofErr w:type="spellStart"/>
            <w:r w:rsidRPr="00552062">
              <w:rPr>
                <w:rFonts w:ascii="Times New Roman" w:hAnsi="Times New Roman" w:cs="Times New Roman"/>
                <w:sz w:val="24"/>
                <w:szCs w:val="24"/>
              </w:rPr>
              <w:t>Centrul</w:t>
            </w:r>
            <w:proofErr w:type="spellEnd"/>
            <w:r w:rsidRPr="00552062">
              <w:rPr>
                <w:rFonts w:ascii="Times New Roman" w:hAnsi="Times New Roman" w:cs="Times New Roman"/>
                <w:sz w:val="24"/>
                <w:szCs w:val="24"/>
              </w:rPr>
              <w:t xml:space="preserve"> de tip </w:t>
            </w:r>
            <w:proofErr w:type="spellStart"/>
            <w:r w:rsidRPr="00552062">
              <w:rPr>
                <w:rFonts w:ascii="Times New Roman" w:hAnsi="Times New Roman" w:cs="Times New Roman"/>
                <w:sz w:val="24"/>
                <w:szCs w:val="24"/>
              </w:rPr>
              <w:t>rezidențial</w:t>
            </w:r>
            <w:proofErr w:type="spellEnd"/>
          </w:p>
        </w:tc>
      </w:tr>
      <w:tr w:rsidR="00F11A44" w:rsidRPr="00552062" w:rsidTr="00DC554F">
        <w:tc>
          <w:tcPr>
            <w:tcW w:w="851" w:type="dxa"/>
            <w:tcBorders>
              <w:top w:val="single" w:sz="4" w:space="0" w:color="000000"/>
              <w:left w:val="single" w:sz="4" w:space="0" w:color="000000"/>
              <w:bottom w:val="single" w:sz="4" w:space="0" w:color="000000"/>
            </w:tcBorders>
            <w:vAlign w:val="center"/>
          </w:tcPr>
          <w:p w:rsidR="00F11A44" w:rsidRPr="00E12AB8" w:rsidRDefault="00F11A44" w:rsidP="00E12AB8">
            <w:pPr>
              <w:pStyle w:val="Frspaiere"/>
              <w:numPr>
                <w:ilvl w:val="0"/>
                <w:numId w:val="43"/>
              </w:numPr>
              <w:snapToGrid w:val="0"/>
              <w:spacing w:line="200" w:lineRule="atLeast"/>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tcBorders>
          </w:tcPr>
          <w:p w:rsidR="00F11A44" w:rsidRPr="00552062" w:rsidRDefault="00F11A44" w:rsidP="00DC554F">
            <w:pPr>
              <w:pStyle w:val="Frspaiere"/>
              <w:spacing w:line="200" w:lineRule="atLeast"/>
              <w:rPr>
                <w:rFonts w:ascii="Times New Roman" w:hAnsi="Times New Roman" w:cs="Times New Roman"/>
                <w:sz w:val="24"/>
                <w:szCs w:val="24"/>
              </w:rPr>
            </w:pPr>
            <w:r w:rsidRPr="00552062">
              <w:rPr>
                <w:rFonts w:ascii="Times New Roman" w:hAnsi="Times New Roman" w:cs="Times New Roman"/>
                <w:i/>
                <w:sz w:val="24"/>
                <w:szCs w:val="24"/>
              </w:rPr>
              <w:t>CPC</w:t>
            </w:r>
          </w:p>
        </w:tc>
        <w:tc>
          <w:tcPr>
            <w:tcW w:w="6996" w:type="dxa"/>
            <w:tcBorders>
              <w:top w:val="single" w:sz="4" w:space="0" w:color="000000"/>
              <w:left w:val="single" w:sz="4" w:space="0" w:color="000000"/>
              <w:bottom w:val="single" w:sz="4" w:space="0" w:color="000000"/>
              <w:right w:val="single" w:sz="4" w:space="0" w:color="000000"/>
            </w:tcBorders>
          </w:tcPr>
          <w:p w:rsidR="00F11A44" w:rsidRPr="00552062" w:rsidRDefault="00F11A44" w:rsidP="00DC554F">
            <w:pPr>
              <w:pStyle w:val="Frspaiere"/>
              <w:spacing w:line="200" w:lineRule="atLeast"/>
              <w:rPr>
                <w:rFonts w:ascii="Times New Roman" w:hAnsi="Times New Roman" w:cs="Times New Roman"/>
                <w:sz w:val="24"/>
                <w:szCs w:val="24"/>
              </w:rPr>
            </w:pPr>
            <w:proofErr w:type="spellStart"/>
            <w:r w:rsidRPr="00552062">
              <w:rPr>
                <w:rFonts w:ascii="Times New Roman" w:hAnsi="Times New Roman" w:cs="Times New Roman"/>
                <w:sz w:val="24"/>
                <w:szCs w:val="24"/>
              </w:rPr>
              <w:t>Comisia</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pentru</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Protecţia</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Copilului</w:t>
            </w:r>
            <w:proofErr w:type="spellEnd"/>
          </w:p>
        </w:tc>
      </w:tr>
      <w:tr w:rsidR="00F11A44" w:rsidRPr="00552062" w:rsidTr="00DC554F">
        <w:tc>
          <w:tcPr>
            <w:tcW w:w="851" w:type="dxa"/>
            <w:tcBorders>
              <w:top w:val="single" w:sz="4" w:space="0" w:color="000000"/>
              <w:left w:val="single" w:sz="4" w:space="0" w:color="000000"/>
              <w:bottom w:val="single" w:sz="4" w:space="0" w:color="000000"/>
            </w:tcBorders>
            <w:vAlign w:val="center"/>
          </w:tcPr>
          <w:p w:rsidR="00F11A44" w:rsidRPr="00E12AB8" w:rsidRDefault="00F11A44" w:rsidP="00E12AB8">
            <w:pPr>
              <w:pStyle w:val="Frspaiere"/>
              <w:numPr>
                <w:ilvl w:val="0"/>
                <w:numId w:val="43"/>
              </w:numPr>
              <w:snapToGrid w:val="0"/>
              <w:spacing w:line="200" w:lineRule="atLeast"/>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tcBorders>
          </w:tcPr>
          <w:p w:rsidR="00F11A44" w:rsidRPr="00552062" w:rsidRDefault="00F11A44" w:rsidP="00DC554F">
            <w:pPr>
              <w:pStyle w:val="Frspaiere"/>
              <w:spacing w:line="200" w:lineRule="atLeast"/>
              <w:rPr>
                <w:rFonts w:ascii="Times New Roman" w:hAnsi="Times New Roman" w:cs="Times New Roman"/>
                <w:sz w:val="24"/>
                <w:szCs w:val="24"/>
                <w:lang w:val="pt-BR"/>
              </w:rPr>
            </w:pPr>
            <w:r w:rsidRPr="00552062">
              <w:rPr>
                <w:rFonts w:ascii="Times New Roman" w:hAnsi="Times New Roman" w:cs="Times New Roman"/>
                <w:i/>
                <w:sz w:val="24"/>
                <w:szCs w:val="24"/>
              </w:rPr>
              <w:t>DGASPC AG</w:t>
            </w:r>
          </w:p>
        </w:tc>
        <w:tc>
          <w:tcPr>
            <w:tcW w:w="6996" w:type="dxa"/>
            <w:tcBorders>
              <w:top w:val="single" w:sz="4" w:space="0" w:color="000000"/>
              <w:left w:val="single" w:sz="4" w:space="0" w:color="000000"/>
              <w:bottom w:val="single" w:sz="4" w:space="0" w:color="000000"/>
              <w:right w:val="single" w:sz="4" w:space="0" w:color="000000"/>
            </w:tcBorders>
          </w:tcPr>
          <w:p w:rsidR="00F11A44" w:rsidRPr="00552062" w:rsidRDefault="00F11A44" w:rsidP="00DC554F">
            <w:pPr>
              <w:pStyle w:val="Frspaiere"/>
              <w:spacing w:line="200" w:lineRule="atLeast"/>
              <w:rPr>
                <w:rFonts w:ascii="Times New Roman" w:hAnsi="Times New Roman" w:cs="Times New Roman"/>
                <w:sz w:val="24"/>
                <w:szCs w:val="24"/>
              </w:rPr>
            </w:pPr>
            <w:r w:rsidRPr="00552062">
              <w:rPr>
                <w:rFonts w:ascii="Times New Roman" w:hAnsi="Times New Roman" w:cs="Times New Roman"/>
                <w:sz w:val="24"/>
                <w:szCs w:val="24"/>
                <w:lang w:val="pt-BR"/>
              </w:rPr>
              <w:t>Direcţia Generală de Asistenţă Socială şi Protecţia Copilului Argeș</w:t>
            </w:r>
          </w:p>
        </w:tc>
      </w:tr>
      <w:tr w:rsidR="00F11A44" w:rsidRPr="00552062" w:rsidTr="00DC554F">
        <w:tc>
          <w:tcPr>
            <w:tcW w:w="851" w:type="dxa"/>
            <w:tcBorders>
              <w:top w:val="single" w:sz="4" w:space="0" w:color="000000"/>
              <w:left w:val="single" w:sz="4" w:space="0" w:color="000000"/>
              <w:bottom w:val="single" w:sz="4" w:space="0" w:color="000000"/>
            </w:tcBorders>
            <w:vAlign w:val="center"/>
          </w:tcPr>
          <w:p w:rsidR="00F11A44" w:rsidRPr="00E12AB8" w:rsidRDefault="00F11A44" w:rsidP="00E12AB8">
            <w:pPr>
              <w:pStyle w:val="Frspaiere"/>
              <w:numPr>
                <w:ilvl w:val="0"/>
                <w:numId w:val="43"/>
              </w:numPr>
              <w:snapToGrid w:val="0"/>
              <w:spacing w:line="200" w:lineRule="atLeast"/>
              <w:rPr>
                <w:rFonts w:ascii="Times New Roman" w:hAnsi="Times New Roman" w:cs="Times New Roman"/>
                <w:sz w:val="18"/>
                <w:szCs w:val="18"/>
                <w:lang w:val="pt-BR"/>
              </w:rPr>
            </w:pPr>
          </w:p>
        </w:tc>
        <w:tc>
          <w:tcPr>
            <w:tcW w:w="1559" w:type="dxa"/>
            <w:tcBorders>
              <w:top w:val="single" w:sz="4" w:space="0" w:color="000000"/>
              <w:left w:val="single" w:sz="4" w:space="0" w:color="000000"/>
              <w:bottom w:val="single" w:sz="4" w:space="0" w:color="000000"/>
            </w:tcBorders>
          </w:tcPr>
          <w:p w:rsidR="00F11A44" w:rsidRPr="00552062" w:rsidRDefault="00F11A44" w:rsidP="00DC554F">
            <w:pPr>
              <w:pStyle w:val="Frspaiere"/>
              <w:spacing w:line="200" w:lineRule="atLeast"/>
              <w:rPr>
                <w:rFonts w:ascii="Times New Roman" w:hAnsi="Times New Roman" w:cs="Times New Roman"/>
                <w:sz w:val="24"/>
                <w:szCs w:val="24"/>
              </w:rPr>
            </w:pPr>
            <w:r w:rsidRPr="00552062">
              <w:rPr>
                <w:rFonts w:ascii="Times New Roman" w:hAnsi="Times New Roman" w:cs="Times New Roman"/>
                <w:i/>
                <w:sz w:val="24"/>
                <w:szCs w:val="24"/>
              </w:rPr>
              <w:t>E.</w:t>
            </w:r>
          </w:p>
        </w:tc>
        <w:tc>
          <w:tcPr>
            <w:tcW w:w="6996" w:type="dxa"/>
            <w:tcBorders>
              <w:top w:val="single" w:sz="4" w:space="0" w:color="000000"/>
              <w:left w:val="single" w:sz="4" w:space="0" w:color="000000"/>
              <w:bottom w:val="single" w:sz="4" w:space="0" w:color="000000"/>
              <w:right w:val="single" w:sz="4" w:space="0" w:color="000000"/>
            </w:tcBorders>
          </w:tcPr>
          <w:p w:rsidR="00F11A44" w:rsidRPr="00552062" w:rsidRDefault="00F11A44" w:rsidP="00DC554F">
            <w:pPr>
              <w:pStyle w:val="Frspaiere"/>
              <w:spacing w:line="200" w:lineRule="atLeast"/>
              <w:rPr>
                <w:rFonts w:ascii="Times New Roman" w:hAnsi="Times New Roman" w:cs="Times New Roman"/>
                <w:sz w:val="24"/>
                <w:szCs w:val="24"/>
              </w:rPr>
            </w:pPr>
            <w:proofErr w:type="spellStart"/>
            <w:r w:rsidRPr="00552062">
              <w:rPr>
                <w:rFonts w:ascii="Times New Roman" w:hAnsi="Times New Roman" w:cs="Times New Roman"/>
                <w:sz w:val="24"/>
                <w:szCs w:val="24"/>
              </w:rPr>
              <w:t>Elaborare</w:t>
            </w:r>
            <w:proofErr w:type="spellEnd"/>
          </w:p>
        </w:tc>
      </w:tr>
      <w:tr w:rsidR="00F11A44" w:rsidRPr="00552062" w:rsidTr="00DC554F">
        <w:tc>
          <w:tcPr>
            <w:tcW w:w="851" w:type="dxa"/>
            <w:tcBorders>
              <w:top w:val="single" w:sz="4" w:space="0" w:color="000000"/>
              <w:left w:val="single" w:sz="4" w:space="0" w:color="000000"/>
              <w:bottom w:val="single" w:sz="4" w:space="0" w:color="000000"/>
            </w:tcBorders>
            <w:vAlign w:val="center"/>
          </w:tcPr>
          <w:p w:rsidR="00F11A44" w:rsidRPr="00E12AB8" w:rsidRDefault="00F11A44" w:rsidP="00E12AB8">
            <w:pPr>
              <w:pStyle w:val="Frspaiere"/>
              <w:numPr>
                <w:ilvl w:val="0"/>
                <w:numId w:val="43"/>
              </w:numPr>
              <w:snapToGrid w:val="0"/>
              <w:spacing w:line="200" w:lineRule="atLeast"/>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tcBorders>
          </w:tcPr>
          <w:p w:rsidR="00F11A44" w:rsidRPr="00552062" w:rsidRDefault="00F11A44" w:rsidP="00DC554F">
            <w:pPr>
              <w:pStyle w:val="Frspaiere"/>
              <w:spacing w:line="200" w:lineRule="atLeast"/>
              <w:rPr>
                <w:rFonts w:ascii="Times New Roman" w:hAnsi="Times New Roman" w:cs="Times New Roman"/>
                <w:sz w:val="24"/>
                <w:szCs w:val="24"/>
              </w:rPr>
            </w:pPr>
            <w:r w:rsidRPr="00552062">
              <w:rPr>
                <w:rFonts w:ascii="Times New Roman" w:hAnsi="Times New Roman" w:cs="Times New Roman"/>
                <w:i/>
                <w:sz w:val="24"/>
                <w:szCs w:val="24"/>
              </w:rPr>
              <w:t>PO</w:t>
            </w:r>
          </w:p>
        </w:tc>
        <w:tc>
          <w:tcPr>
            <w:tcW w:w="6996" w:type="dxa"/>
            <w:tcBorders>
              <w:top w:val="single" w:sz="4" w:space="0" w:color="000000"/>
              <w:left w:val="single" w:sz="4" w:space="0" w:color="000000"/>
              <w:bottom w:val="single" w:sz="4" w:space="0" w:color="000000"/>
              <w:right w:val="single" w:sz="4" w:space="0" w:color="000000"/>
            </w:tcBorders>
          </w:tcPr>
          <w:p w:rsidR="00F11A44" w:rsidRPr="00552062" w:rsidRDefault="00F11A44" w:rsidP="00DC554F">
            <w:pPr>
              <w:pStyle w:val="Frspaiere"/>
              <w:spacing w:line="200" w:lineRule="atLeast"/>
              <w:rPr>
                <w:rFonts w:ascii="Times New Roman" w:hAnsi="Times New Roman" w:cs="Times New Roman"/>
                <w:sz w:val="24"/>
                <w:szCs w:val="24"/>
              </w:rPr>
            </w:pPr>
            <w:proofErr w:type="spellStart"/>
            <w:r w:rsidRPr="00552062">
              <w:rPr>
                <w:rFonts w:ascii="Times New Roman" w:hAnsi="Times New Roman" w:cs="Times New Roman"/>
                <w:sz w:val="24"/>
                <w:szCs w:val="24"/>
              </w:rPr>
              <w:t>Procedura</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operaţională</w:t>
            </w:r>
            <w:proofErr w:type="spellEnd"/>
          </w:p>
        </w:tc>
      </w:tr>
      <w:tr w:rsidR="00F11A44" w:rsidRPr="00552062" w:rsidTr="00DC554F">
        <w:tc>
          <w:tcPr>
            <w:tcW w:w="851" w:type="dxa"/>
            <w:tcBorders>
              <w:top w:val="single" w:sz="4" w:space="0" w:color="000000"/>
              <w:left w:val="single" w:sz="4" w:space="0" w:color="000000"/>
              <w:bottom w:val="single" w:sz="4" w:space="0" w:color="000000"/>
            </w:tcBorders>
            <w:vAlign w:val="center"/>
          </w:tcPr>
          <w:p w:rsidR="00F11A44" w:rsidRPr="00E12AB8" w:rsidRDefault="00F11A44" w:rsidP="00E12AB8">
            <w:pPr>
              <w:pStyle w:val="Frspaiere"/>
              <w:numPr>
                <w:ilvl w:val="0"/>
                <w:numId w:val="43"/>
              </w:numPr>
              <w:snapToGrid w:val="0"/>
              <w:spacing w:line="200" w:lineRule="atLeast"/>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tcBorders>
          </w:tcPr>
          <w:p w:rsidR="00F11A44" w:rsidRPr="00552062" w:rsidRDefault="00F11A44" w:rsidP="00DC554F">
            <w:pPr>
              <w:pStyle w:val="Frspaiere"/>
              <w:spacing w:line="200" w:lineRule="atLeast"/>
              <w:rPr>
                <w:rFonts w:ascii="Times New Roman" w:hAnsi="Times New Roman" w:cs="Times New Roman"/>
                <w:sz w:val="24"/>
                <w:szCs w:val="24"/>
                <w:lang w:val="pt-BR"/>
              </w:rPr>
            </w:pPr>
            <w:r w:rsidRPr="00552062">
              <w:rPr>
                <w:rFonts w:ascii="Times New Roman" w:hAnsi="Times New Roman" w:cs="Times New Roman"/>
                <w:i/>
                <w:sz w:val="24"/>
                <w:szCs w:val="24"/>
              </w:rPr>
              <w:t>ROF</w:t>
            </w:r>
          </w:p>
        </w:tc>
        <w:tc>
          <w:tcPr>
            <w:tcW w:w="6996" w:type="dxa"/>
            <w:tcBorders>
              <w:top w:val="single" w:sz="4" w:space="0" w:color="000000"/>
              <w:left w:val="single" w:sz="4" w:space="0" w:color="000000"/>
              <w:bottom w:val="single" w:sz="4" w:space="0" w:color="000000"/>
              <w:right w:val="single" w:sz="4" w:space="0" w:color="000000"/>
            </w:tcBorders>
          </w:tcPr>
          <w:p w:rsidR="00F11A44" w:rsidRPr="00552062" w:rsidRDefault="00F11A44" w:rsidP="00DC554F">
            <w:pPr>
              <w:pStyle w:val="Frspaiere"/>
              <w:spacing w:line="200" w:lineRule="atLeast"/>
              <w:rPr>
                <w:rFonts w:ascii="Times New Roman" w:hAnsi="Times New Roman" w:cs="Times New Roman"/>
                <w:sz w:val="24"/>
                <w:szCs w:val="24"/>
              </w:rPr>
            </w:pPr>
            <w:r w:rsidRPr="00552062">
              <w:rPr>
                <w:rFonts w:ascii="Times New Roman" w:hAnsi="Times New Roman" w:cs="Times New Roman"/>
                <w:sz w:val="24"/>
                <w:szCs w:val="24"/>
                <w:lang w:val="pt-BR"/>
              </w:rPr>
              <w:t>Regulament de organizare şi funcţionare</w:t>
            </w:r>
          </w:p>
        </w:tc>
      </w:tr>
      <w:tr w:rsidR="00F11A44" w:rsidRPr="00552062" w:rsidTr="00DC554F">
        <w:tc>
          <w:tcPr>
            <w:tcW w:w="851" w:type="dxa"/>
            <w:tcBorders>
              <w:top w:val="single" w:sz="4" w:space="0" w:color="000000"/>
              <w:left w:val="single" w:sz="4" w:space="0" w:color="000000"/>
              <w:bottom w:val="single" w:sz="4" w:space="0" w:color="000000"/>
            </w:tcBorders>
            <w:vAlign w:val="center"/>
          </w:tcPr>
          <w:p w:rsidR="00F11A44" w:rsidRPr="00E12AB8" w:rsidRDefault="00F11A44" w:rsidP="00E12AB8">
            <w:pPr>
              <w:pStyle w:val="Frspaiere"/>
              <w:numPr>
                <w:ilvl w:val="0"/>
                <w:numId w:val="43"/>
              </w:numPr>
              <w:snapToGrid w:val="0"/>
              <w:spacing w:line="200" w:lineRule="atLeast"/>
              <w:rPr>
                <w:rFonts w:ascii="Times New Roman" w:hAnsi="Times New Roman" w:cs="Times New Roman"/>
                <w:sz w:val="18"/>
                <w:szCs w:val="18"/>
                <w:lang w:val="pt-BR"/>
              </w:rPr>
            </w:pPr>
          </w:p>
        </w:tc>
        <w:tc>
          <w:tcPr>
            <w:tcW w:w="1559" w:type="dxa"/>
            <w:tcBorders>
              <w:top w:val="single" w:sz="4" w:space="0" w:color="000000"/>
              <w:left w:val="single" w:sz="4" w:space="0" w:color="000000"/>
              <w:bottom w:val="single" w:sz="4" w:space="0" w:color="000000"/>
            </w:tcBorders>
          </w:tcPr>
          <w:p w:rsidR="00F11A44" w:rsidRPr="00552062" w:rsidRDefault="00F11A44" w:rsidP="00DC554F">
            <w:pPr>
              <w:pStyle w:val="Frspaiere"/>
              <w:spacing w:line="200" w:lineRule="atLeast"/>
              <w:rPr>
                <w:rFonts w:ascii="Times New Roman" w:hAnsi="Times New Roman" w:cs="Times New Roman"/>
                <w:sz w:val="24"/>
                <w:szCs w:val="24"/>
              </w:rPr>
            </w:pPr>
            <w:r w:rsidRPr="00552062">
              <w:rPr>
                <w:rFonts w:ascii="Times New Roman" w:hAnsi="Times New Roman" w:cs="Times New Roman"/>
                <w:i/>
                <w:sz w:val="24"/>
                <w:szCs w:val="24"/>
              </w:rPr>
              <w:t>V.</w:t>
            </w:r>
          </w:p>
        </w:tc>
        <w:tc>
          <w:tcPr>
            <w:tcW w:w="6996" w:type="dxa"/>
            <w:tcBorders>
              <w:top w:val="single" w:sz="4" w:space="0" w:color="000000"/>
              <w:left w:val="single" w:sz="4" w:space="0" w:color="000000"/>
              <w:bottom w:val="single" w:sz="4" w:space="0" w:color="000000"/>
              <w:right w:val="single" w:sz="4" w:space="0" w:color="000000"/>
            </w:tcBorders>
          </w:tcPr>
          <w:p w:rsidR="00F11A44" w:rsidRPr="00552062" w:rsidRDefault="00F11A44" w:rsidP="00DC554F">
            <w:pPr>
              <w:pStyle w:val="Frspaiere"/>
              <w:spacing w:line="200" w:lineRule="atLeast"/>
              <w:rPr>
                <w:rFonts w:ascii="Times New Roman" w:hAnsi="Times New Roman" w:cs="Times New Roman"/>
                <w:sz w:val="24"/>
                <w:szCs w:val="24"/>
              </w:rPr>
            </w:pPr>
            <w:proofErr w:type="spellStart"/>
            <w:r w:rsidRPr="00552062">
              <w:rPr>
                <w:rFonts w:ascii="Times New Roman" w:hAnsi="Times New Roman" w:cs="Times New Roman"/>
                <w:sz w:val="24"/>
                <w:szCs w:val="24"/>
              </w:rPr>
              <w:t>Verificare</w:t>
            </w:r>
            <w:proofErr w:type="spellEnd"/>
          </w:p>
        </w:tc>
      </w:tr>
      <w:tr w:rsidR="00F11A44" w:rsidRPr="00552062" w:rsidTr="00DC554F">
        <w:tc>
          <w:tcPr>
            <w:tcW w:w="851" w:type="dxa"/>
            <w:tcBorders>
              <w:top w:val="single" w:sz="4" w:space="0" w:color="000000"/>
              <w:left w:val="single" w:sz="4" w:space="0" w:color="000000"/>
              <w:bottom w:val="single" w:sz="4" w:space="0" w:color="000000"/>
            </w:tcBorders>
            <w:vAlign w:val="center"/>
          </w:tcPr>
          <w:p w:rsidR="00F11A44" w:rsidRPr="00E12AB8" w:rsidRDefault="00F11A44" w:rsidP="00E12AB8">
            <w:pPr>
              <w:pStyle w:val="Frspaiere"/>
              <w:numPr>
                <w:ilvl w:val="0"/>
                <w:numId w:val="43"/>
              </w:numPr>
              <w:snapToGrid w:val="0"/>
              <w:spacing w:line="200" w:lineRule="atLeast"/>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tcBorders>
          </w:tcPr>
          <w:p w:rsidR="00F11A44" w:rsidRPr="00552062" w:rsidRDefault="00F11A44" w:rsidP="00DC554F">
            <w:pPr>
              <w:pStyle w:val="Frspaiere"/>
              <w:spacing w:line="200" w:lineRule="atLeast"/>
              <w:rPr>
                <w:rFonts w:ascii="Times New Roman" w:hAnsi="Times New Roman" w:cs="Times New Roman"/>
                <w:sz w:val="24"/>
                <w:szCs w:val="24"/>
              </w:rPr>
            </w:pPr>
            <w:r w:rsidRPr="00552062">
              <w:rPr>
                <w:rFonts w:ascii="Times New Roman" w:hAnsi="Times New Roman" w:cs="Times New Roman"/>
                <w:i/>
                <w:sz w:val="24"/>
                <w:szCs w:val="24"/>
              </w:rPr>
              <w:t>SMO</w:t>
            </w:r>
          </w:p>
        </w:tc>
        <w:tc>
          <w:tcPr>
            <w:tcW w:w="6996" w:type="dxa"/>
            <w:tcBorders>
              <w:top w:val="single" w:sz="4" w:space="0" w:color="000000"/>
              <w:left w:val="single" w:sz="4" w:space="0" w:color="000000"/>
              <w:bottom w:val="single" w:sz="4" w:space="0" w:color="000000"/>
              <w:right w:val="single" w:sz="4" w:space="0" w:color="000000"/>
            </w:tcBorders>
          </w:tcPr>
          <w:p w:rsidR="00F11A44" w:rsidRPr="00552062" w:rsidRDefault="00F11A44" w:rsidP="00DC554F">
            <w:pPr>
              <w:pStyle w:val="Frspaiere"/>
              <w:spacing w:line="200" w:lineRule="atLeast"/>
              <w:rPr>
                <w:rFonts w:ascii="Times New Roman" w:hAnsi="Times New Roman" w:cs="Times New Roman"/>
                <w:sz w:val="24"/>
                <w:szCs w:val="24"/>
              </w:rPr>
            </w:pPr>
            <w:proofErr w:type="spellStart"/>
            <w:r w:rsidRPr="00552062">
              <w:rPr>
                <w:rFonts w:ascii="Times New Roman" w:hAnsi="Times New Roman" w:cs="Times New Roman"/>
                <w:sz w:val="24"/>
                <w:szCs w:val="24"/>
              </w:rPr>
              <w:t>Standarde</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minime</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obligatorii</w:t>
            </w:r>
            <w:proofErr w:type="spellEnd"/>
          </w:p>
        </w:tc>
      </w:tr>
      <w:tr w:rsidR="00F11A44" w:rsidRPr="00552062" w:rsidTr="00DC554F">
        <w:tc>
          <w:tcPr>
            <w:tcW w:w="851" w:type="dxa"/>
            <w:tcBorders>
              <w:left w:val="single" w:sz="4" w:space="0" w:color="000000"/>
              <w:bottom w:val="single" w:sz="4" w:space="0" w:color="000000"/>
            </w:tcBorders>
            <w:vAlign w:val="center"/>
          </w:tcPr>
          <w:p w:rsidR="00F11A44" w:rsidRPr="00E12AB8" w:rsidRDefault="00F11A44" w:rsidP="00E12AB8">
            <w:pPr>
              <w:pStyle w:val="Frspaiere"/>
              <w:numPr>
                <w:ilvl w:val="0"/>
                <w:numId w:val="43"/>
              </w:numPr>
              <w:snapToGrid w:val="0"/>
              <w:spacing w:line="200" w:lineRule="atLeast"/>
              <w:rPr>
                <w:rFonts w:ascii="Times New Roman" w:hAnsi="Times New Roman" w:cs="Times New Roman"/>
                <w:sz w:val="18"/>
                <w:szCs w:val="18"/>
              </w:rPr>
            </w:pPr>
          </w:p>
        </w:tc>
        <w:tc>
          <w:tcPr>
            <w:tcW w:w="1559" w:type="dxa"/>
            <w:tcBorders>
              <w:left w:val="single" w:sz="4" w:space="0" w:color="000000"/>
              <w:bottom w:val="single" w:sz="4" w:space="0" w:color="000000"/>
            </w:tcBorders>
          </w:tcPr>
          <w:p w:rsidR="00F11A44" w:rsidRPr="00552062" w:rsidRDefault="00F11A44" w:rsidP="00DC554F">
            <w:pPr>
              <w:pStyle w:val="Frspaiere"/>
              <w:spacing w:line="200" w:lineRule="atLeast"/>
              <w:rPr>
                <w:rFonts w:ascii="Times New Roman" w:hAnsi="Times New Roman" w:cs="Times New Roman"/>
                <w:sz w:val="24"/>
                <w:szCs w:val="24"/>
              </w:rPr>
            </w:pPr>
            <w:r w:rsidRPr="00552062">
              <w:rPr>
                <w:rFonts w:ascii="Times New Roman" w:hAnsi="Times New Roman" w:cs="Times New Roman"/>
                <w:i/>
                <w:sz w:val="24"/>
                <w:szCs w:val="24"/>
              </w:rPr>
              <w:t>SMCC</w:t>
            </w:r>
          </w:p>
        </w:tc>
        <w:tc>
          <w:tcPr>
            <w:tcW w:w="6996" w:type="dxa"/>
            <w:tcBorders>
              <w:left w:val="single" w:sz="4" w:space="0" w:color="000000"/>
              <w:bottom w:val="single" w:sz="4" w:space="0" w:color="000000"/>
              <w:right w:val="single" w:sz="4" w:space="0" w:color="000000"/>
            </w:tcBorders>
          </w:tcPr>
          <w:p w:rsidR="00F11A44" w:rsidRPr="00552062" w:rsidRDefault="00F11A44" w:rsidP="00DC554F">
            <w:pPr>
              <w:pStyle w:val="Frspaiere"/>
              <w:spacing w:line="200" w:lineRule="atLeast"/>
              <w:rPr>
                <w:rFonts w:ascii="Times New Roman" w:hAnsi="Times New Roman" w:cs="Times New Roman"/>
                <w:sz w:val="24"/>
                <w:szCs w:val="24"/>
              </w:rPr>
            </w:pPr>
            <w:proofErr w:type="spellStart"/>
            <w:r w:rsidRPr="00552062">
              <w:rPr>
                <w:rFonts w:ascii="Times New Roman" w:hAnsi="Times New Roman" w:cs="Times New Roman"/>
                <w:sz w:val="24"/>
                <w:szCs w:val="24"/>
              </w:rPr>
              <w:t>Serviciul</w:t>
            </w:r>
            <w:proofErr w:type="spellEnd"/>
            <w:r w:rsidRPr="00552062">
              <w:rPr>
                <w:rFonts w:ascii="Times New Roman" w:hAnsi="Times New Roman" w:cs="Times New Roman"/>
                <w:sz w:val="24"/>
                <w:szCs w:val="24"/>
              </w:rPr>
              <w:t xml:space="preserve"> Management de Caz </w:t>
            </w:r>
            <w:proofErr w:type="spellStart"/>
            <w:r w:rsidRPr="00552062">
              <w:rPr>
                <w:rFonts w:ascii="Times New Roman" w:hAnsi="Times New Roman" w:cs="Times New Roman"/>
                <w:sz w:val="24"/>
                <w:szCs w:val="24"/>
              </w:rPr>
              <w:t>pentru</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Copil</w:t>
            </w:r>
            <w:proofErr w:type="spellEnd"/>
          </w:p>
        </w:tc>
      </w:tr>
      <w:tr w:rsidR="00F11A44" w:rsidRPr="00552062" w:rsidTr="00DC554F">
        <w:tc>
          <w:tcPr>
            <w:tcW w:w="851" w:type="dxa"/>
            <w:tcBorders>
              <w:top w:val="single" w:sz="4" w:space="0" w:color="000000"/>
              <w:left w:val="single" w:sz="4" w:space="0" w:color="000000"/>
              <w:bottom w:val="single" w:sz="4" w:space="0" w:color="000000"/>
            </w:tcBorders>
            <w:vAlign w:val="center"/>
          </w:tcPr>
          <w:p w:rsidR="00F11A44" w:rsidRPr="00E12AB8" w:rsidRDefault="00F11A44" w:rsidP="00E12AB8">
            <w:pPr>
              <w:pStyle w:val="Frspaiere"/>
              <w:numPr>
                <w:ilvl w:val="0"/>
                <w:numId w:val="43"/>
              </w:numPr>
              <w:snapToGrid w:val="0"/>
              <w:spacing w:line="200" w:lineRule="atLeast"/>
              <w:rPr>
                <w:rFonts w:ascii="Times New Roman" w:hAnsi="Times New Roman" w:cs="Times New Roman"/>
                <w:sz w:val="18"/>
                <w:szCs w:val="18"/>
                <w:lang w:val="pt-BR"/>
              </w:rPr>
            </w:pPr>
          </w:p>
        </w:tc>
        <w:tc>
          <w:tcPr>
            <w:tcW w:w="1559" w:type="dxa"/>
            <w:tcBorders>
              <w:top w:val="single" w:sz="4" w:space="0" w:color="000000"/>
              <w:left w:val="single" w:sz="4" w:space="0" w:color="000000"/>
              <w:bottom w:val="single" w:sz="4" w:space="0" w:color="000000"/>
            </w:tcBorders>
          </w:tcPr>
          <w:p w:rsidR="00F11A44" w:rsidRPr="00552062" w:rsidRDefault="00F11A44" w:rsidP="00DC554F">
            <w:pPr>
              <w:pStyle w:val="Frspaiere"/>
              <w:spacing w:line="200" w:lineRule="atLeast"/>
              <w:rPr>
                <w:rFonts w:ascii="Times New Roman" w:hAnsi="Times New Roman" w:cs="Times New Roman"/>
                <w:sz w:val="24"/>
                <w:szCs w:val="24"/>
              </w:rPr>
            </w:pPr>
            <w:r w:rsidRPr="00552062">
              <w:rPr>
                <w:rFonts w:ascii="Times New Roman" w:hAnsi="Times New Roman" w:cs="Times New Roman"/>
                <w:i/>
                <w:sz w:val="24"/>
                <w:szCs w:val="24"/>
              </w:rPr>
              <w:t>SC</w:t>
            </w:r>
          </w:p>
        </w:tc>
        <w:tc>
          <w:tcPr>
            <w:tcW w:w="6996" w:type="dxa"/>
            <w:tcBorders>
              <w:top w:val="single" w:sz="4" w:space="0" w:color="000000"/>
              <w:left w:val="single" w:sz="4" w:space="0" w:color="000000"/>
              <w:bottom w:val="single" w:sz="4" w:space="0" w:color="000000"/>
              <w:right w:val="single" w:sz="4" w:space="0" w:color="000000"/>
            </w:tcBorders>
          </w:tcPr>
          <w:p w:rsidR="00F11A44" w:rsidRPr="00552062" w:rsidRDefault="00F11A44" w:rsidP="00DC554F">
            <w:pPr>
              <w:pStyle w:val="Frspaiere"/>
              <w:spacing w:line="200" w:lineRule="atLeast"/>
              <w:rPr>
                <w:rFonts w:ascii="Times New Roman" w:hAnsi="Times New Roman" w:cs="Times New Roman"/>
                <w:sz w:val="24"/>
                <w:szCs w:val="24"/>
              </w:rPr>
            </w:pPr>
            <w:proofErr w:type="spellStart"/>
            <w:r w:rsidRPr="00552062">
              <w:rPr>
                <w:rFonts w:ascii="Times New Roman" w:hAnsi="Times New Roman" w:cs="Times New Roman"/>
                <w:sz w:val="24"/>
                <w:szCs w:val="24"/>
              </w:rPr>
              <w:t>Sentinţa</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civilă</w:t>
            </w:r>
            <w:proofErr w:type="spellEnd"/>
          </w:p>
        </w:tc>
      </w:tr>
      <w:tr w:rsidR="00F11A44" w:rsidRPr="00552062" w:rsidTr="00DC554F">
        <w:tc>
          <w:tcPr>
            <w:tcW w:w="851" w:type="dxa"/>
            <w:tcBorders>
              <w:top w:val="single" w:sz="4" w:space="0" w:color="000000"/>
              <w:left w:val="single" w:sz="4" w:space="0" w:color="000000"/>
              <w:bottom w:val="single" w:sz="4" w:space="0" w:color="000000"/>
            </w:tcBorders>
            <w:vAlign w:val="center"/>
          </w:tcPr>
          <w:p w:rsidR="00F11A44" w:rsidRPr="00E12AB8" w:rsidRDefault="00F11A44" w:rsidP="00E12AB8">
            <w:pPr>
              <w:pStyle w:val="Frspaiere"/>
              <w:numPr>
                <w:ilvl w:val="0"/>
                <w:numId w:val="43"/>
              </w:numPr>
              <w:snapToGrid w:val="0"/>
              <w:spacing w:line="200" w:lineRule="atLeast"/>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tcBorders>
          </w:tcPr>
          <w:p w:rsidR="00F11A44" w:rsidRPr="00552062" w:rsidRDefault="00F11A44" w:rsidP="00DC554F">
            <w:pPr>
              <w:pStyle w:val="Frspaiere"/>
              <w:spacing w:line="200" w:lineRule="atLeast"/>
              <w:rPr>
                <w:rFonts w:ascii="Times New Roman" w:hAnsi="Times New Roman" w:cs="Times New Roman"/>
                <w:sz w:val="24"/>
                <w:szCs w:val="24"/>
                <w:lang w:val="pt-BR"/>
              </w:rPr>
            </w:pPr>
            <w:r w:rsidRPr="00552062">
              <w:rPr>
                <w:rFonts w:ascii="Times New Roman" w:hAnsi="Times New Roman" w:cs="Times New Roman"/>
                <w:i/>
                <w:sz w:val="24"/>
                <w:szCs w:val="24"/>
              </w:rPr>
              <w:t>HOT</w:t>
            </w:r>
          </w:p>
        </w:tc>
        <w:tc>
          <w:tcPr>
            <w:tcW w:w="6996" w:type="dxa"/>
            <w:tcBorders>
              <w:top w:val="single" w:sz="4" w:space="0" w:color="000000"/>
              <w:left w:val="single" w:sz="4" w:space="0" w:color="000000"/>
              <w:bottom w:val="single" w:sz="4" w:space="0" w:color="000000"/>
              <w:right w:val="single" w:sz="4" w:space="0" w:color="000000"/>
            </w:tcBorders>
          </w:tcPr>
          <w:p w:rsidR="00F11A44" w:rsidRPr="00552062" w:rsidRDefault="00F11A44" w:rsidP="00DC554F">
            <w:pPr>
              <w:pStyle w:val="Frspaiere"/>
              <w:spacing w:line="200" w:lineRule="atLeast"/>
              <w:rPr>
                <w:rFonts w:ascii="Times New Roman" w:hAnsi="Times New Roman" w:cs="Times New Roman"/>
                <w:sz w:val="24"/>
                <w:szCs w:val="24"/>
              </w:rPr>
            </w:pPr>
            <w:r w:rsidRPr="00552062">
              <w:rPr>
                <w:rFonts w:ascii="Times New Roman" w:hAnsi="Times New Roman" w:cs="Times New Roman"/>
                <w:sz w:val="24"/>
                <w:szCs w:val="24"/>
                <w:lang w:val="pt-BR"/>
              </w:rPr>
              <w:t xml:space="preserve">Hotărâre </w:t>
            </w:r>
          </w:p>
        </w:tc>
      </w:tr>
      <w:tr w:rsidR="00F11A44" w:rsidRPr="00552062" w:rsidTr="00DC554F">
        <w:tc>
          <w:tcPr>
            <w:tcW w:w="851" w:type="dxa"/>
            <w:tcBorders>
              <w:top w:val="single" w:sz="4" w:space="0" w:color="000000"/>
              <w:left w:val="single" w:sz="4" w:space="0" w:color="000000"/>
              <w:bottom w:val="single" w:sz="4" w:space="0" w:color="000000"/>
            </w:tcBorders>
            <w:vAlign w:val="center"/>
          </w:tcPr>
          <w:p w:rsidR="00F11A44" w:rsidRPr="00E12AB8" w:rsidRDefault="00F11A44" w:rsidP="00E12AB8">
            <w:pPr>
              <w:pStyle w:val="Frspaiere"/>
              <w:numPr>
                <w:ilvl w:val="0"/>
                <w:numId w:val="43"/>
              </w:numPr>
              <w:snapToGrid w:val="0"/>
              <w:spacing w:line="200" w:lineRule="atLeast"/>
              <w:rPr>
                <w:rFonts w:ascii="Times New Roman" w:hAnsi="Times New Roman" w:cs="Times New Roman"/>
                <w:sz w:val="18"/>
                <w:szCs w:val="18"/>
                <w:lang w:val="pt-BR"/>
              </w:rPr>
            </w:pPr>
          </w:p>
        </w:tc>
        <w:tc>
          <w:tcPr>
            <w:tcW w:w="1559" w:type="dxa"/>
            <w:tcBorders>
              <w:top w:val="single" w:sz="4" w:space="0" w:color="000000"/>
              <w:left w:val="single" w:sz="4" w:space="0" w:color="000000"/>
              <w:bottom w:val="single" w:sz="4" w:space="0" w:color="000000"/>
            </w:tcBorders>
          </w:tcPr>
          <w:p w:rsidR="00F11A44" w:rsidRPr="00552062" w:rsidRDefault="00F11A44" w:rsidP="00DC554F">
            <w:pPr>
              <w:pStyle w:val="Frspaiere"/>
              <w:spacing w:line="200" w:lineRule="atLeast"/>
              <w:rPr>
                <w:rFonts w:ascii="Times New Roman" w:hAnsi="Times New Roman" w:cs="Times New Roman"/>
                <w:sz w:val="24"/>
                <w:szCs w:val="24"/>
              </w:rPr>
            </w:pPr>
            <w:r w:rsidRPr="00552062">
              <w:rPr>
                <w:rFonts w:ascii="Times New Roman" w:hAnsi="Times New Roman" w:cs="Times New Roman"/>
                <w:i/>
                <w:sz w:val="24"/>
                <w:szCs w:val="24"/>
              </w:rPr>
              <w:t>PIP</w:t>
            </w:r>
          </w:p>
        </w:tc>
        <w:tc>
          <w:tcPr>
            <w:tcW w:w="6996" w:type="dxa"/>
            <w:tcBorders>
              <w:top w:val="single" w:sz="4" w:space="0" w:color="000000"/>
              <w:left w:val="single" w:sz="4" w:space="0" w:color="000000"/>
              <w:bottom w:val="single" w:sz="4" w:space="0" w:color="000000"/>
              <w:right w:val="single" w:sz="4" w:space="0" w:color="000000"/>
            </w:tcBorders>
          </w:tcPr>
          <w:p w:rsidR="00F11A44" w:rsidRPr="00552062" w:rsidRDefault="00F11A44" w:rsidP="00DC554F">
            <w:pPr>
              <w:pStyle w:val="Frspaiere"/>
              <w:spacing w:line="200" w:lineRule="atLeast"/>
              <w:rPr>
                <w:rFonts w:ascii="Times New Roman" w:hAnsi="Times New Roman" w:cs="Times New Roman"/>
                <w:sz w:val="24"/>
                <w:szCs w:val="24"/>
              </w:rPr>
            </w:pPr>
            <w:r w:rsidRPr="00552062">
              <w:rPr>
                <w:rFonts w:ascii="Times New Roman" w:hAnsi="Times New Roman" w:cs="Times New Roman"/>
                <w:sz w:val="24"/>
                <w:szCs w:val="24"/>
              </w:rPr>
              <w:t xml:space="preserve">Plan </w:t>
            </w:r>
            <w:proofErr w:type="spellStart"/>
            <w:r w:rsidRPr="00552062">
              <w:rPr>
                <w:rFonts w:ascii="Times New Roman" w:hAnsi="Times New Roman" w:cs="Times New Roman"/>
                <w:sz w:val="24"/>
                <w:szCs w:val="24"/>
              </w:rPr>
              <w:t>individualizat</w:t>
            </w:r>
            <w:proofErr w:type="spellEnd"/>
            <w:r w:rsidRPr="00552062">
              <w:rPr>
                <w:rFonts w:ascii="Times New Roman" w:hAnsi="Times New Roman" w:cs="Times New Roman"/>
                <w:sz w:val="24"/>
                <w:szCs w:val="24"/>
              </w:rPr>
              <w:t xml:space="preserve"> de </w:t>
            </w:r>
            <w:proofErr w:type="spellStart"/>
            <w:r w:rsidRPr="00552062">
              <w:rPr>
                <w:rFonts w:ascii="Times New Roman" w:hAnsi="Times New Roman" w:cs="Times New Roman"/>
                <w:sz w:val="24"/>
                <w:szCs w:val="24"/>
              </w:rPr>
              <w:t>protecţie</w:t>
            </w:r>
            <w:proofErr w:type="spellEnd"/>
            <w:r w:rsidRPr="00552062">
              <w:rPr>
                <w:rFonts w:ascii="Times New Roman" w:hAnsi="Times New Roman" w:cs="Times New Roman"/>
                <w:sz w:val="24"/>
                <w:szCs w:val="24"/>
              </w:rPr>
              <w:t xml:space="preserve"> </w:t>
            </w:r>
          </w:p>
        </w:tc>
      </w:tr>
      <w:tr w:rsidR="00F11A44" w:rsidRPr="00552062" w:rsidTr="001500DE">
        <w:trPr>
          <w:trHeight w:val="50"/>
        </w:trPr>
        <w:tc>
          <w:tcPr>
            <w:tcW w:w="851" w:type="dxa"/>
            <w:tcBorders>
              <w:top w:val="single" w:sz="4" w:space="0" w:color="000000"/>
              <w:left w:val="single" w:sz="4" w:space="0" w:color="000000"/>
              <w:bottom w:val="single" w:sz="4" w:space="0" w:color="000000"/>
            </w:tcBorders>
            <w:vAlign w:val="center"/>
          </w:tcPr>
          <w:p w:rsidR="00F11A44" w:rsidRPr="00E12AB8" w:rsidRDefault="00F11A44" w:rsidP="00E12AB8">
            <w:pPr>
              <w:pStyle w:val="Frspaiere"/>
              <w:numPr>
                <w:ilvl w:val="0"/>
                <w:numId w:val="43"/>
              </w:numPr>
              <w:snapToGrid w:val="0"/>
              <w:spacing w:line="200" w:lineRule="atLeast"/>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tcBorders>
          </w:tcPr>
          <w:p w:rsidR="00F11A44" w:rsidRPr="00552062" w:rsidRDefault="00F11A44" w:rsidP="00DC554F">
            <w:pPr>
              <w:pStyle w:val="Frspaiere"/>
              <w:spacing w:line="200" w:lineRule="atLeast"/>
              <w:rPr>
                <w:rFonts w:ascii="Times New Roman" w:hAnsi="Times New Roman" w:cs="Times New Roman"/>
                <w:sz w:val="24"/>
                <w:szCs w:val="24"/>
              </w:rPr>
            </w:pPr>
            <w:r w:rsidRPr="00552062">
              <w:rPr>
                <w:rFonts w:ascii="Times New Roman" w:hAnsi="Times New Roman" w:cs="Times New Roman"/>
                <w:i/>
                <w:sz w:val="24"/>
                <w:szCs w:val="24"/>
              </w:rPr>
              <w:t>PIS</w:t>
            </w:r>
          </w:p>
        </w:tc>
        <w:tc>
          <w:tcPr>
            <w:tcW w:w="6996" w:type="dxa"/>
            <w:tcBorders>
              <w:top w:val="single" w:sz="4" w:space="0" w:color="000000"/>
              <w:left w:val="single" w:sz="4" w:space="0" w:color="000000"/>
              <w:bottom w:val="single" w:sz="4" w:space="0" w:color="000000"/>
              <w:right w:val="single" w:sz="4" w:space="0" w:color="000000"/>
            </w:tcBorders>
          </w:tcPr>
          <w:p w:rsidR="00F11A44" w:rsidRPr="00552062" w:rsidRDefault="00F11A44" w:rsidP="00DC554F">
            <w:pPr>
              <w:pStyle w:val="Frspaiere"/>
              <w:spacing w:line="200" w:lineRule="atLeast"/>
              <w:rPr>
                <w:rFonts w:ascii="Times New Roman" w:hAnsi="Times New Roman" w:cs="Times New Roman"/>
                <w:sz w:val="24"/>
                <w:szCs w:val="24"/>
              </w:rPr>
            </w:pPr>
            <w:r w:rsidRPr="00552062">
              <w:rPr>
                <w:rFonts w:ascii="Times New Roman" w:hAnsi="Times New Roman" w:cs="Times New Roman"/>
                <w:sz w:val="24"/>
                <w:szCs w:val="24"/>
              </w:rPr>
              <w:t xml:space="preserve">Program de </w:t>
            </w:r>
            <w:proofErr w:type="spellStart"/>
            <w:r w:rsidRPr="00552062">
              <w:rPr>
                <w:rFonts w:ascii="Times New Roman" w:hAnsi="Times New Roman" w:cs="Times New Roman"/>
                <w:sz w:val="24"/>
                <w:szCs w:val="24"/>
              </w:rPr>
              <w:t>intervenţie</w:t>
            </w:r>
            <w:proofErr w:type="spellEnd"/>
            <w:r w:rsidRPr="00552062">
              <w:rPr>
                <w:rFonts w:ascii="Times New Roman" w:hAnsi="Times New Roman" w:cs="Times New Roman"/>
                <w:sz w:val="24"/>
                <w:szCs w:val="24"/>
              </w:rPr>
              <w:t xml:space="preserve"> </w:t>
            </w:r>
            <w:proofErr w:type="spellStart"/>
            <w:r w:rsidRPr="00552062">
              <w:rPr>
                <w:rFonts w:ascii="Times New Roman" w:hAnsi="Times New Roman" w:cs="Times New Roman"/>
                <w:sz w:val="24"/>
                <w:szCs w:val="24"/>
              </w:rPr>
              <w:t>specifică</w:t>
            </w:r>
            <w:proofErr w:type="spellEnd"/>
          </w:p>
        </w:tc>
      </w:tr>
      <w:tr w:rsidR="009C4991" w:rsidRPr="00552062" w:rsidTr="001500DE">
        <w:trPr>
          <w:trHeight w:val="50"/>
        </w:trPr>
        <w:tc>
          <w:tcPr>
            <w:tcW w:w="851" w:type="dxa"/>
            <w:tcBorders>
              <w:top w:val="single" w:sz="4" w:space="0" w:color="000000"/>
              <w:left w:val="single" w:sz="4" w:space="0" w:color="000000"/>
              <w:bottom w:val="single" w:sz="4" w:space="0" w:color="000000"/>
            </w:tcBorders>
            <w:vAlign w:val="center"/>
          </w:tcPr>
          <w:p w:rsidR="009C4991" w:rsidRPr="00E12AB8" w:rsidRDefault="009C4991" w:rsidP="00E12AB8">
            <w:pPr>
              <w:pStyle w:val="Frspaiere"/>
              <w:numPr>
                <w:ilvl w:val="0"/>
                <w:numId w:val="43"/>
              </w:numPr>
              <w:snapToGrid w:val="0"/>
              <w:spacing w:line="200" w:lineRule="atLeast"/>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tcBorders>
          </w:tcPr>
          <w:p w:rsidR="009C4991" w:rsidRPr="00552062" w:rsidRDefault="009C4991" w:rsidP="00DC554F">
            <w:pPr>
              <w:pStyle w:val="Frspaiere"/>
              <w:spacing w:line="200" w:lineRule="atLeast"/>
              <w:rPr>
                <w:rFonts w:ascii="Times New Roman" w:hAnsi="Times New Roman" w:cs="Times New Roman"/>
                <w:i/>
                <w:sz w:val="24"/>
                <w:szCs w:val="24"/>
              </w:rPr>
            </w:pPr>
            <w:r>
              <w:rPr>
                <w:rFonts w:ascii="Times New Roman" w:hAnsi="Times New Roman" w:cs="Times New Roman"/>
                <w:i/>
                <w:sz w:val="24"/>
                <w:szCs w:val="24"/>
              </w:rPr>
              <w:t>PRU</w:t>
            </w:r>
          </w:p>
        </w:tc>
        <w:tc>
          <w:tcPr>
            <w:tcW w:w="6996" w:type="dxa"/>
            <w:tcBorders>
              <w:top w:val="single" w:sz="4" w:space="0" w:color="000000"/>
              <w:left w:val="single" w:sz="4" w:space="0" w:color="000000"/>
              <w:bottom w:val="single" w:sz="4" w:space="0" w:color="000000"/>
              <w:right w:val="single" w:sz="4" w:space="0" w:color="000000"/>
            </w:tcBorders>
          </w:tcPr>
          <w:p w:rsidR="009C4991" w:rsidRPr="009C4991" w:rsidRDefault="009C4991" w:rsidP="00DC554F">
            <w:pPr>
              <w:pStyle w:val="Frspaiere"/>
              <w:spacing w:line="200" w:lineRule="atLeast"/>
              <w:rPr>
                <w:rFonts w:ascii="Times New Roman" w:hAnsi="Times New Roman" w:cs="Times New Roman"/>
                <w:sz w:val="24"/>
                <w:szCs w:val="24"/>
                <w:lang w:val="ro-RO"/>
              </w:rPr>
            </w:pPr>
            <w:proofErr w:type="spellStart"/>
            <w:r>
              <w:rPr>
                <w:rFonts w:ascii="Times New Roman" w:hAnsi="Times New Roman" w:cs="Times New Roman"/>
                <w:sz w:val="24"/>
                <w:szCs w:val="24"/>
              </w:rPr>
              <w:t>Plasament</w:t>
            </w:r>
            <w:proofErr w:type="spellEnd"/>
            <w:r>
              <w:rPr>
                <w:rFonts w:ascii="Times New Roman" w:hAnsi="Times New Roman" w:cs="Times New Roman"/>
                <w:sz w:val="24"/>
                <w:szCs w:val="24"/>
              </w:rPr>
              <w:t xml:space="preserve"> in </w:t>
            </w:r>
            <w:proofErr w:type="spellStart"/>
            <w:r>
              <w:rPr>
                <w:rFonts w:ascii="Times New Roman" w:hAnsi="Times New Roman" w:cs="Times New Roman"/>
                <w:sz w:val="24"/>
                <w:szCs w:val="24"/>
              </w:rPr>
              <w:t>Regim</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Urgen</w:t>
            </w:r>
            <w:proofErr w:type="spellEnd"/>
            <w:r>
              <w:rPr>
                <w:rFonts w:ascii="Times New Roman" w:hAnsi="Times New Roman" w:cs="Times New Roman"/>
                <w:sz w:val="24"/>
                <w:szCs w:val="24"/>
                <w:lang w:val="ro-RO"/>
              </w:rPr>
              <w:t>ță</w:t>
            </w:r>
          </w:p>
        </w:tc>
      </w:tr>
      <w:tr w:rsidR="00F11A44" w:rsidRPr="00552062" w:rsidTr="00DC554F">
        <w:tc>
          <w:tcPr>
            <w:tcW w:w="851" w:type="dxa"/>
            <w:tcBorders>
              <w:top w:val="single" w:sz="4" w:space="0" w:color="000000"/>
              <w:left w:val="single" w:sz="4" w:space="0" w:color="000000"/>
              <w:bottom w:val="single" w:sz="4" w:space="0" w:color="000000"/>
            </w:tcBorders>
            <w:vAlign w:val="center"/>
          </w:tcPr>
          <w:p w:rsidR="00F11A44" w:rsidRPr="00E12AB8" w:rsidRDefault="00F11A44" w:rsidP="00E12AB8">
            <w:pPr>
              <w:pStyle w:val="Frspaiere"/>
              <w:numPr>
                <w:ilvl w:val="0"/>
                <w:numId w:val="43"/>
              </w:numPr>
              <w:snapToGrid w:val="0"/>
              <w:spacing w:line="200" w:lineRule="atLeast"/>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tcBorders>
          </w:tcPr>
          <w:p w:rsidR="00F11A44" w:rsidRPr="00552062" w:rsidRDefault="00F11A44" w:rsidP="00DC554F">
            <w:pPr>
              <w:pStyle w:val="Frspaiere"/>
              <w:spacing w:line="200" w:lineRule="atLeast"/>
              <w:rPr>
                <w:rFonts w:ascii="Times New Roman" w:hAnsi="Times New Roman" w:cs="Times New Roman"/>
                <w:sz w:val="24"/>
                <w:szCs w:val="24"/>
              </w:rPr>
            </w:pPr>
            <w:r w:rsidRPr="00552062">
              <w:rPr>
                <w:rFonts w:ascii="Times New Roman" w:hAnsi="Times New Roman" w:cs="Times New Roman"/>
                <w:i/>
                <w:sz w:val="24"/>
                <w:szCs w:val="24"/>
              </w:rPr>
              <w:t>MC</w:t>
            </w:r>
          </w:p>
        </w:tc>
        <w:tc>
          <w:tcPr>
            <w:tcW w:w="6996" w:type="dxa"/>
            <w:tcBorders>
              <w:top w:val="single" w:sz="4" w:space="0" w:color="000000"/>
              <w:left w:val="single" w:sz="4" w:space="0" w:color="000000"/>
              <w:bottom w:val="single" w:sz="4" w:space="0" w:color="000000"/>
              <w:right w:val="single" w:sz="4" w:space="0" w:color="000000"/>
            </w:tcBorders>
          </w:tcPr>
          <w:p w:rsidR="00F11A44" w:rsidRPr="00552062" w:rsidRDefault="00F11A44" w:rsidP="00DC554F">
            <w:pPr>
              <w:pStyle w:val="Frspaiere"/>
              <w:spacing w:line="200" w:lineRule="atLeast"/>
              <w:rPr>
                <w:rFonts w:ascii="Times New Roman" w:hAnsi="Times New Roman" w:cs="Times New Roman"/>
                <w:sz w:val="24"/>
                <w:szCs w:val="24"/>
              </w:rPr>
            </w:pPr>
            <w:r w:rsidRPr="00552062">
              <w:rPr>
                <w:rFonts w:ascii="Times New Roman" w:hAnsi="Times New Roman" w:cs="Times New Roman"/>
                <w:sz w:val="24"/>
                <w:szCs w:val="24"/>
              </w:rPr>
              <w:t xml:space="preserve">Manager de </w:t>
            </w:r>
            <w:proofErr w:type="spellStart"/>
            <w:r w:rsidRPr="00552062">
              <w:rPr>
                <w:rFonts w:ascii="Times New Roman" w:hAnsi="Times New Roman" w:cs="Times New Roman"/>
                <w:sz w:val="24"/>
                <w:szCs w:val="24"/>
              </w:rPr>
              <w:t>caz</w:t>
            </w:r>
            <w:proofErr w:type="spellEnd"/>
          </w:p>
        </w:tc>
      </w:tr>
    </w:tbl>
    <w:p w:rsidR="00F11A44" w:rsidRDefault="00F11A44" w:rsidP="00DC554F">
      <w:pPr>
        <w:tabs>
          <w:tab w:val="left" w:pos="1500"/>
        </w:tabs>
        <w:spacing w:after="0" w:line="200" w:lineRule="atLeast"/>
        <w:rPr>
          <w:rFonts w:ascii="Times New Roman" w:hAnsi="Times New Roman"/>
          <w:b/>
          <w:sz w:val="24"/>
          <w:szCs w:val="24"/>
        </w:rPr>
      </w:pPr>
    </w:p>
    <w:p w:rsidR="001761C2" w:rsidRPr="00552062" w:rsidRDefault="001761C2" w:rsidP="00DC554F">
      <w:pPr>
        <w:tabs>
          <w:tab w:val="left" w:pos="1500"/>
        </w:tabs>
        <w:spacing w:after="0" w:line="200" w:lineRule="atLeast"/>
        <w:rPr>
          <w:rFonts w:ascii="Times New Roman" w:hAnsi="Times New Roman"/>
          <w:b/>
          <w:sz w:val="24"/>
          <w:szCs w:val="24"/>
        </w:rPr>
      </w:pPr>
    </w:p>
    <w:p w:rsidR="00F11A44" w:rsidRPr="00552062" w:rsidRDefault="00F11A44" w:rsidP="001761C2">
      <w:pPr>
        <w:spacing w:after="0"/>
        <w:ind w:right="-446"/>
        <w:rPr>
          <w:rFonts w:ascii="Times New Roman" w:hAnsi="Times New Roman"/>
          <w:b/>
          <w:color w:val="000000"/>
          <w:sz w:val="24"/>
          <w:szCs w:val="24"/>
        </w:rPr>
      </w:pPr>
      <w:r w:rsidRPr="00552062">
        <w:rPr>
          <w:rFonts w:ascii="Times New Roman" w:hAnsi="Times New Roman"/>
          <w:b/>
          <w:color w:val="000000"/>
          <w:sz w:val="24"/>
          <w:szCs w:val="24"/>
        </w:rPr>
        <w:t xml:space="preserve"> </w:t>
      </w:r>
      <w:r w:rsidR="00552062">
        <w:rPr>
          <w:rFonts w:ascii="Times New Roman" w:hAnsi="Times New Roman"/>
          <w:b/>
          <w:color w:val="000000"/>
          <w:sz w:val="24"/>
          <w:szCs w:val="24"/>
        </w:rPr>
        <w:t xml:space="preserve">            </w:t>
      </w:r>
      <w:r w:rsidRPr="00552062">
        <w:rPr>
          <w:rFonts w:ascii="Times New Roman" w:hAnsi="Times New Roman"/>
          <w:b/>
          <w:color w:val="000000"/>
          <w:sz w:val="24"/>
          <w:szCs w:val="24"/>
        </w:rPr>
        <w:t xml:space="preserve">5.0. </w:t>
      </w:r>
      <w:proofErr w:type="spellStart"/>
      <w:r w:rsidRPr="00552062">
        <w:rPr>
          <w:rFonts w:ascii="Times New Roman" w:hAnsi="Times New Roman"/>
          <w:b/>
          <w:color w:val="000000"/>
          <w:sz w:val="24"/>
          <w:szCs w:val="24"/>
        </w:rPr>
        <w:t>Descrierea</w:t>
      </w:r>
      <w:proofErr w:type="spellEnd"/>
      <w:r w:rsidRPr="00552062">
        <w:rPr>
          <w:rFonts w:ascii="Times New Roman" w:hAnsi="Times New Roman"/>
          <w:b/>
          <w:color w:val="000000"/>
          <w:sz w:val="24"/>
          <w:szCs w:val="24"/>
        </w:rPr>
        <w:t xml:space="preserve"> </w:t>
      </w:r>
      <w:proofErr w:type="spellStart"/>
      <w:r w:rsidRPr="00552062">
        <w:rPr>
          <w:rFonts w:ascii="Times New Roman" w:hAnsi="Times New Roman"/>
          <w:b/>
          <w:color w:val="000000"/>
          <w:sz w:val="24"/>
          <w:szCs w:val="24"/>
        </w:rPr>
        <w:t>procedurii</w:t>
      </w:r>
      <w:proofErr w:type="spellEnd"/>
      <w:r w:rsidRPr="00552062">
        <w:rPr>
          <w:rFonts w:ascii="Times New Roman" w:hAnsi="Times New Roman"/>
          <w:b/>
          <w:color w:val="000000"/>
          <w:sz w:val="24"/>
          <w:szCs w:val="24"/>
        </w:rPr>
        <w:t xml:space="preserve"> </w:t>
      </w:r>
    </w:p>
    <w:p w:rsidR="00F11A44" w:rsidRPr="00552062" w:rsidRDefault="00552062" w:rsidP="001761C2">
      <w:pPr>
        <w:pStyle w:val="NoSpacing"/>
        <w:jc w:val="both"/>
        <w:rPr>
          <w:rFonts w:ascii="Times New Roman" w:hAnsi="Times New Roman"/>
          <w:b/>
          <w:bCs/>
          <w:color w:val="000000"/>
          <w:sz w:val="24"/>
          <w:szCs w:val="24"/>
        </w:rPr>
      </w:pPr>
      <w:r>
        <w:rPr>
          <w:rFonts w:ascii="Times New Roman" w:hAnsi="Times New Roman"/>
          <w:b/>
          <w:bCs/>
          <w:color w:val="000000"/>
          <w:sz w:val="24"/>
          <w:szCs w:val="24"/>
        </w:rPr>
        <w:t xml:space="preserve">           </w:t>
      </w:r>
      <w:r w:rsidR="00F11A44" w:rsidRPr="00552062">
        <w:rPr>
          <w:rFonts w:ascii="Times New Roman" w:hAnsi="Times New Roman"/>
          <w:b/>
          <w:bCs/>
          <w:color w:val="000000"/>
          <w:sz w:val="24"/>
          <w:szCs w:val="24"/>
        </w:rPr>
        <w:t xml:space="preserve">  5.1. </w:t>
      </w:r>
      <w:proofErr w:type="spellStart"/>
      <w:r w:rsidR="00F11A44" w:rsidRPr="00552062">
        <w:rPr>
          <w:rFonts w:ascii="Times New Roman" w:hAnsi="Times New Roman"/>
          <w:b/>
          <w:bCs/>
          <w:color w:val="000000"/>
          <w:sz w:val="24"/>
          <w:szCs w:val="24"/>
        </w:rPr>
        <w:t>Generalităţi</w:t>
      </w:r>
      <w:proofErr w:type="spellEnd"/>
    </w:p>
    <w:p w:rsidR="00F11A44" w:rsidRPr="00552062" w:rsidRDefault="00F11A44" w:rsidP="001761C2">
      <w:pPr>
        <w:pStyle w:val="NoSpacing"/>
        <w:ind w:firstLine="720"/>
        <w:jc w:val="both"/>
        <w:rPr>
          <w:rFonts w:ascii="Times New Roman" w:hAnsi="Times New Roman"/>
          <w:color w:val="000000"/>
          <w:sz w:val="24"/>
          <w:szCs w:val="24"/>
        </w:rPr>
      </w:pPr>
      <w:proofErr w:type="spellStart"/>
      <w:r w:rsidRPr="00552062">
        <w:rPr>
          <w:rFonts w:ascii="Times New Roman" w:hAnsi="Times New Roman"/>
          <w:color w:val="000000"/>
          <w:sz w:val="24"/>
          <w:szCs w:val="24"/>
        </w:rPr>
        <w:t>Admiterea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beneficiarilor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cadrul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centrelor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rezidențiale</w:t>
      </w:r>
      <w:proofErr w:type="spellEnd"/>
      <w:r w:rsidRPr="00552062">
        <w:rPr>
          <w:rFonts w:ascii="Times New Roman" w:hAnsi="Times New Roman"/>
          <w:color w:val="000000"/>
          <w:sz w:val="24"/>
          <w:szCs w:val="24"/>
        </w:rPr>
        <w:t xml:space="preserve"> se face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baza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masurilor</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plasament</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dispuse</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către</w:t>
      </w:r>
      <w:proofErr w:type="spellEnd"/>
      <w:r w:rsidRPr="00552062">
        <w:rPr>
          <w:rFonts w:ascii="Times New Roman" w:hAnsi="Times New Roman"/>
          <w:color w:val="000000"/>
          <w:sz w:val="24"/>
          <w:szCs w:val="24"/>
        </w:rPr>
        <w:t xml:space="preserve"> o </w:t>
      </w:r>
      <w:proofErr w:type="spellStart"/>
      <w:r w:rsidRPr="00552062">
        <w:rPr>
          <w:rFonts w:ascii="Times New Roman" w:hAnsi="Times New Roman"/>
          <w:color w:val="000000"/>
          <w:sz w:val="24"/>
          <w:szCs w:val="24"/>
        </w:rPr>
        <w:t>comisie</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protecția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copilului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baza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dispozițiilor</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plasament</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regim</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urgență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emise</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către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conducerea</w:t>
      </w:r>
      <w:proofErr w:type="spellEnd"/>
      <w:r w:rsidRPr="00552062">
        <w:rPr>
          <w:rFonts w:ascii="Times New Roman" w:hAnsi="Times New Roman"/>
          <w:color w:val="000000"/>
          <w:sz w:val="24"/>
          <w:szCs w:val="24"/>
        </w:rPr>
        <w:t xml:space="preserve"> DGASPC </w:t>
      </w:r>
      <w:proofErr w:type="spellStart"/>
      <w:r w:rsidRPr="00552062">
        <w:rPr>
          <w:rFonts w:ascii="Times New Roman" w:hAnsi="Times New Roman"/>
          <w:color w:val="000000"/>
          <w:sz w:val="24"/>
          <w:szCs w:val="24"/>
        </w:rPr>
        <w:t>Argeş</w:t>
      </w:r>
      <w:proofErr w:type="spellEnd"/>
      <w:r w:rsidRPr="00552062">
        <w:rPr>
          <w:rFonts w:ascii="Times New Roman" w:hAnsi="Times New Roman"/>
          <w:color w:val="000000"/>
          <w:sz w:val="24"/>
          <w:szCs w:val="24"/>
        </w:rPr>
        <w:t>/</w:t>
      </w:r>
      <w:proofErr w:type="spellStart"/>
      <w:r w:rsidRPr="00552062">
        <w:rPr>
          <w:rFonts w:ascii="Times New Roman" w:hAnsi="Times New Roman"/>
          <w:color w:val="000000"/>
          <w:sz w:val="24"/>
          <w:szCs w:val="24"/>
        </w:rPr>
        <w:t>instanța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competentă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sau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prin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sentința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civilă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pronunțată</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instanța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judecatorească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condițiile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legii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numai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dacă</w:t>
      </w:r>
      <w:proofErr w:type="spellEnd"/>
      <w:r w:rsidRPr="00552062">
        <w:rPr>
          <w:rFonts w:ascii="Times New Roman" w:hAnsi="Times New Roman"/>
          <w:color w:val="000000"/>
          <w:sz w:val="24"/>
          <w:szCs w:val="24"/>
        </w:rPr>
        <w:t xml:space="preserve"> </w:t>
      </w:r>
      <w:proofErr w:type="spellStart"/>
      <w:r w:rsidR="001761C2">
        <w:rPr>
          <w:rFonts w:ascii="Times New Roman" w:hAnsi="Times New Roman"/>
          <w:color w:val="000000"/>
          <w:sz w:val="24"/>
          <w:szCs w:val="24"/>
        </w:rPr>
        <w:t>centrul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poate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răspunde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nevoilor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individuale</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îngrijire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educație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socializare</w:t>
      </w:r>
      <w:proofErr w:type="spellEnd"/>
      <w:r w:rsidRPr="00552062">
        <w:rPr>
          <w:rFonts w:ascii="Times New Roman" w:hAnsi="Times New Roman"/>
          <w:color w:val="000000"/>
          <w:sz w:val="24"/>
          <w:szCs w:val="24"/>
        </w:rPr>
        <w:t xml:space="preserve">, etc. </w:t>
      </w:r>
      <w:proofErr w:type="spellStart"/>
      <w:r w:rsidRPr="00552062">
        <w:rPr>
          <w:rFonts w:ascii="Times New Roman" w:hAnsi="Times New Roman"/>
          <w:color w:val="000000"/>
          <w:sz w:val="24"/>
          <w:szCs w:val="24"/>
        </w:rPr>
        <w:t>stabilite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printr</w:t>
      </w:r>
      <w:proofErr w:type="spellEnd"/>
      <w:r w:rsidRPr="00552062">
        <w:rPr>
          <w:rFonts w:ascii="Times New Roman" w:hAnsi="Times New Roman"/>
          <w:color w:val="000000"/>
          <w:sz w:val="24"/>
          <w:szCs w:val="24"/>
        </w:rPr>
        <w:t xml:space="preserve">-o </w:t>
      </w:r>
      <w:proofErr w:type="spellStart"/>
      <w:r w:rsidRPr="00552062">
        <w:rPr>
          <w:rFonts w:ascii="Times New Roman" w:hAnsi="Times New Roman"/>
          <w:color w:val="000000"/>
          <w:sz w:val="24"/>
          <w:szCs w:val="24"/>
        </w:rPr>
        <w:t>evaluare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inițială</w:t>
      </w:r>
      <w:proofErr w:type="spellEnd"/>
      <w:r w:rsidRPr="00552062">
        <w:rPr>
          <w:rFonts w:ascii="Times New Roman" w:hAnsi="Times New Roman"/>
          <w:color w:val="000000"/>
          <w:sz w:val="24"/>
          <w:szCs w:val="24"/>
        </w:rPr>
        <w:t xml:space="preserve"> a </w:t>
      </w:r>
      <w:proofErr w:type="spellStart"/>
      <w:r w:rsidRPr="00552062">
        <w:rPr>
          <w:rFonts w:ascii="Times New Roman" w:hAnsi="Times New Roman"/>
          <w:color w:val="000000"/>
          <w:sz w:val="24"/>
          <w:szCs w:val="24"/>
        </w:rPr>
        <w:t>copilului</w:t>
      </w:r>
      <w:proofErr w:type="spellEnd"/>
      <w:r w:rsidRPr="00552062">
        <w:rPr>
          <w:rFonts w:ascii="Times New Roman" w:hAnsi="Times New Roman"/>
          <w:color w:val="000000"/>
          <w:sz w:val="24"/>
          <w:szCs w:val="24"/>
        </w:rPr>
        <w:t xml:space="preserve">.  </w:t>
      </w:r>
    </w:p>
    <w:p w:rsidR="00F11A44" w:rsidRDefault="00F11A44" w:rsidP="001761C2">
      <w:pPr>
        <w:pStyle w:val="NoSpacing"/>
        <w:ind w:firstLine="720"/>
        <w:jc w:val="both"/>
        <w:rPr>
          <w:rFonts w:ascii="Times New Roman" w:hAnsi="Times New Roman"/>
          <w:color w:val="000000"/>
          <w:sz w:val="24"/>
          <w:szCs w:val="24"/>
        </w:rPr>
      </w:pPr>
      <w:proofErr w:type="spellStart"/>
      <w:r w:rsidRPr="00552062">
        <w:rPr>
          <w:rFonts w:ascii="Times New Roman" w:hAnsi="Times New Roman"/>
          <w:color w:val="000000"/>
          <w:sz w:val="24"/>
          <w:szCs w:val="24"/>
        </w:rPr>
        <w:t>Evaluarea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inițială</w:t>
      </w:r>
      <w:proofErr w:type="spellEnd"/>
      <w:r w:rsidRPr="00552062">
        <w:rPr>
          <w:rFonts w:ascii="Times New Roman" w:hAnsi="Times New Roman"/>
          <w:color w:val="000000"/>
          <w:sz w:val="24"/>
          <w:szCs w:val="24"/>
        </w:rPr>
        <w:t xml:space="preserve"> a </w:t>
      </w:r>
      <w:proofErr w:type="spellStart"/>
      <w:r w:rsidRPr="00552062">
        <w:rPr>
          <w:rFonts w:ascii="Times New Roman" w:hAnsi="Times New Roman"/>
          <w:color w:val="000000"/>
          <w:sz w:val="24"/>
          <w:szCs w:val="24"/>
        </w:rPr>
        <w:t>copilului</w:t>
      </w:r>
      <w:proofErr w:type="spellEnd"/>
      <w:r w:rsidRPr="00552062">
        <w:rPr>
          <w:rFonts w:ascii="Times New Roman" w:hAnsi="Times New Roman"/>
          <w:color w:val="000000"/>
          <w:sz w:val="24"/>
          <w:szCs w:val="24"/>
        </w:rPr>
        <w:t xml:space="preserve"> se </w:t>
      </w:r>
      <w:proofErr w:type="spellStart"/>
      <w:r w:rsidRPr="00552062">
        <w:rPr>
          <w:rFonts w:ascii="Times New Roman" w:hAnsi="Times New Roman"/>
          <w:color w:val="000000"/>
          <w:sz w:val="24"/>
          <w:szCs w:val="24"/>
        </w:rPr>
        <w:t>realizează</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către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personalul</w:t>
      </w:r>
      <w:proofErr w:type="spellEnd"/>
      <w:r w:rsidRPr="00552062">
        <w:rPr>
          <w:rFonts w:ascii="Times New Roman" w:hAnsi="Times New Roman"/>
          <w:color w:val="000000"/>
          <w:sz w:val="24"/>
          <w:szCs w:val="24"/>
        </w:rPr>
        <w:t xml:space="preserve"> D.G.A.S.P.C.</w:t>
      </w:r>
      <w:r w:rsidR="0066409F">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Argeş</w:t>
      </w:r>
      <w:proofErr w:type="spellEnd"/>
      <w:r w:rsidR="001761C2">
        <w:rPr>
          <w:rFonts w:ascii="Times New Roman" w:hAnsi="Times New Roman"/>
          <w:color w:val="000000"/>
          <w:sz w:val="24"/>
          <w:szCs w:val="24"/>
        </w:rPr>
        <w:t xml:space="preserve"> </w:t>
      </w:r>
      <w:r w:rsidRPr="00552062">
        <w:rPr>
          <w:rFonts w:ascii="Times New Roman" w:hAnsi="Times New Roman"/>
          <w:color w:val="000000"/>
          <w:sz w:val="24"/>
          <w:szCs w:val="24"/>
        </w:rPr>
        <w:t xml:space="preserve">conform </w:t>
      </w:r>
      <w:proofErr w:type="spellStart"/>
      <w:r w:rsidRPr="00552062">
        <w:rPr>
          <w:rFonts w:ascii="Times New Roman" w:hAnsi="Times New Roman"/>
          <w:color w:val="000000"/>
          <w:sz w:val="24"/>
          <w:szCs w:val="24"/>
        </w:rPr>
        <w:t>prevederilor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legale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vigoare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procedurilor</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lucru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aplicabile</w:t>
      </w:r>
      <w:proofErr w:type="spellEnd"/>
      <w:r w:rsidRPr="00552062">
        <w:rPr>
          <w:rFonts w:ascii="Times New Roman" w:hAnsi="Times New Roman"/>
          <w:color w:val="000000"/>
          <w:sz w:val="24"/>
          <w:szCs w:val="24"/>
        </w:rPr>
        <w:t>.</w:t>
      </w:r>
    </w:p>
    <w:p w:rsidR="001761C2" w:rsidRPr="00552062" w:rsidRDefault="001761C2" w:rsidP="001761C2">
      <w:pPr>
        <w:pStyle w:val="NoSpacing"/>
        <w:ind w:firstLine="720"/>
        <w:jc w:val="both"/>
        <w:rPr>
          <w:rFonts w:ascii="Times New Roman" w:hAnsi="Times New Roman"/>
          <w:color w:val="000000"/>
          <w:sz w:val="24"/>
          <w:szCs w:val="24"/>
        </w:rPr>
      </w:pPr>
    </w:p>
    <w:p w:rsidR="00F11A44" w:rsidRPr="00552062" w:rsidRDefault="00F11A44" w:rsidP="001761C2">
      <w:pPr>
        <w:pStyle w:val="NoSpacing"/>
        <w:ind w:firstLine="720"/>
        <w:jc w:val="both"/>
        <w:rPr>
          <w:rFonts w:ascii="Times New Roman" w:hAnsi="Times New Roman"/>
          <w:color w:val="000000"/>
          <w:sz w:val="24"/>
          <w:szCs w:val="24"/>
          <w:lang w:val="ro-RO"/>
        </w:rPr>
      </w:pPr>
      <w:r w:rsidRPr="00552062">
        <w:rPr>
          <w:rFonts w:ascii="Times New Roman" w:hAnsi="Times New Roman"/>
          <w:color w:val="000000"/>
          <w:sz w:val="24"/>
          <w:szCs w:val="24"/>
          <w:lang w:val="ro-RO"/>
        </w:rPr>
        <w:lastRenderedPageBreak/>
        <w:t>Când ia decizia de plasament într-un serviciu de tip rezidențial, m</w:t>
      </w:r>
      <w:proofErr w:type="spellStart"/>
      <w:r w:rsidRPr="00552062">
        <w:rPr>
          <w:rFonts w:ascii="Times New Roman" w:hAnsi="Times New Roman"/>
          <w:color w:val="000000"/>
          <w:sz w:val="24"/>
          <w:szCs w:val="24"/>
        </w:rPr>
        <w:t>anagerul</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caz</w:t>
      </w:r>
      <w:proofErr w:type="spellEnd"/>
      <w:r w:rsidRPr="00552062">
        <w:rPr>
          <w:rFonts w:ascii="Times New Roman" w:hAnsi="Times New Roman"/>
          <w:color w:val="000000"/>
          <w:sz w:val="24"/>
          <w:szCs w:val="24"/>
          <w:lang w:val="ro-RO"/>
        </w:rPr>
        <w:t xml:space="preserve"> trebuie să țină cont de următoarele: </w:t>
      </w:r>
    </w:p>
    <w:p w:rsidR="00F11A44" w:rsidRPr="00552062" w:rsidRDefault="001761C2" w:rsidP="001761C2">
      <w:pPr>
        <w:pStyle w:val="NoSpacing"/>
        <w:jc w:val="both"/>
        <w:rPr>
          <w:rFonts w:ascii="Times New Roman" w:hAnsi="Times New Roman"/>
          <w:color w:val="000000"/>
          <w:sz w:val="24"/>
          <w:szCs w:val="24"/>
          <w:lang w:val="it-IT"/>
        </w:rPr>
      </w:pPr>
      <w:r>
        <w:rPr>
          <w:rFonts w:ascii="Times New Roman" w:hAnsi="Times New Roman"/>
          <w:color w:val="000000"/>
          <w:sz w:val="24"/>
          <w:szCs w:val="24"/>
          <w:lang w:val="ro-RO"/>
        </w:rPr>
        <w:t xml:space="preserve">           </w:t>
      </w:r>
      <w:r w:rsidR="00F11A44" w:rsidRPr="00552062">
        <w:rPr>
          <w:rFonts w:ascii="Times New Roman" w:hAnsi="Times New Roman"/>
          <w:color w:val="000000"/>
          <w:sz w:val="24"/>
          <w:szCs w:val="24"/>
          <w:lang w:val="ro-RO"/>
        </w:rPr>
        <w:t>a)   nu este posibilă plasarea copilului la familia extinsă sau la familia substitutivă;</w:t>
      </w:r>
    </w:p>
    <w:p w:rsidR="00F11A44" w:rsidRPr="00552062" w:rsidRDefault="001761C2" w:rsidP="001761C2">
      <w:pPr>
        <w:pStyle w:val="NoSpacing"/>
        <w:jc w:val="both"/>
        <w:rPr>
          <w:rFonts w:ascii="Times New Roman" w:hAnsi="Times New Roman"/>
          <w:color w:val="000000"/>
          <w:sz w:val="24"/>
          <w:szCs w:val="24"/>
          <w:lang w:val="it-IT"/>
        </w:rPr>
      </w:pPr>
      <w:r>
        <w:rPr>
          <w:rFonts w:ascii="Times New Roman" w:hAnsi="Times New Roman"/>
          <w:color w:val="000000"/>
          <w:sz w:val="24"/>
          <w:szCs w:val="24"/>
          <w:lang w:val="ro-RO"/>
        </w:rPr>
        <w:t xml:space="preserve">           </w:t>
      </w:r>
      <w:r w:rsidR="00F11A44" w:rsidRPr="00552062">
        <w:rPr>
          <w:rFonts w:ascii="Times New Roman" w:hAnsi="Times New Roman"/>
          <w:color w:val="000000"/>
          <w:sz w:val="24"/>
          <w:szCs w:val="24"/>
          <w:lang w:val="ro-RO"/>
        </w:rPr>
        <w:t>b)   menținerea fraților împreună;</w:t>
      </w:r>
    </w:p>
    <w:p w:rsidR="00F11A44" w:rsidRPr="00552062" w:rsidRDefault="001761C2" w:rsidP="001761C2">
      <w:pPr>
        <w:pStyle w:val="NoSpacing"/>
        <w:jc w:val="both"/>
        <w:rPr>
          <w:rFonts w:ascii="Times New Roman" w:hAnsi="Times New Roman"/>
          <w:color w:val="000000"/>
          <w:sz w:val="24"/>
          <w:szCs w:val="24"/>
          <w:lang w:val="ro-RO"/>
        </w:rPr>
      </w:pPr>
      <w:r>
        <w:rPr>
          <w:rFonts w:ascii="Times New Roman" w:hAnsi="Times New Roman"/>
          <w:color w:val="000000"/>
          <w:sz w:val="24"/>
          <w:szCs w:val="24"/>
          <w:lang w:val="ro-RO"/>
        </w:rPr>
        <w:t xml:space="preserve">           </w:t>
      </w:r>
      <w:r w:rsidR="00F11A44" w:rsidRPr="00552062">
        <w:rPr>
          <w:rFonts w:ascii="Times New Roman" w:hAnsi="Times New Roman"/>
          <w:color w:val="000000"/>
          <w:sz w:val="24"/>
          <w:szCs w:val="24"/>
          <w:lang w:val="ro-RO"/>
        </w:rPr>
        <w:t>c)   facilitarea exercitarii de către părinți a dreptului de a vizita copilul și de a menține legătura cu acesta;</w:t>
      </w:r>
    </w:p>
    <w:p w:rsidR="00F11A44" w:rsidRPr="00552062" w:rsidRDefault="001761C2" w:rsidP="001761C2">
      <w:pPr>
        <w:pStyle w:val="NoSpacing"/>
        <w:jc w:val="both"/>
        <w:rPr>
          <w:rFonts w:ascii="Times New Roman" w:hAnsi="Times New Roman"/>
          <w:color w:val="000000"/>
          <w:sz w:val="24"/>
          <w:szCs w:val="24"/>
          <w:lang w:val="it-IT"/>
        </w:rPr>
      </w:pPr>
      <w:r>
        <w:rPr>
          <w:rFonts w:ascii="Times New Roman" w:hAnsi="Times New Roman"/>
          <w:color w:val="000000"/>
          <w:sz w:val="24"/>
          <w:szCs w:val="24"/>
          <w:lang w:val="ro-RO"/>
        </w:rPr>
        <w:t xml:space="preserve">           </w:t>
      </w:r>
      <w:r w:rsidR="00F11A44" w:rsidRPr="00552062">
        <w:rPr>
          <w:rFonts w:ascii="Times New Roman" w:hAnsi="Times New Roman"/>
          <w:color w:val="000000"/>
          <w:sz w:val="24"/>
          <w:szCs w:val="24"/>
          <w:lang w:val="ro-RO"/>
        </w:rPr>
        <w:t>d)   plasarea copilului cât mai aproape de comunitatea din care provine (principiul proximizării);</w:t>
      </w:r>
    </w:p>
    <w:p w:rsidR="00F11A44" w:rsidRPr="00552062" w:rsidRDefault="001761C2" w:rsidP="001761C2">
      <w:pPr>
        <w:pStyle w:val="NoSpacing"/>
        <w:jc w:val="both"/>
        <w:rPr>
          <w:rFonts w:ascii="Times New Roman" w:hAnsi="Times New Roman"/>
          <w:color w:val="000000"/>
          <w:sz w:val="24"/>
          <w:szCs w:val="24"/>
          <w:lang w:val="it-IT"/>
        </w:rPr>
      </w:pPr>
      <w:r>
        <w:rPr>
          <w:rFonts w:ascii="Times New Roman" w:hAnsi="Times New Roman"/>
          <w:color w:val="000000"/>
          <w:sz w:val="24"/>
          <w:szCs w:val="24"/>
          <w:lang w:val="ro-RO"/>
        </w:rPr>
        <w:t xml:space="preserve">           </w:t>
      </w:r>
      <w:r w:rsidR="00F11A44" w:rsidRPr="00552062">
        <w:rPr>
          <w:rFonts w:ascii="Times New Roman" w:hAnsi="Times New Roman"/>
          <w:color w:val="000000"/>
          <w:sz w:val="24"/>
          <w:szCs w:val="24"/>
          <w:lang w:val="ro-RO"/>
        </w:rPr>
        <w:t>e)   plasarea cu prioritate în centre/case de tip familial;</w:t>
      </w:r>
    </w:p>
    <w:p w:rsidR="00F11A44" w:rsidRPr="00552062" w:rsidRDefault="001761C2" w:rsidP="001761C2">
      <w:pPr>
        <w:pStyle w:val="NoSpacing"/>
        <w:jc w:val="both"/>
        <w:rPr>
          <w:rFonts w:ascii="Times New Roman" w:hAnsi="Times New Roman"/>
          <w:color w:val="000000"/>
          <w:sz w:val="24"/>
          <w:szCs w:val="24"/>
          <w:lang w:val="it-IT"/>
        </w:rPr>
      </w:pPr>
      <w:r>
        <w:rPr>
          <w:rFonts w:ascii="Times New Roman" w:hAnsi="Times New Roman"/>
          <w:color w:val="000000"/>
          <w:sz w:val="24"/>
          <w:szCs w:val="24"/>
          <w:lang w:val="ro-RO"/>
        </w:rPr>
        <w:t xml:space="preserve">           </w:t>
      </w:r>
      <w:r w:rsidR="00F11A44" w:rsidRPr="00552062">
        <w:rPr>
          <w:rFonts w:ascii="Times New Roman" w:hAnsi="Times New Roman"/>
          <w:color w:val="000000"/>
          <w:sz w:val="24"/>
          <w:szCs w:val="24"/>
          <w:lang w:val="ro-RO"/>
        </w:rPr>
        <w:t>f)   consultarea prealabilă a șefului de centru/complex.</w:t>
      </w:r>
    </w:p>
    <w:p w:rsidR="00F11A44" w:rsidRPr="00552062" w:rsidRDefault="001761C2" w:rsidP="001761C2">
      <w:pPr>
        <w:pStyle w:val="NoSpacing"/>
        <w:jc w:val="both"/>
        <w:rPr>
          <w:rFonts w:ascii="Times New Roman" w:hAnsi="Times New Roman"/>
          <w:color w:val="000000"/>
          <w:sz w:val="24"/>
          <w:szCs w:val="24"/>
        </w:rPr>
      </w:pPr>
      <w:r>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În</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formularea</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solicitării</w:t>
      </w:r>
      <w:proofErr w:type="spellEnd"/>
      <w:r w:rsidR="00F11A44" w:rsidRPr="00552062">
        <w:rPr>
          <w:rFonts w:ascii="Times New Roman" w:hAnsi="Times New Roman"/>
          <w:color w:val="000000"/>
          <w:sz w:val="24"/>
          <w:szCs w:val="24"/>
        </w:rPr>
        <w:t xml:space="preserve"> de </w:t>
      </w:r>
      <w:proofErr w:type="spellStart"/>
      <w:r w:rsidR="00F11A44" w:rsidRPr="00552062">
        <w:rPr>
          <w:rFonts w:ascii="Times New Roman" w:hAnsi="Times New Roman"/>
          <w:color w:val="000000"/>
          <w:sz w:val="24"/>
          <w:szCs w:val="24"/>
        </w:rPr>
        <w:t>acord</w:t>
      </w:r>
      <w:proofErr w:type="spellEnd"/>
      <w:r w:rsidR="00F11A44" w:rsidRPr="00552062">
        <w:rPr>
          <w:rFonts w:ascii="Times New Roman" w:hAnsi="Times New Roman"/>
          <w:color w:val="000000"/>
          <w:sz w:val="24"/>
          <w:szCs w:val="24"/>
        </w:rPr>
        <w:t xml:space="preserve"> se </w:t>
      </w:r>
      <w:proofErr w:type="spellStart"/>
      <w:r w:rsidR="00F11A44" w:rsidRPr="00552062">
        <w:rPr>
          <w:rFonts w:ascii="Times New Roman" w:hAnsi="Times New Roman"/>
          <w:color w:val="000000"/>
          <w:sz w:val="24"/>
          <w:szCs w:val="24"/>
        </w:rPr>
        <w:t>va</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ține</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cont</w:t>
      </w:r>
      <w:proofErr w:type="spellEnd"/>
      <w:r w:rsidR="00F11A44" w:rsidRPr="00552062">
        <w:rPr>
          <w:rFonts w:ascii="Times New Roman" w:hAnsi="Times New Roman"/>
          <w:color w:val="000000"/>
          <w:sz w:val="24"/>
          <w:szCs w:val="24"/>
        </w:rPr>
        <w:t xml:space="preserve"> de </w:t>
      </w:r>
      <w:proofErr w:type="spellStart"/>
      <w:r w:rsidR="00F11A44" w:rsidRPr="00552062">
        <w:rPr>
          <w:rFonts w:ascii="Times New Roman" w:hAnsi="Times New Roman"/>
          <w:color w:val="000000"/>
          <w:sz w:val="24"/>
          <w:szCs w:val="24"/>
        </w:rPr>
        <w:t>principiul</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proximizării</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respectiv</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centrul</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să</w:t>
      </w:r>
      <w:proofErr w:type="spellEnd"/>
      <w:r w:rsidR="00F11A44" w:rsidRPr="00552062">
        <w:rPr>
          <w:rFonts w:ascii="Times New Roman" w:hAnsi="Times New Roman"/>
          <w:color w:val="000000"/>
          <w:sz w:val="24"/>
          <w:szCs w:val="24"/>
        </w:rPr>
        <w:t xml:space="preserve"> fie </w:t>
      </w:r>
      <w:proofErr w:type="spellStart"/>
      <w:r w:rsidR="00F11A44" w:rsidRPr="00552062">
        <w:rPr>
          <w:rFonts w:ascii="Times New Roman" w:hAnsi="Times New Roman"/>
          <w:color w:val="000000"/>
          <w:sz w:val="24"/>
          <w:szCs w:val="24"/>
        </w:rPr>
        <w:t>situat</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cât</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mai</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aproape</w:t>
      </w:r>
      <w:proofErr w:type="spellEnd"/>
      <w:r w:rsidR="00F11A44" w:rsidRPr="00552062">
        <w:rPr>
          <w:rFonts w:ascii="Times New Roman" w:hAnsi="Times New Roman"/>
          <w:color w:val="000000"/>
          <w:sz w:val="24"/>
          <w:szCs w:val="24"/>
        </w:rPr>
        <w:t xml:space="preserve"> de </w:t>
      </w:r>
      <w:proofErr w:type="spellStart"/>
      <w:r w:rsidR="00F11A44" w:rsidRPr="00552062">
        <w:rPr>
          <w:rFonts w:ascii="Times New Roman" w:hAnsi="Times New Roman"/>
          <w:color w:val="000000"/>
          <w:sz w:val="24"/>
          <w:szCs w:val="24"/>
        </w:rPr>
        <w:t>comunitatea</w:t>
      </w:r>
      <w:proofErr w:type="spellEnd"/>
      <w:r w:rsidR="00F11A44" w:rsidRPr="00552062">
        <w:rPr>
          <w:rFonts w:ascii="Times New Roman" w:hAnsi="Times New Roman"/>
          <w:color w:val="000000"/>
          <w:sz w:val="24"/>
          <w:szCs w:val="24"/>
        </w:rPr>
        <w:t xml:space="preserve"> din care </w:t>
      </w:r>
      <w:proofErr w:type="spellStart"/>
      <w:r w:rsidR="00F11A44" w:rsidRPr="00552062">
        <w:rPr>
          <w:rFonts w:ascii="Times New Roman" w:hAnsi="Times New Roman"/>
          <w:color w:val="000000"/>
          <w:sz w:val="24"/>
          <w:szCs w:val="24"/>
        </w:rPr>
        <w:t>provine</w:t>
      </w:r>
      <w:proofErr w:type="spellEnd"/>
      <w:r w:rsidR="00F11A44" w:rsidRPr="00552062">
        <w:rPr>
          <w:rFonts w:ascii="Times New Roman" w:hAnsi="Times New Roman"/>
          <w:color w:val="000000"/>
          <w:sz w:val="24"/>
          <w:szCs w:val="24"/>
        </w:rPr>
        <w:t xml:space="preserve"> </w:t>
      </w:r>
      <w:proofErr w:type="spellStart"/>
      <w:proofErr w:type="gramStart"/>
      <w:r w:rsidR="00F11A44" w:rsidRPr="00552062">
        <w:rPr>
          <w:rFonts w:ascii="Times New Roman" w:hAnsi="Times New Roman"/>
          <w:color w:val="000000"/>
          <w:sz w:val="24"/>
          <w:szCs w:val="24"/>
        </w:rPr>
        <w:t>copilul</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iar</w:t>
      </w:r>
      <w:proofErr w:type="spellEnd"/>
      <w:proofErr w:type="gram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în</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cazul</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copilului</w:t>
      </w:r>
      <w:proofErr w:type="spellEnd"/>
      <w:r w:rsidR="00F11A44" w:rsidRPr="00552062">
        <w:rPr>
          <w:rFonts w:ascii="Times New Roman" w:hAnsi="Times New Roman"/>
          <w:color w:val="000000"/>
          <w:sz w:val="24"/>
          <w:szCs w:val="24"/>
        </w:rPr>
        <w:t xml:space="preserve"> cu </w:t>
      </w:r>
      <w:proofErr w:type="spellStart"/>
      <w:r w:rsidR="00F11A44" w:rsidRPr="00552062">
        <w:rPr>
          <w:rFonts w:ascii="Times New Roman" w:hAnsi="Times New Roman"/>
          <w:color w:val="000000"/>
          <w:sz w:val="24"/>
          <w:szCs w:val="24"/>
        </w:rPr>
        <w:t>dizabilitați</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acesta</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să</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beneficieze</w:t>
      </w:r>
      <w:proofErr w:type="spellEnd"/>
      <w:r w:rsidR="00F11A44" w:rsidRPr="00552062">
        <w:rPr>
          <w:rFonts w:ascii="Times New Roman" w:hAnsi="Times New Roman"/>
          <w:color w:val="000000"/>
          <w:sz w:val="24"/>
          <w:szCs w:val="24"/>
        </w:rPr>
        <w:t xml:space="preserve"> de </w:t>
      </w:r>
      <w:proofErr w:type="spellStart"/>
      <w:r w:rsidR="00F11A44" w:rsidRPr="00552062">
        <w:rPr>
          <w:rFonts w:ascii="Times New Roman" w:hAnsi="Times New Roman"/>
          <w:color w:val="000000"/>
          <w:sz w:val="24"/>
          <w:szCs w:val="24"/>
        </w:rPr>
        <w:t>acces</w:t>
      </w:r>
      <w:proofErr w:type="spellEnd"/>
      <w:r w:rsidR="00F11A44" w:rsidRPr="00552062">
        <w:rPr>
          <w:rFonts w:ascii="Times New Roman" w:hAnsi="Times New Roman"/>
          <w:color w:val="000000"/>
          <w:sz w:val="24"/>
          <w:szCs w:val="24"/>
        </w:rPr>
        <w:t xml:space="preserve"> la </w:t>
      </w:r>
      <w:proofErr w:type="spellStart"/>
      <w:r w:rsidR="00F11A44" w:rsidRPr="00552062">
        <w:rPr>
          <w:rFonts w:ascii="Times New Roman" w:hAnsi="Times New Roman"/>
          <w:color w:val="000000"/>
          <w:sz w:val="24"/>
          <w:szCs w:val="24"/>
        </w:rPr>
        <w:t>servicii</w:t>
      </w:r>
      <w:proofErr w:type="spellEnd"/>
      <w:r w:rsidR="00F11A44" w:rsidRPr="00552062">
        <w:rPr>
          <w:rFonts w:ascii="Times New Roman" w:hAnsi="Times New Roman"/>
          <w:color w:val="000000"/>
          <w:sz w:val="24"/>
          <w:szCs w:val="24"/>
        </w:rPr>
        <w:t xml:space="preserve"> de </w:t>
      </w:r>
      <w:proofErr w:type="spellStart"/>
      <w:r w:rsidR="00F11A44" w:rsidRPr="00552062">
        <w:rPr>
          <w:rFonts w:ascii="Times New Roman" w:hAnsi="Times New Roman"/>
          <w:color w:val="000000"/>
          <w:sz w:val="24"/>
          <w:szCs w:val="24"/>
        </w:rPr>
        <w:t>recuperare</w:t>
      </w:r>
      <w:proofErr w:type="spellEnd"/>
      <w:r w:rsidR="00F11A44" w:rsidRPr="00552062">
        <w:rPr>
          <w:rFonts w:ascii="Times New Roman" w:hAnsi="Times New Roman"/>
          <w:color w:val="000000"/>
          <w:sz w:val="24"/>
          <w:szCs w:val="24"/>
        </w:rPr>
        <w:t xml:space="preserve">, de </w:t>
      </w:r>
      <w:proofErr w:type="spellStart"/>
      <w:r w:rsidR="00F11A44" w:rsidRPr="00552062">
        <w:rPr>
          <w:rFonts w:ascii="Times New Roman" w:hAnsi="Times New Roman"/>
          <w:color w:val="000000"/>
          <w:sz w:val="24"/>
          <w:szCs w:val="24"/>
        </w:rPr>
        <w:t>educație</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corespunzătoare</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vârstei</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și</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nivelului</w:t>
      </w:r>
      <w:proofErr w:type="spellEnd"/>
      <w:r w:rsidR="00F11A44" w:rsidRPr="00552062">
        <w:rPr>
          <w:rFonts w:ascii="Times New Roman" w:hAnsi="Times New Roman"/>
          <w:color w:val="000000"/>
          <w:sz w:val="24"/>
          <w:szCs w:val="24"/>
        </w:rPr>
        <w:t xml:space="preserve"> de </w:t>
      </w:r>
      <w:proofErr w:type="spellStart"/>
      <w:r w:rsidR="00F11A44" w:rsidRPr="00552062">
        <w:rPr>
          <w:rFonts w:ascii="Times New Roman" w:hAnsi="Times New Roman"/>
          <w:color w:val="000000"/>
          <w:sz w:val="24"/>
          <w:szCs w:val="24"/>
        </w:rPr>
        <w:t>școlarizare</w:t>
      </w:r>
      <w:proofErr w:type="spellEnd"/>
      <w:r w:rsidR="00F11A44" w:rsidRPr="00552062">
        <w:rPr>
          <w:rFonts w:ascii="Times New Roman" w:hAnsi="Times New Roman"/>
          <w:color w:val="000000"/>
          <w:sz w:val="24"/>
          <w:szCs w:val="24"/>
        </w:rPr>
        <w:t xml:space="preserve"> a </w:t>
      </w:r>
      <w:proofErr w:type="spellStart"/>
      <w:r w:rsidR="00F11A44" w:rsidRPr="00552062">
        <w:rPr>
          <w:rFonts w:ascii="Times New Roman" w:hAnsi="Times New Roman"/>
          <w:color w:val="000000"/>
          <w:sz w:val="24"/>
          <w:szCs w:val="24"/>
        </w:rPr>
        <w:t>copilului</w:t>
      </w:r>
      <w:proofErr w:type="spellEnd"/>
      <w:r w:rsidR="00F11A44" w:rsidRPr="00552062">
        <w:rPr>
          <w:rFonts w:ascii="Times New Roman" w:hAnsi="Times New Roman"/>
          <w:color w:val="000000"/>
          <w:sz w:val="24"/>
          <w:szCs w:val="24"/>
        </w:rPr>
        <w:t>.</w:t>
      </w:r>
    </w:p>
    <w:p w:rsidR="00F11A44" w:rsidRPr="00552062" w:rsidRDefault="00F11A44" w:rsidP="001761C2">
      <w:pPr>
        <w:pStyle w:val="NoSpacing"/>
        <w:ind w:firstLine="720"/>
        <w:jc w:val="both"/>
        <w:rPr>
          <w:rFonts w:ascii="Times New Roman" w:hAnsi="Times New Roman"/>
          <w:color w:val="000000"/>
          <w:sz w:val="24"/>
          <w:szCs w:val="24"/>
        </w:rPr>
      </w:pPr>
    </w:p>
    <w:p w:rsidR="00F11A44" w:rsidRPr="00552062" w:rsidRDefault="001761C2" w:rsidP="001761C2">
      <w:pPr>
        <w:pStyle w:val="NoSpacing"/>
        <w:jc w:val="both"/>
        <w:rPr>
          <w:rFonts w:ascii="Times New Roman" w:hAnsi="Times New Roman"/>
          <w:b/>
          <w:color w:val="000000"/>
          <w:sz w:val="24"/>
          <w:szCs w:val="24"/>
        </w:rPr>
      </w:pPr>
      <w:r>
        <w:rPr>
          <w:rFonts w:ascii="Times New Roman" w:hAnsi="Times New Roman"/>
          <w:b/>
          <w:bCs/>
          <w:color w:val="000000"/>
          <w:sz w:val="24"/>
          <w:szCs w:val="24"/>
        </w:rPr>
        <w:t xml:space="preserve">            </w:t>
      </w:r>
      <w:r w:rsidR="00F11A44" w:rsidRPr="00552062">
        <w:rPr>
          <w:rFonts w:ascii="Times New Roman" w:hAnsi="Times New Roman"/>
          <w:b/>
          <w:bCs/>
          <w:color w:val="000000"/>
          <w:sz w:val="24"/>
          <w:szCs w:val="24"/>
        </w:rPr>
        <w:t xml:space="preserve">5.2.  </w:t>
      </w:r>
      <w:proofErr w:type="spellStart"/>
      <w:r w:rsidR="00F11A44" w:rsidRPr="00552062">
        <w:rPr>
          <w:rFonts w:ascii="Times New Roman" w:hAnsi="Times New Roman"/>
          <w:b/>
          <w:color w:val="000000"/>
          <w:sz w:val="24"/>
          <w:szCs w:val="24"/>
        </w:rPr>
        <w:t>Documente</w:t>
      </w:r>
      <w:proofErr w:type="spellEnd"/>
      <w:r w:rsidR="00F11A44" w:rsidRPr="00552062">
        <w:rPr>
          <w:rFonts w:ascii="Times New Roman" w:hAnsi="Times New Roman"/>
          <w:b/>
          <w:color w:val="000000"/>
          <w:sz w:val="24"/>
          <w:szCs w:val="24"/>
        </w:rPr>
        <w:t xml:space="preserve"> </w:t>
      </w:r>
      <w:proofErr w:type="spellStart"/>
      <w:r w:rsidR="00F11A44" w:rsidRPr="00552062">
        <w:rPr>
          <w:rFonts w:ascii="Times New Roman" w:hAnsi="Times New Roman"/>
          <w:b/>
          <w:color w:val="000000"/>
          <w:sz w:val="24"/>
          <w:szCs w:val="24"/>
        </w:rPr>
        <w:t>utilizate</w:t>
      </w:r>
      <w:proofErr w:type="spellEnd"/>
    </w:p>
    <w:p w:rsidR="00F11A44" w:rsidRPr="00552062" w:rsidRDefault="00F11A44" w:rsidP="001761C2">
      <w:pPr>
        <w:pStyle w:val="NoSpacing"/>
        <w:numPr>
          <w:ilvl w:val="0"/>
          <w:numId w:val="21"/>
        </w:numPr>
        <w:ind w:left="0" w:firstLine="360"/>
        <w:jc w:val="both"/>
        <w:rPr>
          <w:rFonts w:ascii="Times New Roman" w:hAnsi="Times New Roman"/>
          <w:color w:val="000000"/>
          <w:sz w:val="24"/>
          <w:szCs w:val="24"/>
        </w:rPr>
      </w:pPr>
      <w:proofErr w:type="spellStart"/>
      <w:r w:rsidRPr="00552062">
        <w:rPr>
          <w:rFonts w:ascii="Times New Roman" w:hAnsi="Times New Roman"/>
          <w:color w:val="000000"/>
          <w:sz w:val="24"/>
          <w:szCs w:val="24"/>
        </w:rPr>
        <w:t>Materiale</w:t>
      </w:r>
      <w:proofErr w:type="spellEnd"/>
      <w:r w:rsidRPr="00552062">
        <w:rPr>
          <w:rFonts w:ascii="Times New Roman" w:hAnsi="Times New Roman"/>
          <w:color w:val="000000"/>
          <w:sz w:val="24"/>
          <w:szCs w:val="24"/>
        </w:rPr>
        <w:t xml:space="preserve"> informative;</w:t>
      </w:r>
    </w:p>
    <w:p w:rsidR="00F11A44" w:rsidRDefault="00F11A44" w:rsidP="001761C2">
      <w:pPr>
        <w:pStyle w:val="NoSpacing"/>
        <w:numPr>
          <w:ilvl w:val="0"/>
          <w:numId w:val="21"/>
        </w:numPr>
        <w:ind w:left="0" w:firstLine="360"/>
        <w:jc w:val="both"/>
        <w:rPr>
          <w:rFonts w:ascii="Times New Roman" w:hAnsi="Times New Roman"/>
          <w:color w:val="000000"/>
          <w:sz w:val="24"/>
          <w:szCs w:val="24"/>
        </w:rPr>
      </w:pPr>
      <w:r w:rsidRPr="00552062">
        <w:rPr>
          <w:rFonts w:ascii="Times New Roman" w:hAnsi="Times New Roman"/>
          <w:color w:val="000000"/>
          <w:sz w:val="24"/>
          <w:szCs w:val="24"/>
        </w:rPr>
        <w:t xml:space="preserve">ROF </w:t>
      </w:r>
      <w:proofErr w:type="spellStart"/>
      <w:r w:rsidRPr="00552062">
        <w:rPr>
          <w:rFonts w:ascii="Times New Roman" w:hAnsi="Times New Roman"/>
          <w:color w:val="000000"/>
          <w:sz w:val="24"/>
          <w:szCs w:val="24"/>
        </w:rPr>
        <w:t>centru</w:t>
      </w:r>
      <w:proofErr w:type="spellEnd"/>
      <w:r w:rsidRPr="00552062">
        <w:rPr>
          <w:rFonts w:ascii="Times New Roman" w:hAnsi="Times New Roman"/>
          <w:color w:val="000000"/>
          <w:sz w:val="24"/>
          <w:szCs w:val="24"/>
        </w:rPr>
        <w:t xml:space="preserve"> de tip </w:t>
      </w:r>
      <w:proofErr w:type="spellStart"/>
      <w:r w:rsidRPr="00552062">
        <w:rPr>
          <w:rFonts w:ascii="Times New Roman" w:hAnsi="Times New Roman"/>
          <w:color w:val="000000"/>
          <w:sz w:val="24"/>
          <w:szCs w:val="24"/>
        </w:rPr>
        <w:t>rezidențial</w:t>
      </w:r>
      <w:proofErr w:type="spellEnd"/>
      <w:r w:rsidRPr="00552062">
        <w:rPr>
          <w:rFonts w:ascii="Times New Roman" w:hAnsi="Times New Roman"/>
          <w:color w:val="000000"/>
          <w:sz w:val="24"/>
          <w:szCs w:val="24"/>
        </w:rPr>
        <w:t>;</w:t>
      </w:r>
    </w:p>
    <w:p w:rsidR="00F11A44" w:rsidRDefault="00F11A44" w:rsidP="00C6349A">
      <w:pPr>
        <w:pStyle w:val="NoSpacing"/>
        <w:numPr>
          <w:ilvl w:val="0"/>
          <w:numId w:val="21"/>
        </w:numPr>
        <w:tabs>
          <w:tab w:val="left" w:pos="709"/>
        </w:tabs>
        <w:ind w:left="709" w:hanging="425"/>
        <w:jc w:val="both"/>
        <w:rPr>
          <w:rFonts w:ascii="Times New Roman" w:hAnsi="Times New Roman"/>
          <w:color w:val="000000"/>
          <w:sz w:val="24"/>
          <w:szCs w:val="24"/>
        </w:rPr>
      </w:pPr>
      <w:proofErr w:type="spellStart"/>
      <w:r w:rsidRPr="004D133D">
        <w:rPr>
          <w:rFonts w:ascii="Times New Roman" w:hAnsi="Times New Roman"/>
          <w:color w:val="000000"/>
          <w:sz w:val="24"/>
          <w:szCs w:val="24"/>
        </w:rPr>
        <w:t>Referat</w:t>
      </w:r>
      <w:proofErr w:type="spellEnd"/>
      <w:r w:rsidRPr="004D133D">
        <w:rPr>
          <w:rFonts w:ascii="Times New Roman" w:hAnsi="Times New Roman"/>
          <w:color w:val="000000"/>
          <w:sz w:val="24"/>
          <w:szCs w:val="24"/>
        </w:rPr>
        <w:t xml:space="preserve"> </w:t>
      </w:r>
      <w:proofErr w:type="spellStart"/>
      <w:r w:rsidR="00353EF4" w:rsidRPr="004D133D">
        <w:rPr>
          <w:rFonts w:ascii="Times New Roman" w:hAnsi="Times New Roman"/>
          <w:color w:val="000000"/>
          <w:sz w:val="24"/>
          <w:szCs w:val="24"/>
        </w:rPr>
        <w:t>numire</w:t>
      </w:r>
      <w:proofErr w:type="spellEnd"/>
      <w:r w:rsidRPr="004D133D">
        <w:rPr>
          <w:rFonts w:ascii="Times New Roman" w:hAnsi="Times New Roman"/>
          <w:color w:val="000000"/>
          <w:sz w:val="24"/>
          <w:szCs w:val="24"/>
        </w:rPr>
        <w:t xml:space="preserve"> </w:t>
      </w:r>
      <w:proofErr w:type="spellStart"/>
      <w:r w:rsidRPr="004D133D">
        <w:rPr>
          <w:rFonts w:ascii="Times New Roman" w:hAnsi="Times New Roman"/>
          <w:color w:val="000000"/>
          <w:sz w:val="24"/>
          <w:szCs w:val="24"/>
        </w:rPr>
        <w:t>dispoziție</w:t>
      </w:r>
      <w:proofErr w:type="spellEnd"/>
      <w:r w:rsidRPr="004D133D">
        <w:rPr>
          <w:rFonts w:ascii="Times New Roman" w:hAnsi="Times New Roman"/>
          <w:color w:val="000000"/>
          <w:sz w:val="24"/>
          <w:szCs w:val="24"/>
        </w:rPr>
        <w:t xml:space="preserve"> manager de </w:t>
      </w:r>
      <w:proofErr w:type="spellStart"/>
      <w:proofErr w:type="gramStart"/>
      <w:r w:rsidRPr="004D133D">
        <w:rPr>
          <w:rFonts w:ascii="Times New Roman" w:hAnsi="Times New Roman"/>
          <w:color w:val="000000"/>
          <w:sz w:val="24"/>
          <w:szCs w:val="24"/>
        </w:rPr>
        <w:t>caz</w:t>
      </w:r>
      <w:proofErr w:type="spellEnd"/>
      <w:r w:rsidRPr="004D133D">
        <w:rPr>
          <w:rFonts w:ascii="Times New Roman" w:hAnsi="Times New Roman"/>
          <w:color w:val="000000"/>
          <w:sz w:val="24"/>
          <w:szCs w:val="24"/>
        </w:rPr>
        <w:t xml:space="preserve"> </w:t>
      </w:r>
      <w:r w:rsidR="00353EF4" w:rsidRPr="004D133D">
        <w:rPr>
          <w:rFonts w:ascii="Times New Roman" w:hAnsi="Times New Roman"/>
          <w:color w:val="000000"/>
          <w:sz w:val="24"/>
          <w:szCs w:val="24"/>
        </w:rPr>
        <w:t xml:space="preserve"> (</w:t>
      </w:r>
      <w:proofErr w:type="spellStart"/>
      <w:proofErr w:type="gramEnd"/>
      <w:r w:rsidR="00353EF4" w:rsidRPr="004D133D">
        <w:rPr>
          <w:rFonts w:ascii="Times New Roman" w:hAnsi="Times New Roman"/>
          <w:color w:val="000000"/>
          <w:sz w:val="24"/>
          <w:szCs w:val="24"/>
        </w:rPr>
        <w:t>întocmit</w:t>
      </w:r>
      <w:proofErr w:type="spellEnd"/>
      <w:r w:rsidR="00353EF4" w:rsidRPr="004D133D">
        <w:rPr>
          <w:rFonts w:ascii="Times New Roman" w:hAnsi="Times New Roman"/>
          <w:color w:val="000000"/>
          <w:sz w:val="24"/>
          <w:szCs w:val="24"/>
        </w:rPr>
        <w:t xml:space="preserve"> de </w:t>
      </w:r>
      <w:proofErr w:type="spellStart"/>
      <w:r w:rsidR="00353EF4" w:rsidRPr="004D133D">
        <w:rPr>
          <w:rFonts w:ascii="Times New Roman" w:hAnsi="Times New Roman"/>
          <w:color w:val="000000"/>
          <w:sz w:val="24"/>
          <w:szCs w:val="24"/>
        </w:rPr>
        <w:t>Șef</w:t>
      </w:r>
      <w:proofErr w:type="spellEnd"/>
      <w:r w:rsidR="00353EF4" w:rsidRPr="004D133D">
        <w:rPr>
          <w:rFonts w:ascii="Times New Roman" w:hAnsi="Times New Roman"/>
          <w:color w:val="000000"/>
          <w:sz w:val="24"/>
          <w:szCs w:val="24"/>
        </w:rPr>
        <w:t xml:space="preserve"> SMCC </w:t>
      </w:r>
      <w:proofErr w:type="spellStart"/>
      <w:r w:rsidR="00353EF4" w:rsidRPr="004D133D">
        <w:rPr>
          <w:rFonts w:ascii="Times New Roman" w:hAnsi="Times New Roman"/>
          <w:color w:val="000000"/>
          <w:sz w:val="24"/>
          <w:szCs w:val="24"/>
        </w:rPr>
        <w:t>și</w:t>
      </w:r>
      <w:proofErr w:type="spellEnd"/>
      <w:r w:rsidR="00353EF4" w:rsidRPr="004D133D">
        <w:rPr>
          <w:rFonts w:ascii="Times New Roman" w:hAnsi="Times New Roman"/>
          <w:color w:val="000000"/>
          <w:sz w:val="24"/>
          <w:szCs w:val="24"/>
        </w:rPr>
        <w:t xml:space="preserve"> </w:t>
      </w:r>
      <w:proofErr w:type="spellStart"/>
      <w:r w:rsidR="00353EF4" w:rsidRPr="004D133D">
        <w:rPr>
          <w:rFonts w:ascii="Times New Roman" w:hAnsi="Times New Roman"/>
          <w:color w:val="000000"/>
          <w:sz w:val="24"/>
          <w:szCs w:val="24"/>
        </w:rPr>
        <w:t>aprobat</w:t>
      </w:r>
      <w:proofErr w:type="spellEnd"/>
      <w:r w:rsidR="00353EF4" w:rsidRPr="004D133D">
        <w:rPr>
          <w:rFonts w:ascii="Times New Roman" w:hAnsi="Times New Roman"/>
          <w:color w:val="000000"/>
          <w:sz w:val="24"/>
          <w:szCs w:val="24"/>
        </w:rPr>
        <w:t xml:space="preserve"> de </w:t>
      </w:r>
      <w:proofErr w:type="spellStart"/>
      <w:r w:rsidR="00353EF4" w:rsidRPr="004D133D">
        <w:rPr>
          <w:rFonts w:ascii="Times New Roman" w:hAnsi="Times New Roman"/>
          <w:color w:val="000000"/>
          <w:sz w:val="24"/>
          <w:szCs w:val="24"/>
        </w:rPr>
        <w:t>directorul</w:t>
      </w:r>
      <w:proofErr w:type="spellEnd"/>
      <w:r w:rsidR="00353EF4" w:rsidRPr="004D133D">
        <w:rPr>
          <w:rFonts w:ascii="Times New Roman" w:hAnsi="Times New Roman"/>
          <w:color w:val="000000"/>
          <w:sz w:val="24"/>
          <w:szCs w:val="24"/>
        </w:rPr>
        <w:t xml:space="preserve"> general adjunct) </w:t>
      </w:r>
      <w:r w:rsidRPr="004D133D">
        <w:rPr>
          <w:rFonts w:ascii="Times New Roman" w:hAnsi="Times New Roman"/>
          <w:color w:val="000000"/>
          <w:sz w:val="24"/>
          <w:szCs w:val="24"/>
        </w:rPr>
        <w:t>(</w:t>
      </w:r>
      <w:proofErr w:type="spellStart"/>
      <w:r w:rsidRPr="004D133D">
        <w:rPr>
          <w:rFonts w:ascii="Times New Roman" w:hAnsi="Times New Roman"/>
          <w:color w:val="000000"/>
          <w:sz w:val="24"/>
          <w:szCs w:val="24"/>
        </w:rPr>
        <w:t>Anexa</w:t>
      </w:r>
      <w:proofErr w:type="spellEnd"/>
      <w:r w:rsidRPr="004D133D">
        <w:rPr>
          <w:rFonts w:ascii="Times New Roman" w:hAnsi="Times New Roman"/>
          <w:color w:val="000000"/>
          <w:sz w:val="24"/>
          <w:szCs w:val="24"/>
        </w:rPr>
        <w:t xml:space="preserve"> nr. </w:t>
      </w:r>
      <w:r w:rsidR="00426BA7" w:rsidRPr="004D133D">
        <w:rPr>
          <w:rFonts w:ascii="Times New Roman" w:hAnsi="Times New Roman"/>
          <w:color w:val="000000"/>
          <w:sz w:val="24"/>
          <w:szCs w:val="24"/>
        </w:rPr>
        <w:t>1</w:t>
      </w:r>
      <w:r w:rsidRPr="004D133D">
        <w:rPr>
          <w:rFonts w:ascii="Times New Roman" w:hAnsi="Times New Roman"/>
          <w:color w:val="000000"/>
          <w:sz w:val="24"/>
          <w:szCs w:val="24"/>
        </w:rPr>
        <w:t>);</w:t>
      </w:r>
    </w:p>
    <w:p w:rsidR="00F11A44" w:rsidRPr="00C6349A" w:rsidRDefault="00F11A44" w:rsidP="00C6349A">
      <w:pPr>
        <w:pStyle w:val="NoSpacing"/>
        <w:numPr>
          <w:ilvl w:val="0"/>
          <w:numId w:val="21"/>
        </w:numPr>
        <w:ind w:left="709" w:hanging="425"/>
        <w:jc w:val="both"/>
        <w:rPr>
          <w:rFonts w:ascii="Times New Roman" w:hAnsi="Times New Roman"/>
          <w:color w:val="000000"/>
          <w:sz w:val="24"/>
          <w:szCs w:val="24"/>
        </w:rPr>
      </w:pPr>
      <w:proofErr w:type="spellStart"/>
      <w:r w:rsidRPr="00C6349A">
        <w:rPr>
          <w:rFonts w:ascii="Times New Roman" w:hAnsi="Times New Roman"/>
          <w:color w:val="000000"/>
          <w:sz w:val="24"/>
          <w:szCs w:val="24"/>
        </w:rPr>
        <w:t>Dispoziția</w:t>
      </w:r>
      <w:proofErr w:type="spellEnd"/>
      <w:r w:rsidRPr="00C6349A">
        <w:rPr>
          <w:rFonts w:ascii="Times New Roman" w:hAnsi="Times New Roman"/>
          <w:color w:val="000000"/>
          <w:sz w:val="24"/>
          <w:szCs w:val="24"/>
        </w:rPr>
        <w:t xml:space="preserve"> </w:t>
      </w:r>
      <w:proofErr w:type="spellStart"/>
      <w:r w:rsidR="00353EF4" w:rsidRPr="00C6349A">
        <w:rPr>
          <w:rFonts w:ascii="Times New Roman" w:hAnsi="Times New Roman"/>
          <w:color w:val="000000"/>
          <w:sz w:val="24"/>
          <w:szCs w:val="24"/>
        </w:rPr>
        <w:t>directorului</w:t>
      </w:r>
      <w:proofErr w:type="spellEnd"/>
      <w:r w:rsidR="00353EF4" w:rsidRPr="00C6349A">
        <w:rPr>
          <w:rFonts w:ascii="Times New Roman" w:hAnsi="Times New Roman"/>
          <w:color w:val="000000"/>
          <w:sz w:val="24"/>
          <w:szCs w:val="24"/>
        </w:rPr>
        <w:t xml:space="preserve"> general adjunct </w:t>
      </w:r>
      <w:proofErr w:type="spellStart"/>
      <w:r w:rsidR="00353EF4" w:rsidRPr="00C6349A">
        <w:rPr>
          <w:rFonts w:ascii="Times New Roman" w:hAnsi="Times New Roman"/>
          <w:color w:val="000000"/>
          <w:sz w:val="24"/>
          <w:szCs w:val="24"/>
        </w:rPr>
        <w:t>privind</w:t>
      </w:r>
      <w:proofErr w:type="spellEnd"/>
      <w:r w:rsidR="00353EF4" w:rsidRPr="00C6349A">
        <w:rPr>
          <w:rFonts w:ascii="Times New Roman" w:hAnsi="Times New Roman"/>
          <w:color w:val="000000"/>
          <w:sz w:val="24"/>
          <w:szCs w:val="24"/>
        </w:rPr>
        <w:t xml:space="preserve"> </w:t>
      </w:r>
      <w:proofErr w:type="spellStart"/>
      <w:r w:rsidR="00353EF4" w:rsidRPr="00C6349A">
        <w:rPr>
          <w:rFonts w:ascii="Times New Roman" w:hAnsi="Times New Roman"/>
          <w:color w:val="000000"/>
          <w:sz w:val="24"/>
          <w:szCs w:val="24"/>
        </w:rPr>
        <w:t>d</w:t>
      </w:r>
      <w:r w:rsidRPr="00C6349A">
        <w:rPr>
          <w:rFonts w:ascii="Times New Roman" w:hAnsi="Times New Roman"/>
          <w:color w:val="000000"/>
          <w:sz w:val="24"/>
          <w:szCs w:val="24"/>
        </w:rPr>
        <w:t>esemnarea</w:t>
      </w:r>
      <w:proofErr w:type="spellEnd"/>
      <w:r w:rsidRPr="00C6349A">
        <w:rPr>
          <w:rFonts w:ascii="Times New Roman" w:hAnsi="Times New Roman"/>
          <w:color w:val="000000"/>
          <w:sz w:val="24"/>
          <w:szCs w:val="24"/>
        </w:rPr>
        <w:t xml:space="preserve"> </w:t>
      </w:r>
      <w:proofErr w:type="spellStart"/>
      <w:r w:rsidRPr="00C6349A">
        <w:rPr>
          <w:rFonts w:ascii="Times New Roman" w:hAnsi="Times New Roman"/>
          <w:color w:val="000000"/>
          <w:sz w:val="24"/>
          <w:szCs w:val="24"/>
        </w:rPr>
        <w:t>managerului</w:t>
      </w:r>
      <w:proofErr w:type="spellEnd"/>
      <w:r w:rsidRPr="00C6349A">
        <w:rPr>
          <w:rFonts w:ascii="Times New Roman" w:hAnsi="Times New Roman"/>
          <w:color w:val="000000"/>
          <w:sz w:val="24"/>
          <w:szCs w:val="24"/>
        </w:rPr>
        <w:t xml:space="preserve"> de </w:t>
      </w:r>
      <w:proofErr w:type="spellStart"/>
      <w:r w:rsidRPr="00C6349A">
        <w:rPr>
          <w:rFonts w:ascii="Times New Roman" w:hAnsi="Times New Roman"/>
          <w:color w:val="000000"/>
          <w:sz w:val="24"/>
          <w:szCs w:val="24"/>
        </w:rPr>
        <w:t>caz</w:t>
      </w:r>
      <w:proofErr w:type="spellEnd"/>
      <w:r w:rsidR="00353EF4" w:rsidRPr="00C6349A">
        <w:rPr>
          <w:rFonts w:ascii="Times New Roman" w:hAnsi="Times New Roman"/>
          <w:color w:val="000000"/>
          <w:sz w:val="24"/>
          <w:szCs w:val="24"/>
        </w:rPr>
        <w:t xml:space="preserve"> </w:t>
      </w:r>
      <w:proofErr w:type="spellStart"/>
      <w:r w:rsidR="00353EF4" w:rsidRPr="00C6349A">
        <w:rPr>
          <w:rFonts w:ascii="Times New Roman" w:hAnsi="Times New Roman"/>
          <w:color w:val="000000"/>
          <w:sz w:val="24"/>
          <w:szCs w:val="24"/>
        </w:rPr>
        <w:t>pentru</w:t>
      </w:r>
      <w:proofErr w:type="spellEnd"/>
      <w:r w:rsidR="00353EF4" w:rsidRPr="00C6349A">
        <w:rPr>
          <w:rFonts w:ascii="Times New Roman" w:hAnsi="Times New Roman"/>
          <w:color w:val="000000"/>
          <w:sz w:val="24"/>
          <w:szCs w:val="24"/>
        </w:rPr>
        <w:t xml:space="preserve"> </w:t>
      </w:r>
      <w:proofErr w:type="spellStart"/>
      <w:proofErr w:type="gramStart"/>
      <w:r w:rsidR="00353EF4" w:rsidRPr="00C6349A">
        <w:rPr>
          <w:rFonts w:ascii="Times New Roman" w:hAnsi="Times New Roman"/>
          <w:color w:val="000000"/>
          <w:sz w:val="24"/>
          <w:szCs w:val="24"/>
        </w:rPr>
        <w:t>copil</w:t>
      </w:r>
      <w:proofErr w:type="spellEnd"/>
      <w:r w:rsidR="00353EF4" w:rsidRPr="00C6349A">
        <w:rPr>
          <w:rFonts w:ascii="Times New Roman" w:hAnsi="Times New Roman"/>
          <w:color w:val="000000"/>
          <w:sz w:val="24"/>
          <w:szCs w:val="24"/>
        </w:rPr>
        <w:t xml:space="preserve"> </w:t>
      </w:r>
      <w:r w:rsidRPr="00C6349A">
        <w:rPr>
          <w:rFonts w:ascii="Times New Roman" w:hAnsi="Times New Roman"/>
          <w:color w:val="000000"/>
          <w:sz w:val="24"/>
          <w:szCs w:val="24"/>
        </w:rPr>
        <w:t xml:space="preserve"> (</w:t>
      </w:r>
      <w:proofErr w:type="spellStart"/>
      <w:proofErr w:type="gramEnd"/>
      <w:r w:rsidRPr="00C6349A">
        <w:rPr>
          <w:rFonts w:ascii="Times New Roman" w:hAnsi="Times New Roman"/>
          <w:color w:val="000000"/>
          <w:sz w:val="24"/>
          <w:szCs w:val="24"/>
        </w:rPr>
        <w:t>Anexa</w:t>
      </w:r>
      <w:proofErr w:type="spellEnd"/>
      <w:r w:rsidRPr="00C6349A">
        <w:rPr>
          <w:rFonts w:ascii="Times New Roman" w:hAnsi="Times New Roman"/>
          <w:color w:val="000000"/>
          <w:sz w:val="24"/>
          <w:szCs w:val="24"/>
        </w:rPr>
        <w:t xml:space="preserve"> nr.</w:t>
      </w:r>
      <w:r w:rsidR="00426BA7" w:rsidRPr="00C6349A">
        <w:rPr>
          <w:rFonts w:ascii="Times New Roman" w:hAnsi="Times New Roman"/>
          <w:color w:val="000000"/>
          <w:sz w:val="24"/>
          <w:szCs w:val="24"/>
        </w:rPr>
        <w:t xml:space="preserve"> 2</w:t>
      </w:r>
      <w:r w:rsidRPr="00C6349A">
        <w:rPr>
          <w:rFonts w:ascii="Times New Roman" w:hAnsi="Times New Roman"/>
          <w:color w:val="000000"/>
          <w:sz w:val="24"/>
          <w:szCs w:val="24"/>
        </w:rPr>
        <w:t>);</w:t>
      </w:r>
    </w:p>
    <w:p w:rsidR="00F11A44" w:rsidRPr="00552062" w:rsidRDefault="00F11A44" w:rsidP="001761C2">
      <w:pPr>
        <w:pStyle w:val="NoSpacing"/>
        <w:numPr>
          <w:ilvl w:val="0"/>
          <w:numId w:val="21"/>
        </w:numPr>
        <w:ind w:left="0" w:firstLine="360"/>
        <w:jc w:val="both"/>
        <w:rPr>
          <w:rFonts w:ascii="Times New Roman" w:hAnsi="Times New Roman"/>
          <w:color w:val="000000"/>
          <w:sz w:val="24"/>
          <w:szCs w:val="24"/>
        </w:rPr>
      </w:pPr>
      <w:proofErr w:type="spellStart"/>
      <w:r w:rsidRPr="00552062">
        <w:rPr>
          <w:rFonts w:ascii="Times New Roman" w:hAnsi="Times New Roman"/>
          <w:color w:val="000000"/>
          <w:sz w:val="24"/>
          <w:szCs w:val="24"/>
        </w:rPr>
        <w:t>Procesul</w:t>
      </w:r>
      <w:proofErr w:type="spellEnd"/>
      <w:r w:rsidRPr="00552062">
        <w:rPr>
          <w:rFonts w:ascii="Times New Roman" w:hAnsi="Times New Roman"/>
          <w:color w:val="000000"/>
          <w:sz w:val="24"/>
          <w:szCs w:val="24"/>
        </w:rPr>
        <w:t xml:space="preserve"> verbal de </w:t>
      </w:r>
      <w:proofErr w:type="spellStart"/>
      <w:r w:rsidRPr="00552062">
        <w:rPr>
          <w:rFonts w:ascii="Times New Roman" w:hAnsi="Times New Roman"/>
          <w:color w:val="000000"/>
          <w:sz w:val="24"/>
          <w:szCs w:val="24"/>
        </w:rPr>
        <w:t>predare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primire</w:t>
      </w:r>
      <w:proofErr w:type="spellEnd"/>
      <w:r w:rsidRPr="00552062">
        <w:rPr>
          <w:rFonts w:ascii="Times New Roman" w:hAnsi="Times New Roman"/>
          <w:color w:val="000000"/>
          <w:sz w:val="24"/>
          <w:szCs w:val="24"/>
        </w:rPr>
        <w:t xml:space="preserve"> a </w:t>
      </w:r>
      <w:proofErr w:type="spellStart"/>
      <w:r w:rsidRPr="00552062">
        <w:rPr>
          <w:rFonts w:ascii="Times New Roman" w:hAnsi="Times New Roman"/>
          <w:color w:val="000000"/>
          <w:sz w:val="24"/>
          <w:szCs w:val="24"/>
        </w:rPr>
        <w:t>copilului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documentelor</w:t>
      </w:r>
      <w:proofErr w:type="spellEnd"/>
      <w:r w:rsidRPr="00552062">
        <w:rPr>
          <w:rFonts w:ascii="Times New Roman" w:hAnsi="Times New Roman"/>
          <w:color w:val="000000"/>
          <w:sz w:val="24"/>
          <w:szCs w:val="24"/>
        </w:rPr>
        <w:t>;</w:t>
      </w:r>
    </w:p>
    <w:p w:rsidR="00F11A44" w:rsidRPr="00552062" w:rsidRDefault="00F11A44" w:rsidP="001761C2">
      <w:pPr>
        <w:pStyle w:val="NoSpacing"/>
        <w:numPr>
          <w:ilvl w:val="0"/>
          <w:numId w:val="21"/>
        </w:numPr>
        <w:ind w:left="0" w:firstLine="360"/>
        <w:jc w:val="both"/>
        <w:rPr>
          <w:rFonts w:ascii="Times New Roman" w:hAnsi="Times New Roman"/>
          <w:color w:val="000000"/>
          <w:sz w:val="24"/>
          <w:szCs w:val="24"/>
        </w:rPr>
      </w:pPr>
      <w:proofErr w:type="spellStart"/>
      <w:r w:rsidRPr="00552062">
        <w:rPr>
          <w:rFonts w:ascii="Times New Roman" w:hAnsi="Times New Roman"/>
          <w:color w:val="000000"/>
          <w:sz w:val="24"/>
          <w:szCs w:val="24"/>
        </w:rPr>
        <w:t>Procesul</w:t>
      </w:r>
      <w:proofErr w:type="spellEnd"/>
      <w:r w:rsidRPr="00552062">
        <w:rPr>
          <w:rFonts w:ascii="Times New Roman" w:hAnsi="Times New Roman"/>
          <w:color w:val="000000"/>
          <w:sz w:val="24"/>
          <w:szCs w:val="24"/>
        </w:rPr>
        <w:t xml:space="preserve"> verbal al </w:t>
      </w:r>
      <w:proofErr w:type="spellStart"/>
      <w:r w:rsidRPr="00552062">
        <w:rPr>
          <w:rFonts w:ascii="Times New Roman" w:hAnsi="Times New Roman"/>
          <w:color w:val="000000"/>
          <w:sz w:val="24"/>
          <w:szCs w:val="24"/>
        </w:rPr>
        <w:t>întâlnirii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inițiale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Anexa</w:t>
      </w:r>
      <w:proofErr w:type="spellEnd"/>
      <w:r w:rsidRPr="00552062">
        <w:rPr>
          <w:rFonts w:ascii="Times New Roman" w:hAnsi="Times New Roman"/>
          <w:color w:val="000000"/>
          <w:sz w:val="24"/>
          <w:szCs w:val="24"/>
        </w:rPr>
        <w:t xml:space="preserve"> nr.</w:t>
      </w:r>
      <w:r w:rsidR="00426BA7">
        <w:rPr>
          <w:rFonts w:ascii="Times New Roman" w:hAnsi="Times New Roman"/>
          <w:color w:val="000000"/>
          <w:sz w:val="24"/>
          <w:szCs w:val="24"/>
        </w:rPr>
        <w:t xml:space="preserve"> 3</w:t>
      </w:r>
      <w:r w:rsidRPr="00552062">
        <w:rPr>
          <w:rFonts w:ascii="Times New Roman" w:hAnsi="Times New Roman"/>
          <w:color w:val="000000"/>
          <w:sz w:val="24"/>
          <w:szCs w:val="24"/>
        </w:rPr>
        <w:t>);</w:t>
      </w:r>
    </w:p>
    <w:p w:rsidR="00F11A44" w:rsidRPr="00552062" w:rsidRDefault="00F11A44" w:rsidP="001761C2">
      <w:pPr>
        <w:pStyle w:val="NoSpacing"/>
        <w:numPr>
          <w:ilvl w:val="0"/>
          <w:numId w:val="21"/>
        </w:numPr>
        <w:ind w:left="0" w:firstLine="360"/>
        <w:jc w:val="both"/>
        <w:rPr>
          <w:rFonts w:ascii="Times New Roman" w:hAnsi="Times New Roman"/>
          <w:color w:val="000000"/>
          <w:sz w:val="24"/>
          <w:szCs w:val="24"/>
        </w:rPr>
      </w:pPr>
      <w:proofErr w:type="spellStart"/>
      <w:r w:rsidRPr="00552062">
        <w:rPr>
          <w:rFonts w:ascii="Times New Roman" w:hAnsi="Times New Roman"/>
          <w:color w:val="000000"/>
          <w:sz w:val="24"/>
          <w:szCs w:val="24"/>
        </w:rPr>
        <w:t>Baza</w:t>
      </w:r>
      <w:proofErr w:type="spellEnd"/>
      <w:r w:rsidRPr="00552062">
        <w:rPr>
          <w:rFonts w:ascii="Times New Roman" w:hAnsi="Times New Roman"/>
          <w:color w:val="000000"/>
          <w:sz w:val="24"/>
          <w:szCs w:val="24"/>
        </w:rPr>
        <w:t xml:space="preserve"> de date (</w:t>
      </w:r>
      <w:proofErr w:type="spellStart"/>
      <w:r w:rsidRPr="00552062">
        <w:rPr>
          <w:rFonts w:ascii="Times New Roman" w:hAnsi="Times New Roman"/>
          <w:color w:val="000000"/>
          <w:sz w:val="24"/>
          <w:szCs w:val="24"/>
        </w:rPr>
        <w:t>Anexa</w:t>
      </w:r>
      <w:proofErr w:type="spellEnd"/>
      <w:r w:rsidRPr="00552062">
        <w:rPr>
          <w:rFonts w:ascii="Times New Roman" w:hAnsi="Times New Roman"/>
          <w:color w:val="000000"/>
          <w:sz w:val="24"/>
          <w:szCs w:val="24"/>
        </w:rPr>
        <w:t xml:space="preserve"> nr. </w:t>
      </w:r>
      <w:r w:rsidR="00426BA7">
        <w:rPr>
          <w:rFonts w:ascii="Times New Roman" w:hAnsi="Times New Roman"/>
          <w:color w:val="000000"/>
          <w:sz w:val="24"/>
          <w:szCs w:val="24"/>
        </w:rPr>
        <w:t>4</w:t>
      </w:r>
      <w:r w:rsidRPr="00552062">
        <w:rPr>
          <w:rFonts w:ascii="Times New Roman" w:hAnsi="Times New Roman"/>
          <w:color w:val="000000"/>
          <w:sz w:val="24"/>
          <w:szCs w:val="24"/>
        </w:rPr>
        <w:t>);</w:t>
      </w:r>
    </w:p>
    <w:p w:rsidR="00F11A44" w:rsidRPr="00552062" w:rsidRDefault="00F11A44" w:rsidP="001761C2">
      <w:pPr>
        <w:pStyle w:val="NoSpacing"/>
        <w:numPr>
          <w:ilvl w:val="0"/>
          <w:numId w:val="21"/>
        </w:numPr>
        <w:ind w:left="0" w:firstLine="360"/>
        <w:jc w:val="both"/>
        <w:rPr>
          <w:rFonts w:ascii="Times New Roman" w:hAnsi="Times New Roman"/>
          <w:color w:val="000000"/>
          <w:sz w:val="24"/>
          <w:szCs w:val="24"/>
        </w:rPr>
      </w:pPr>
      <w:r w:rsidRPr="00552062">
        <w:rPr>
          <w:rFonts w:ascii="Times New Roman" w:hAnsi="Times New Roman"/>
          <w:color w:val="000000"/>
          <w:sz w:val="24"/>
          <w:szCs w:val="24"/>
        </w:rPr>
        <w:t xml:space="preserve">Program de </w:t>
      </w:r>
      <w:proofErr w:type="spellStart"/>
      <w:r w:rsidRPr="00552062">
        <w:rPr>
          <w:rFonts w:ascii="Times New Roman" w:hAnsi="Times New Roman"/>
          <w:color w:val="000000"/>
          <w:sz w:val="24"/>
          <w:szCs w:val="24"/>
        </w:rPr>
        <w:t>acomodare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Anexa</w:t>
      </w:r>
      <w:proofErr w:type="spellEnd"/>
      <w:r w:rsidRPr="00552062">
        <w:rPr>
          <w:rFonts w:ascii="Times New Roman" w:hAnsi="Times New Roman"/>
          <w:color w:val="000000"/>
          <w:sz w:val="24"/>
          <w:szCs w:val="24"/>
        </w:rPr>
        <w:t xml:space="preserve"> nr.</w:t>
      </w:r>
      <w:r w:rsidR="00426BA7">
        <w:rPr>
          <w:rFonts w:ascii="Times New Roman" w:hAnsi="Times New Roman"/>
          <w:color w:val="000000"/>
          <w:sz w:val="24"/>
          <w:szCs w:val="24"/>
        </w:rPr>
        <w:t>5</w:t>
      </w:r>
      <w:r w:rsidRPr="00552062">
        <w:rPr>
          <w:rFonts w:ascii="Times New Roman" w:hAnsi="Times New Roman"/>
          <w:color w:val="000000"/>
          <w:sz w:val="24"/>
          <w:szCs w:val="24"/>
        </w:rPr>
        <w:t>);</w:t>
      </w:r>
    </w:p>
    <w:p w:rsidR="00F11A44" w:rsidRPr="00552062" w:rsidRDefault="00F11A44" w:rsidP="001761C2">
      <w:pPr>
        <w:pStyle w:val="NoSpacing"/>
        <w:numPr>
          <w:ilvl w:val="0"/>
          <w:numId w:val="21"/>
        </w:numPr>
        <w:ind w:left="0" w:firstLine="360"/>
        <w:jc w:val="both"/>
        <w:rPr>
          <w:rFonts w:ascii="Times New Roman" w:hAnsi="Times New Roman"/>
          <w:color w:val="000000"/>
          <w:sz w:val="24"/>
          <w:szCs w:val="24"/>
        </w:rPr>
      </w:pPr>
      <w:r w:rsidRPr="00552062">
        <w:rPr>
          <w:rFonts w:ascii="Times New Roman" w:hAnsi="Times New Roman"/>
          <w:color w:val="000000"/>
          <w:sz w:val="24"/>
          <w:szCs w:val="24"/>
        </w:rPr>
        <w:t xml:space="preserve">Lista </w:t>
      </w:r>
      <w:proofErr w:type="spellStart"/>
      <w:r w:rsidRPr="00552062">
        <w:rPr>
          <w:rFonts w:ascii="Times New Roman" w:hAnsi="Times New Roman"/>
          <w:color w:val="000000"/>
          <w:sz w:val="24"/>
          <w:szCs w:val="24"/>
        </w:rPr>
        <w:t>specială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privind</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accesul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personalului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centrului</w:t>
      </w:r>
      <w:proofErr w:type="spellEnd"/>
      <w:r w:rsidRPr="00552062">
        <w:rPr>
          <w:rFonts w:ascii="Times New Roman" w:hAnsi="Times New Roman"/>
          <w:color w:val="000000"/>
          <w:sz w:val="24"/>
          <w:szCs w:val="24"/>
        </w:rPr>
        <w:t xml:space="preserve"> la </w:t>
      </w:r>
      <w:proofErr w:type="spellStart"/>
      <w:r w:rsidRPr="00552062">
        <w:rPr>
          <w:rFonts w:ascii="Times New Roman" w:hAnsi="Times New Roman"/>
          <w:color w:val="000000"/>
          <w:sz w:val="24"/>
          <w:szCs w:val="24"/>
        </w:rPr>
        <w:t>dosarele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personale</w:t>
      </w:r>
      <w:proofErr w:type="spellEnd"/>
      <w:r w:rsidRPr="00552062">
        <w:rPr>
          <w:rFonts w:ascii="Times New Roman" w:hAnsi="Times New Roman"/>
          <w:color w:val="000000"/>
          <w:sz w:val="24"/>
          <w:szCs w:val="24"/>
        </w:rPr>
        <w:t>;</w:t>
      </w:r>
    </w:p>
    <w:p w:rsidR="00F11A44" w:rsidRPr="00552062" w:rsidRDefault="00F11A44" w:rsidP="001761C2">
      <w:pPr>
        <w:pStyle w:val="NoSpacing"/>
        <w:numPr>
          <w:ilvl w:val="0"/>
          <w:numId w:val="21"/>
        </w:numPr>
        <w:ind w:left="0" w:firstLine="360"/>
        <w:jc w:val="both"/>
        <w:rPr>
          <w:rFonts w:ascii="Times New Roman" w:hAnsi="Times New Roman"/>
          <w:color w:val="000000"/>
          <w:sz w:val="24"/>
          <w:szCs w:val="24"/>
        </w:rPr>
      </w:pPr>
      <w:r w:rsidRPr="00552062">
        <w:rPr>
          <w:rFonts w:ascii="Times New Roman" w:hAnsi="Times New Roman"/>
          <w:color w:val="000000"/>
          <w:sz w:val="24"/>
          <w:szCs w:val="24"/>
        </w:rPr>
        <w:t xml:space="preserve">Lista </w:t>
      </w:r>
      <w:proofErr w:type="spellStart"/>
      <w:r w:rsidRPr="00552062">
        <w:rPr>
          <w:rFonts w:ascii="Times New Roman" w:hAnsi="Times New Roman"/>
          <w:color w:val="000000"/>
          <w:sz w:val="24"/>
          <w:szCs w:val="24"/>
        </w:rPr>
        <w:t>specială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privind</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accesul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personalului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centrului</w:t>
      </w:r>
      <w:proofErr w:type="spellEnd"/>
      <w:r w:rsidRPr="00552062">
        <w:rPr>
          <w:rFonts w:ascii="Times New Roman" w:hAnsi="Times New Roman"/>
          <w:color w:val="000000"/>
          <w:sz w:val="24"/>
          <w:szCs w:val="24"/>
        </w:rPr>
        <w:t xml:space="preserve"> la </w:t>
      </w:r>
      <w:proofErr w:type="spellStart"/>
      <w:r w:rsidRPr="00552062">
        <w:rPr>
          <w:rFonts w:ascii="Times New Roman" w:hAnsi="Times New Roman"/>
          <w:color w:val="000000"/>
          <w:sz w:val="24"/>
          <w:szCs w:val="24"/>
        </w:rPr>
        <w:t>baza</w:t>
      </w:r>
      <w:proofErr w:type="spellEnd"/>
      <w:r w:rsidRPr="00552062">
        <w:rPr>
          <w:rFonts w:ascii="Times New Roman" w:hAnsi="Times New Roman"/>
          <w:color w:val="000000"/>
          <w:sz w:val="24"/>
          <w:szCs w:val="24"/>
        </w:rPr>
        <w:t xml:space="preserve"> de date;</w:t>
      </w:r>
    </w:p>
    <w:p w:rsidR="00F11A44" w:rsidRPr="00552062" w:rsidRDefault="00F11A44" w:rsidP="001761C2">
      <w:pPr>
        <w:pStyle w:val="NoSpacing"/>
        <w:numPr>
          <w:ilvl w:val="0"/>
          <w:numId w:val="21"/>
        </w:numPr>
        <w:ind w:left="0" w:firstLine="360"/>
        <w:jc w:val="both"/>
        <w:rPr>
          <w:rFonts w:ascii="Times New Roman" w:hAnsi="Times New Roman"/>
          <w:color w:val="000000"/>
          <w:sz w:val="24"/>
          <w:szCs w:val="24"/>
        </w:rPr>
      </w:pPr>
      <w:proofErr w:type="spellStart"/>
      <w:r w:rsidRPr="00552062">
        <w:rPr>
          <w:rFonts w:ascii="Times New Roman" w:hAnsi="Times New Roman"/>
          <w:color w:val="000000"/>
          <w:sz w:val="24"/>
          <w:szCs w:val="24"/>
        </w:rPr>
        <w:t>Proces</w:t>
      </w:r>
      <w:proofErr w:type="spellEnd"/>
      <w:r w:rsidRPr="00552062">
        <w:rPr>
          <w:rFonts w:ascii="Times New Roman" w:hAnsi="Times New Roman"/>
          <w:color w:val="000000"/>
          <w:sz w:val="24"/>
          <w:szCs w:val="24"/>
        </w:rPr>
        <w:t xml:space="preserve"> verbal de </w:t>
      </w:r>
      <w:proofErr w:type="spellStart"/>
      <w:r w:rsidRPr="00552062">
        <w:rPr>
          <w:rFonts w:ascii="Times New Roman" w:hAnsi="Times New Roman"/>
          <w:color w:val="000000"/>
          <w:sz w:val="24"/>
          <w:szCs w:val="24"/>
        </w:rPr>
        <w:t>instruire</w:t>
      </w:r>
      <w:proofErr w:type="spellEnd"/>
      <w:r w:rsidRPr="00552062">
        <w:rPr>
          <w:rFonts w:ascii="Times New Roman" w:hAnsi="Times New Roman"/>
          <w:color w:val="000000"/>
          <w:sz w:val="24"/>
          <w:szCs w:val="24"/>
        </w:rPr>
        <w:t xml:space="preserve"> a </w:t>
      </w:r>
      <w:proofErr w:type="spellStart"/>
      <w:r w:rsidRPr="00552062">
        <w:rPr>
          <w:rFonts w:ascii="Times New Roman" w:hAnsi="Times New Roman"/>
          <w:color w:val="000000"/>
          <w:sz w:val="24"/>
          <w:szCs w:val="24"/>
        </w:rPr>
        <w:t>persoanei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desemnate</w:t>
      </w:r>
      <w:proofErr w:type="spellEnd"/>
      <w:r w:rsidRPr="00552062">
        <w:rPr>
          <w:rFonts w:ascii="Times New Roman" w:hAnsi="Times New Roman"/>
          <w:color w:val="000000"/>
          <w:sz w:val="24"/>
          <w:szCs w:val="24"/>
        </w:rPr>
        <w:t xml:space="preserve"> ca </w:t>
      </w:r>
      <w:proofErr w:type="spellStart"/>
      <w:r w:rsidRPr="00552062">
        <w:rPr>
          <w:rFonts w:ascii="Times New Roman" w:hAnsi="Times New Roman"/>
          <w:color w:val="000000"/>
          <w:sz w:val="24"/>
          <w:szCs w:val="24"/>
        </w:rPr>
        <w:t>persoană</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referință</w:t>
      </w:r>
      <w:proofErr w:type="spellEnd"/>
      <w:r w:rsidRPr="00552062">
        <w:rPr>
          <w:rFonts w:ascii="Times New Roman" w:hAnsi="Times New Roman"/>
          <w:color w:val="000000"/>
          <w:sz w:val="24"/>
          <w:szCs w:val="24"/>
        </w:rPr>
        <w:t>;</w:t>
      </w:r>
    </w:p>
    <w:p w:rsidR="00F11A44" w:rsidRPr="00552062" w:rsidRDefault="00F11A44" w:rsidP="001761C2">
      <w:pPr>
        <w:pStyle w:val="NoSpacing"/>
        <w:numPr>
          <w:ilvl w:val="0"/>
          <w:numId w:val="21"/>
        </w:numPr>
        <w:ind w:left="0" w:firstLine="360"/>
        <w:jc w:val="both"/>
        <w:rPr>
          <w:rFonts w:ascii="Times New Roman" w:hAnsi="Times New Roman"/>
          <w:color w:val="000000"/>
          <w:sz w:val="24"/>
          <w:szCs w:val="24"/>
        </w:rPr>
      </w:pPr>
      <w:proofErr w:type="spellStart"/>
      <w:r w:rsidRPr="00552062">
        <w:rPr>
          <w:rFonts w:ascii="Times New Roman" w:hAnsi="Times New Roman"/>
          <w:color w:val="000000"/>
          <w:sz w:val="24"/>
          <w:szCs w:val="24"/>
        </w:rPr>
        <w:t>Proces</w:t>
      </w:r>
      <w:proofErr w:type="spellEnd"/>
      <w:r w:rsidRPr="00552062">
        <w:rPr>
          <w:rFonts w:ascii="Times New Roman" w:hAnsi="Times New Roman"/>
          <w:color w:val="000000"/>
          <w:sz w:val="24"/>
          <w:szCs w:val="24"/>
        </w:rPr>
        <w:t xml:space="preserve"> verbal de </w:t>
      </w:r>
      <w:proofErr w:type="spellStart"/>
      <w:r w:rsidRPr="00552062">
        <w:rPr>
          <w:rFonts w:ascii="Times New Roman" w:hAnsi="Times New Roman"/>
          <w:color w:val="000000"/>
          <w:sz w:val="24"/>
          <w:szCs w:val="24"/>
        </w:rPr>
        <w:t>instruire</w:t>
      </w:r>
      <w:proofErr w:type="spellEnd"/>
      <w:r w:rsidRPr="00552062">
        <w:rPr>
          <w:rFonts w:ascii="Times New Roman" w:hAnsi="Times New Roman"/>
          <w:color w:val="000000"/>
          <w:sz w:val="24"/>
          <w:szCs w:val="24"/>
        </w:rPr>
        <w:t xml:space="preserve"> a </w:t>
      </w:r>
      <w:proofErr w:type="spellStart"/>
      <w:r w:rsidRPr="00552062">
        <w:rPr>
          <w:rFonts w:ascii="Times New Roman" w:hAnsi="Times New Roman"/>
          <w:color w:val="000000"/>
          <w:sz w:val="24"/>
          <w:szCs w:val="24"/>
        </w:rPr>
        <w:t>personalului</w:t>
      </w:r>
      <w:proofErr w:type="spellEnd"/>
      <w:r w:rsidRPr="00552062">
        <w:rPr>
          <w:rFonts w:ascii="Times New Roman" w:hAnsi="Times New Roman"/>
          <w:color w:val="000000"/>
          <w:sz w:val="24"/>
          <w:szCs w:val="24"/>
        </w:rPr>
        <w:t xml:space="preserve"> cu </w:t>
      </w:r>
      <w:proofErr w:type="spellStart"/>
      <w:r w:rsidRPr="00552062">
        <w:rPr>
          <w:rFonts w:ascii="Times New Roman" w:hAnsi="Times New Roman"/>
          <w:color w:val="000000"/>
          <w:sz w:val="24"/>
          <w:szCs w:val="24"/>
        </w:rPr>
        <w:t>privire</w:t>
      </w:r>
      <w:proofErr w:type="spellEnd"/>
      <w:r w:rsidRPr="00552062">
        <w:rPr>
          <w:rFonts w:ascii="Times New Roman" w:hAnsi="Times New Roman"/>
          <w:color w:val="000000"/>
          <w:sz w:val="24"/>
          <w:szCs w:val="24"/>
        </w:rPr>
        <w:t xml:space="preserve"> la ROF;</w:t>
      </w:r>
    </w:p>
    <w:p w:rsidR="00F11A44" w:rsidRPr="00552062" w:rsidRDefault="00F11A44" w:rsidP="001761C2">
      <w:pPr>
        <w:pStyle w:val="NoSpacing"/>
        <w:numPr>
          <w:ilvl w:val="0"/>
          <w:numId w:val="21"/>
        </w:numPr>
        <w:ind w:left="0" w:firstLine="360"/>
        <w:jc w:val="both"/>
        <w:rPr>
          <w:rFonts w:ascii="Times New Roman" w:hAnsi="Times New Roman"/>
          <w:color w:val="000000"/>
          <w:sz w:val="24"/>
          <w:szCs w:val="24"/>
        </w:rPr>
      </w:pPr>
      <w:proofErr w:type="spellStart"/>
      <w:r w:rsidRPr="00552062">
        <w:rPr>
          <w:rFonts w:ascii="Times New Roman" w:hAnsi="Times New Roman"/>
          <w:color w:val="000000"/>
          <w:sz w:val="24"/>
          <w:szCs w:val="24"/>
        </w:rPr>
        <w:t>Proces</w:t>
      </w:r>
      <w:proofErr w:type="spellEnd"/>
      <w:r w:rsidRPr="00552062">
        <w:rPr>
          <w:rFonts w:ascii="Times New Roman" w:hAnsi="Times New Roman"/>
          <w:color w:val="000000"/>
          <w:sz w:val="24"/>
          <w:szCs w:val="24"/>
        </w:rPr>
        <w:t xml:space="preserve"> verbal de </w:t>
      </w:r>
      <w:proofErr w:type="spellStart"/>
      <w:r w:rsidRPr="00552062">
        <w:rPr>
          <w:rFonts w:ascii="Times New Roman" w:hAnsi="Times New Roman"/>
          <w:color w:val="000000"/>
          <w:sz w:val="24"/>
          <w:szCs w:val="24"/>
        </w:rPr>
        <w:t>instruire</w:t>
      </w:r>
      <w:proofErr w:type="spellEnd"/>
      <w:r w:rsidRPr="00552062">
        <w:rPr>
          <w:rFonts w:ascii="Times New Roman" w:hAnsi="Times New Roman"/>
          <w:color w:val="000000"/>
          <w:sz w:val="24"/>
          <w:szCs w:val="24"/>
        </w:rPr>
        <w:t xml:space="preserve"> a </w:t>
      </w:r>
      <w:proofErr w:type="spellStart"/>
      <w:r w:rsidRPr="00552062">
        <w:rPr>
          <w:rFonts w:ascii="Times New Roman" w:hAnsi="Times New Roman"/>
          <w:color w:val="000000"/>
          <w:sz w:val="24"/>
          <w:szCs w:val="24"/>
        </w:rPr>
        <w:t>personalului</w:t>
      </w:r>
      <w:proofErr w:type="spellEnd"/>
      <w:r w:rsidRPr="00552062">
        <w:rPr>
          <w:rFonts w:ascii="Times New Roman" w:hAnsi="Times New Roman"/>
          <w:color w:val="000000"/>
          <w:sz w:val="24"/>
          <w:szCs w:val="24"/>
        </w:rPr>
        <w:t xml:space="preserve"> cu </w:t>
      </w:r>
      <w:proofErr w:type="spellStart"/>
      <w:r w:rsidRPr="00552062">
        <w:rPr>
          <w:rFonts w:ascii="Times New Roman" w:hAnsi="Times New Roman"/>
          <w:color w:val="000000"/>
          <w:sz w:val="24"/>
          <w:szCs w:val="24"/>
        </w:rPr>
        <w:t>privire</w:t>
      </w:r>
      <w:proofErr w:type="spellEnd"/>
      <w:r w:rsidRPr="00552062">
        <w:rPr>
          <w:rFonts w:ascii="Times New Roman" w:hAnsi="Times New Roman"/>
          <w:color w:val="000000"/>
          <w:sz w:val="24"/>
          <w:szCs w:val="24"/>
        </w:rPr>
        <w:t xml:space="preserve"> la </w:t>
      </w:r>
      <w:proofErr w:type="spellStart"/>
      <w:r w:rsidRPr="00552062">
        <w:rPr>
          <w:rFonts w:ascii="Times New Roman" w:hAnsi="Times New Roman"/>
          <w:color w:val="000000"/>
          <w:sz w:val="24"/>
          <w:szCs w:val="24"/>
        </w:rPr>
        <w:t>procedura</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admitere</w:t>
      </w:r>
      <w:proofErr w:type="spellEnd"/>
      <w:r w:rsidRPr="00552062">
        <w:rPr>
          <w:rFonts w:ascii="Times New Roman" w:hAnsi="Times New Roman"/>
          <w:color w:val="000000"/>
          <w:sz w:val="24"/>
          <w:szCs w:val="24"/>
        </w:rPr>
        <w:t xml:space="preserve">.  </w:t>
      </w:r>
    </w:p>
    <w:p w:rsidR="00F11A44" w:rsidRPr="00552062" w:rsidRDefault="00F11A44" w:rsidP="001761C2">
      <w:pPr>
        <w:pStyle w:val="NoSpacing"/>
        <w:ind w:left="360"/>
        <w:jc w:val="both"/>
        <w:rPr>
          <w:rFonts w:ascii="Times New Roman" w:hAnsi="Times New Roman"/>
          <w:color w:val="000000"/>
          <w:sz w:val="24"/>
          <w:szCs w:val="24"/>
        </w:rPr>
      </w:pPr>
    </w:p>
    <w:p w:rsidR="00F11A44" w:rsidRPr="00552062" w:rsidRDefault="001A7A88" w:rsidP="001761C2">
      <w:pPr>
        <w:pStyle w:val="NoSpacing"/>
        <w:jc w:val="both"/>
        <w:rPr>
          <w:rFonts w:ascii="Times New Roman" w:hAnsi="Times New Roman"/>
          <w:b/>
          <w:color w:val="000000"/>
          <w:sz w:val="24"/>
          <w:szCs w:val="24"/>
          <w:lang w:val="it-IT"/>
        </w:rPr>
      </w:pPr>
      <w:r>
        <w:rPr>
          <w:rFonts w:ascii="Times New Roman" w:hAnsi="Times New Roman"/>
          <w:b/>
          <w:color w:val="000000"/>
          <w:sz w:val="24"/>
          <w:szCs w:val="24"/>
        </w:rPr>
        <w:t xml:space="preserve">           </w:t>
      </w:r>
      <w:r w:rsidR="00B434EE">
        <w:rPr>
          <w:rFonts w:ascii="Times New Roman" w:hAnsi="Times New Roman"/>
          <w:b/>
          <w:color w:val="000000"/>
          <w:sz w:val="24"/>
          <w:szCs w:val="24"/>
        </w:rPr>
        <w:t xml:space="preserve"> </w:t>
      </w:r>
      <w:r w:rsidR="00F11A44" w:rsidRPr="00552062">
        <w:rPr>
          <w:rFonts w:ascii="Times New Roman" w:hAnsi="Times New Roman"/>
          <w:b/>
          <w:color w:val="000000"/>
          <w:sz w:val="24"/>
          <w:szCs w:val="24"/>
        </w:rPr>
        <w:t>5.3.</w:t>
      </w:r>
      <w:r w:rsidR="00F11A44" w:rsidRPr="00552062">
        <w:rPr>
          <w:rFonts w:ascii="Times New Roman" w:hAnsi="Times New Roman"/>
          <w:b/>
          <w:color w:val="000000"/>
          <w:sz w:val="24"/>
          <w:szCs w:val="24"/>
          <w:lang w:val="it-IT"/>
        </w:rPr>
        <w:t xml:space="preserve"> Resurse necesare</w:t>
      </w:r>
    </w:p>
    <w:p w:rsidR="00F11A44" w:rsidRDefault="00F11A44" w:rsidP="001A7A88">
      <w:pPr>
        <w:pStyle w:val="NoSpacing"/>
        <w:numPr>
          <w:ilvl w:val="0"/>
          <w:numId w:val="39"/>
        </w:numPr>
        <w:jc w:val="both"/>
        <w:rPr>
          <w:rFonts w:ascii="Times New Roman" w:hAnsi="Times New Roman"/>
          <w:color w:val="000000"/>
          <w:sz w:val="24"/>
          <w:szCs w:val="24"/>
          <w:lang w:val="it-IT"/>
        </w:rPr>
      </w:pPr>
      <w:r w:rsidRPr="00552062">
        <w:rPr>
          <w:rFonts w:ascii="Times New Roman" w:hAnsi="Times New Roman"/>
          <w:bCs/>
          <w:iCs/>
          <w:color w:val="000000"/>
          <w:sz w:val="24"/>
          <w:szCs w:val="24"/>
          <w:lang w:val="it-IT"/>
        </w:rPr>
        <w:t>Resurse materiale</w:t>
      </w:r>
      <w:r w:rsidRPr="00552062">
        <w:rPr>
          <w:rFonts w:ascii="Times New Roman" w:hAnsi="Times New Roman"/>
          <w:bCs/>
          <w:i/>
          <w:iCs/>
          <w:color w:val="000000"/>
          <w:sz w:val="24"/>
          <w:szCs w:val="24"/>
          <w:lang w:val="it-IT"/>
        </w:rPr>
        <w:t xml:space="preserve">: </w:t>
      </w:r>
      <w:r w:rsidRPr="00552062">
        <w:rPr>
          <w:rFonts w:ascii="Times New Roman" w:hAnsi="Times New Roman"/>
          <w:bCs/>
          <w:iCs/>
          <w:color w:val="000000"/>
          <w:sz w:val="24"/>
          <w:szCs w:val="24"/>
          <w:lang w:val="it-IT"/>
        </w:rPr>
        <w:t xml:space="preserve">mobilier birou, linii telefonice, </w:t>
      </w:r>
      <w:r w:rsidRPr="00552062">
        <w:rPr>
          <w:rFonts w:ascii="Times New Roman" w:hAnsi="Times New Roman"/>
          <w:color w:val="000000"/>
          <w:sz w:val="24"/>
          <w:szCs w:val="24"/>
          <w:lang w:val="it-IT"/>
        </w:rPr>
        <w:t>calculatoare personale, programe operare PC, imprimante, rețea internet, materiale informatice, consumabile birou/ birotică.</w:t>
      </w:r>
    </w:p>
    <w:p w:rsidR="00F11A44" w:rsidRDefault="00F11A44" w:rsidP="001761C2">
      <w:pPr>
        <w:pStyle w:val="NoSpacing"/>
        <w:numPr>
          <w:ilvl w:val="0"/>
          <w:numId w:val="39"/>
        </w:numPr>
        <w:jc w:val="both"/>
        <w:rPr>
          <w:rFonts w:ascii="Times New Roman" w:hAnsi="Times New Roman"/>
          <w:color w:val="000000"/>
          <w:sz w:val="24"/>
          <w:szCs w:val="24"/>
          <w:lang w:val="it-IT"/>
        </w:rPr>
      </w:pPr>
      <w:r w:rsidRPr="001A7A88">
        <w:rPr>
          <w:rFonts w:ascii="Times New Roman" w:hAnsi="Times New Roman"/>
          <w:bCs/>
          <w:iCs/>
          <w:color w:val="000000"/>
          <w:sz w:val="24"/>
          <w:szCs w:val="24"/>
          <w:lang w:val="it-IT"/>
        </w:rPr>
        <w:t>Resurse umane:</w:t>
      </w:r>
      <w:r w:rsidRPr="001A7A88">
        <w:rPr>
          <w:rFonts w:ascii="Times New Roman" w:hAnsi="Times New Roman"/>
          <w:color w:val="000000"/>
          <w:sz w:val="24"/>
          <w:szCs w:val="24"/>
          <w:lang w:val="it-IT"/>
        </w:rPr>
        <w:t xml:space="preserve"> șef centru/ șef complex, coordonator personal de specialitate, psiholog, asistent medical, asistent social, instructor de educație, părinți sociali, medic, manageri de caz.</w:t>
      </w:r>
    </w:p>
    <w:p w:rsidR="00F11A44" w:rsidRPr="00C6349A" w:rsidRDefault="00F11A44" w:rsidP="001761C2">
      <w:pPr>
        <w:pStyle w:val="NoSpacing"/>
        <w:numPr>
          <w:ilvl w:val="0"/>
          <w:numId w:val="39"/>
        </w:numPr>
        <w:jc w:val="both"/>
        <w:rPr>
          <w:rFonts w:ascii="Times New Roman" w:hAnsi="Times New Roman"/>
          <w:color w:val="000000"/>
          <w:sz w:val="24"/>
          <w:szCs w:val="24"/>
          <w:lang w:val="it-IT"/>
        </w:rPr>
      </w:pPr>
      <w:r w:rsidRPr="001A7A88">
        <w:rPr>
          <w:rFonts w:ascii="Times New Roman" w:hAnsi="Times New Roman"/>
          <w:bCs/>
          <w:iCs/>
          <w:color w:val="000000"/>
          <w:sz w:val="24"/>
          <w:szCs w:val="24"/>
          <w:lang w:val="it-IT"/>
        </w:rPr>
        <w:t>Resurse financiare:</w:t>
      </w:r>
      <w:r w:rsidR="0066409F">
        <w:rPr>
          <w:rFonts w:ascii="Times New Roman" w:hAnsi="Times New Roman"/>
          <w:bCs/>
          <w:iCs/>
          <w:color w:val="000000"/>
          <w:sz w:val="24"/>
          <w:szCs w:val="24"/>
          <w:lang w:val="it-IT"/>
        </w:rPr>
        <w:t xml:space="preserve"> </w:t>
      </w:r>
      <w:r w:rsidRPr="001A7A88">
        <w:rPr>
          <w:rFonts w:ascii="Times New Roman" w:hAnsi="Times New Roman"/>
          <w:bCs/>
          <w:iCs/>
          <w:color w:val="000000"/>
          <w:sz w:val="24"/>
          <w:szCs w:val="24"/>
          <w:lang w:val="it-IT"/>
        </w:rPr>
        <w:t>necesare în vederea asigurării și întreținerii logisticii necesare desfâșurării activității.</w:t>
      </w:r>
    </w:p>
    <w:p w:rsidR="00C6349A" w:rsidRPr="001A7A88" w:rsidRDefault="00C6349A" w:rsidP="00C6349A">
      <w:pPr>
        <w:pStyle w:val="NoSpacing"/>
        <w:ind w:left="720"/>
        <w:jc w:val="both"/>
        <w:rPr>
          <w:rFonts w:ascii="Times New Roman" w:hAnsi="Times New Roman"/>
          <w:color w:val="000000"/>
          <w:sz w:val="24"/>
          <w:szCs w:val="24"/>
          <w:lang w:val="it-IT"/>
        </w:rPr>
      </w:pPr>
    </w:p>
    <w:p w:rsidR="00F11A44" w:rsidRPr="00552062" w:rsidRDefault="00B434EE" w:rsidP="001761C2">
      <w:pPr>
        <w:pStyle w:val="NoSpacing"/>
        <w:jc w:val="both"/>
        <w:rPr>
          <w:rFonts w:ascii="Times New Roman" w:hAnsi="Times New Roman"/>
          <w:b/>
          <w:bCs/>
          <w:color w:val="000000"/>
          <w:sz w:val="24"/>
          <w:szCs w:val="24"/>
        </w:rPr>
      </w:pPr>
      <w:r>
        <w:rPr>
          <w:rFonts w:ascii="Times New Roman" w:hAnsi="Times New Roman"/>
          <w:b/>
          <w:bCs/>
          <w:color w:val="000000"/>
          <w:sz w:val="24"/>
          <w:szCs w:val="24"/>
        </w:rPr>
        <w:lastRenderedPageBreak/>
        <w:t xml:space="preserve">            </w:t>
      </w:r>
      <w:r w:rsidR="00F11A44" w:rsidRPr="00552062">
        <w:rPr>
          <w:rFonts w:ascii="Times New Roman" w:hAnsi="Times New Roman"/>
          <w:b/>
          <w:bCs/>
          <w:color w:val="000000"/>
          <w:sz w:val="24"/>
          <w:szCs w:val="24"/>
        </w:rPr>
        <w:t xml:space="preserve">5.4. </w:t>
      </w:r>
      <w:bookmarkStart w:id="0" w:name="_Hlk22486289"/>
      <w:r w:rsidR="00F11A44" w:rsidRPr="00552062">
        <w:rPr>
          <w:rFonts w:ascii="Times New Roman" w:hAnsi="Times New Roman"/>
          <w:b/>
          <w:bCs/>
          <w:color w:val="000000"/>
          <w:sz w:val="24"/>
          <w:szCs w:val="24"/>
        </w:rPr>
        <w:t xml:space="preserve">Modul de </w:t>
      </w:r>
      <w:proofErr w:type="spellStart"/>
      <w:r w:rsidR="00F11A44" w:rsidRPr="00552062">
        <w:rPr>
          <w:rFonts w:ascii="Times New Roman" w:hAnsi="Times New Roman"/>
          <w:b/>
          <w:bCs/>
          <w:color w:val="000000"/>
          <w:sz w:val="24"/>
          <w:szCs w:val="24"/>
        </w:rPr>
        <w:t>lucru</w:t>
      </w:r>
      <w:bookmarkEnd w:id="0"/>
      <w:proofErr w:type="spellEnd"/>
    </w:p>
    <w:p w:rsidR="005D20E3" w:rsidRDefault="005D20E3" w:rsidP="001761C2">
      <w:pPr>
        <w:pStyle w:val="NoSpacing"/>
        <w:ind w:firstLine="720"/>
        <w:jc w:val="both"/>
        <w:rPr>
          <w:rFonts w:ascii="Times New Roman" w:hAnsi="Times New Roman"/>
          <w:sz w:val="24"/>
          <w:szCs w:val="24"/>
        </w:rPr>
      </w:pPr>
      <w:proofErr w:type="spellStart"/>
      <w:r>
        <w:rPr>
          <w:rFonts w:ascii="Times New Roman" w:hAnsi="Times New Roman"/>
          <w:sz w:val="24"/>
          <w:szCs w:val="24"/>
        </w:rPr>
        <w:t>Centrul</w:t>
      </w:r>
      <w:proofErr w:type="spellEnd"/>
      <w:r>
        <w:rPr>
          <w:rFonts w:ascii="Times New Roman" w:hAnsi="Times New Roman"/>
          <w:sz w:val="24"/>
          <w:szCs w:val="24"/>
        </w:rPr>
        <w:t xml:space="preserve"> are o </w:t>
      </w:r>
      <w:proofErr w:type="spellStart"/>
      <w:r>
        <w:rPr>
          <w:rFonts w:ascii="Times New Roman" w:hAnsi="Times New Roman"/>
          <w:sz w:val="24"/>
          <w:szCs w:val="24"/>
        </w:rPr>
        <w:t>misiune</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obiective</w:t>
      </w:r>
      <w:proofErr w:type="spellEnd"/>
      <w:r>
        <w:rPr>
          <w:rFonts w:ascii="Times New Roman" w:hAnsi="Times New Roman"/>
          <w:sz w:val="24"/>
          <w:szCs w:val="24"/>
        </w:rPr>
        <w:t xml:space="preserve"> </w:t>
      </w:r>
      <w:proofErr w:type="spellStart"/>
      <w:r>
        <w:rPr>
          <w:rFonts w:ascii="Times New Roman" w:hAnsi="Times New Roman"/>
          <w:sz w:val="24"/>
          <w:szCs w:val="24"/>
        </w:rPr>
        <w:t>clare</w:t>
      </w:r>
      <w:proofErr w:type="spellEnd"/>
      <w:r>
        <w:rPr>
          <w:rFonts w:ascii="Times New Roman" w:hAnsi="Times New Roman"/>
          <w:sz w:val="24"/>
          <w:szCs w:val="24"/>
        </w:rPr>
        <w:t xml:space="preserve">, </w:t>
      </w:r>
      <w:proofErr w:type="spellStart"/>
      <w:r>
        <w:rPr>
          <w:rFonts w:ascii="Times New Roman" w:hAnsi="Times New Roman"/>
          <w:sz w:val="24"/>
          <w:szCs w:val="24"/>
        </w:rPr>
        <w:t>cunoscute</w:t>
      </w:r>
      <w:proofErr w:type="spellEnd"/>
      <w:r>
        <w:rPr>
          <w:rFonts w:ascii="Times New Roman" w:hAnsi="Times New Roman"/>
          <w:sz w:val="24"/>
          <w:szCs w:val="24"/>
        </w:rPr>
        <w:t xml:space="preserve"> de </w:t>
      </w:r>
      <w:proofErr w:type="spellStart"/>
      <w:r>
        <w:rPr>
          <w:rFonts w:ascii="Times New Roman" w:hAnsi="Times New Roman"/>
          <w:sz w:val="24"/>
          <w:szCs w:val="24"/>
        </w:rPr>
        <w:t>personalul</w:t>
      </w:r>
      <w:proofErr w:type="spellEnd"/>
      <w:r>
        <w:rPr>
          <w:rFonts w:ascii="Times New Roman" w:hAnsi="Times New Roman"/>
          <w:sz w:val="24"/>
          <w:szCs w:val="24"/>
        </w:rPr>
        <w:t xml:space="preserve"> </w:t>
      </w:r>
      <w:proofErr w:type="spellStart"/>
      <w:r>
        <w:rPr>
          <w:rFonts w:ascii="Times New Roman" w:hAnsi="Times New Roman"/>
          <w:sz w:val="24"/>
          <w:szCs w:val="24"/>
        </w:rPr>
        <w:t>centrului</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de </w:t>
      </w:r>
      <w:proofErr w:type="spellStart"/>
      <w:r>
        <w:rPr>
          <w:rFonts w:ascii="Times New Roman" w:hAnsi="Times New Roman"/>
          <w:sz w:val="24"/>
          <w:szCs w:val="24"/>
        </w:rPr>
        <w:t>copiii</w:t>
      </w:r>
      <w:proofErr w:type="spellEnd"/>
      <w:r>
        <w:rPr>
          <w:rFonts w:ascii="Times New Roman" w:hAnsi="Times New Roman"/>
          <w:sz w:val="24"/>
          <w:szCs w:val="24"/>
        </w:rPr>
        <w:t xml:space="preserve"> care </w:t>
      </w:r>
      <w:proofErr w:type="spellStart"/>
      <w:r>
        <w:rPr>
          <w:rFonts w:ascii="Times New Roman" w:hAnsi="Times New Roman"/>
          <w:sz w:val="24"/>
          <w:szCs w:val="24"/>
        </w:rPr>
        <w:t>beneficiază</w:t>
      </w:r>
      <w:proofErr w:type="spellEnd"/>
      <w:r w:rsidRPr="005D20E3">
        <w:rPr>
          <w:rFonts w:ascii="Times New Roman" w:hAnsi="Times New Roman"/>
          <w:sz w:val="24"/>
          <w:szCs w:val="24"/>
        </w:rPr>
        <w:t xml:space="preserve"> </w:t>
      </w:r>
      <w:r>
        <w:rPr>
          <w:rFonts w:ascii="Times New Roman" w:hAnsi="Times New Roman"/>
          <w:sz w:val="24"/>
          <w:szCs w:val="24"/>
        </w:rPr>
        <w:t xml:space="preserve">de </w:t>
      </w:r>
      <w:proofErr w:type="spellStart"/>
      <w:r>
        <w:rPr>
          <w:rFonts w:ascii="Times New Roman" w:hAnsi="Times New Roman"/>
          <w:sz w:val="24"/>
          <w:szCs w:val="24"/>
        </w:rPr>
        <w:t>serviciile</w:t>
      </w:r>
      <w:proofErr w:type="spellEnd"/>
      <w:r>
        <w:rPr>
          <w:rFonts w:ascii="Times New Roman" w:hAnsi="Times New Roman"/>
          <w:sz w:val="24"/>
          <w:szCs w:val="24"/>
        </w:rPr>
        <w:t xml:space="preserve"> </w:t>
      </w:r>
      <w:proofErr w:type="spellStart"/>
      <w:r>
        <w:rPr>
          <w:rFonts w:ascii="Times New Roman" w:hAnsi="Times New Roman"/>
          <w:sz w:val="24"/>
          <w:szCs w:val="24"/>
        </w:rPr>
        <w:t>acestuia</w:t>
      </w:r>
      <w:proofErr w:type="spellEnd"/>
      <w:r>
        <w:rPr>
          <w:rFonts w:ascii="Times New Roman" w:hAnsi="Times New Roman"/>
          <w:sz w:val="24"/>
          <w:szCs w:val="24"/>
        </w:rPr>
        <w:t>.</w:t>
      </w:r>
    </w:p>
    <w:p w:rsidR="00F11A44" w:rsidRPr="00552062" w:rsidRDefault="005D20E3" w:rsidP="001761C2">
      <w:pPr>
        <w:pStyle w:val="NoSpacing"/>
        <w:ind w:firstLine="720"/>
        <w:jc w:val="both"/>
        <w:rPr>
          <w:rFonts w:ascii="Times New Roman" w:hAnsi="Times New Roman"/>
          <w:color w:val="000000"/>
          <w:sz w:val="24"/>
          <w:szCs w:val="24"/>
        </w:rPr>
      </w:pPr>
      <w:r>
        <w:rPr>
          <w:rFonts w:ascii="Times New Roman" w:hAnsi="Times New Roman"/>
          <w:sz w:val="24"/>
          <w:szCs w:val="24"/>
        </w:rPr>
        <w:t> </w:t>
      </w:r>
      <w:proofErr w:type="spellStart"/>
      <w:r>
        <w:rPr>
          <w:rFonts w:ascii="Times New Roman" w:hAnsi="Times New Roman"/>
          <w:sz w:val="24"/>
          <w:szCs w:val="24"/>
        </w:rPr>
        <w:t>Misiunea</w:t>
      </w:r>
      <w:proofErr w:type="spellEnd"/>
      <w:r>
        <w:rPr>
          <w:rFonts w:ascii="Times New Roman" w:hAnsi="Times New Roman"/>
          <w:sz w:val="24"/>
          <w:szCs w:val="24"/>
        </w:rPr>
        <w:t xml:space="preserve"> </w:t>
      </w:r>
      <w:proofErr w:type="spellStart"/>
      <w:r>
        <w:rPr>
          <w:rFonts w:ascii="Times New Roman" w:hAnsi="Times New Roman"/>
          <w:sz w:val="24"/>
          <w:szCs w:val="24"/>
        </w:rPr>
        <w:t>centrelor</w:t>
      </w:r>
      <w:proofErr w:type="spellEnd"/>
      <w:r>
        <w:rPr>
          <w:rFonts w:ascii="Times New Roman" w:hAnsi="Times New Roman"/>
          <w:sz w:val="24"/>
          <w:szCs w:val="24"/>
        </w:rPr>
        <w:t xml:space="preserve"> </w:t>
      </w:r>
      <w:proofErr w:type="spellStart"/>
      <w:r>
        <w:rPr>
          <w:rFonts w:ascii="Times New Roman" w:hAnsi="Times New Roman"/>
          <w:sz w:val="24"/>
          <w:szCs w:val="24"/>
        </w:rPr>
        <w:t>rezidenţiale</w:t>
      </w:r>
      <w:proofErr w:type="spellEnd"/>
      <w:r>
        <w:rPr>
          <w:rFonts w:ascii="Times New Roman" w:hAnsi="Times New Roman"/>
          <w:sz w:val="24"/>
          <w:szCs w:val="24"/>
        </w:rPr>
        <w:t xml:space="preserve"> destinate </w:t>
      </w:r>
      <w:proofErr w:type="spellStart"/>
      <w:r>
        <w:rPr>
          <w:rFonts w:ascii="Times New Roman" w:hAnsi="Times New Roman"/>
          <w:sz w:val="24"/>
          <w:szCs w:val="24"/>
        </w:rPr>
        <w:t>copiilor</w:t>
      </w:r>
      <w:proofErr w:type="spellEnd"/>
      <w:r>
        <w:rPr>
          <w:rFonts w:ascii="Times New Roman" w:hAnsi="Times New Roman"/>
          <w:sz w:val="24"/>
          <w:szCs w:val="24"/>
        </w:rPr>
        <w:t xml:space="preserve"> din </w:t>
      </w:r>
      <w:proofErr w:type="spellStart"/>
      <w:r>
        <w:rPr>
          <w:rFonts w:ascii="Times New Roman" w:hAnsi="Times New Roman"/>
          <w:sz w:val="24"/>
          <w:szCs w:val="24"/>
        </w:rPr>
        <w:t>sistemul</w:t>
      </w:r>
      <w:proofErr w:type="spellEnd"/>
      <w:r>
        <w:rPr>
          <w:rFonts w:ascii="Times New Roman" w:hAnsi="Times New Roman"/>
          <w:sz w:val="24"/>
          <w:szCs w:val="24"/>
        </w:rPr>
        <w:t xml:space="preserve"> de </w:t>
      </w:r>
      <w:proofErr w:type="spellStart"/>
      <w:r>
        <w:rPr>
          <w:rFonts w:ascii="Times New Roman" w:hAnsi="Times New Roman"/>
          <w:sz w:val="24"/>
          <w:szCs w:val="24"/>
        </w:rPr>
        <w:t>protecţie</w:t>
      </w:r>
      <w:proofErr w:type="spellEnd"/>
      <w:r>
        <w:rPr>
          <w:rFonts w:ascii="Times New Roman" w:hAnsi="Times New Roman"/>
          <w:sz w:val="24"/>
          <w:szCs w:val="24"/>
        </w:rPr>
        <w:t xml:space="preserve"> </w:t>
      </w:r>
      <w:proofErr w:type="spellStart"/>
      <w:r>
        <w:rPr>
          <w:rFonts w:ascii="Times New Roman" w:hAnsi="Times New Roman"/>
          <w:sz w:val="24"/>
          <w:szCs w:val="24"/>
        </w:rPr>
        <w:t>specială</w:t>
      </w:r>
      <w:proofErr w:type="spellEnd"/>
      <w:r>
        <w:rPr>
          <w:rFonts w:ascii="Times New Roman" w:hAnsi="Times New Roman"/>
          <w:sz w:val="24"/>
          <w:szCs w:val="24"/>
        </w:rPr>
        <w:t xml:space="preserve"> </w:t>
      </w:r>
      <w:proofErr w:type="spellStart"/>
      <w:r>
        <w:rPr>
          <w:rFonts w:ascii="Times New Roman" w:hAnsi="Times New Roman"/>
          <w:sz w:val="24"/>
          <w:szCs w:val="24"/>
        </w:rPr>
        <w:t>priveşte</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principal, </w:t>
      </w:r>
      <w:proofErr w:type="spellStart"/>
      <w:r>
        <w:rPr>
          <w:rFonts w:ascii="Times New Roman" w:hAnsi="Times New Roman"/>
          <w:sz w:val="24"/>
          <w:szCs w:val="24"/>
        </w:rPr>
        <w:t>asigurarea</w:t>
      </w:r>
      <w:proofErr w:type="spellEnd"/>
      <w:r>
        <w:rPr>
          <w:rFonts w:ascii="Times New Roman" w:hAnsi="Times New Roman"/>
          <w:sz w:val="24"/>
          <w:szCs w:val="24"/>
        </w:rPr>
        <w:t xml:space="preserve"> </w:t>
      </w:r>
      <w:proofErr w:type="spellStart"/>
      <w:r>
        <w:rPr>
          <w:rFonts w:ascii="Times New Roman" w:hAnsi="Times New Roman"/>
          <w:sz w:val="24"/>
          <w:szCs w:val="24"/>
        </w:rPr>
        <w:t>accesului</w:t>
      </w:r>
      <w:proofErr w:type="spellEnd"/>
      <w:r>
        <w:rPr>
          <w:rFonts w:ascii="Times New Roman" w:hAnsi="Times New Roman"/>
          <w:sz w:val="24"/>
          <w:szCs w:val="24"/>
        </w:rPr>
        <w:t xml:space="preserve"> </w:t>
      </w:r>
      <w:proofErr w:type="spellStart"/>
      <w:r>
        <w:rPr>
          <w:rFonts w:ascii="Times New Roman" w:hAnsi="Times New Roman"/>
          <w:sz w:val="24"/>
          <w:szCs w:val="24"/>
        </w:rPr>
        <w:t>acestora</w:t>
      </w:r>
      <w:proofErr w:type="spellEnd"/>
      <w:r>
        <w:rPr>
          <w:rFonts w:ascii="Times New Roman" w:hAnsi="Times New Roman"/>
          <w:sz w:val="24"/>
          <w:szCs w:val="24"/>
        </w:rPr>
        <w:t xml:space="preserve">, pe o </w:t>
      </w:r>
      <w:proofErr w:type="spellStart"/>
      <w:r>
        <w:rPr>
          <w:rFonts w:ascii="Times New Roman" w:hAnsi="Times New Roman"/>
          <w:sz w:val="24"/>
          <w:szCs w:val="24"/>
        </w:rPr>
        <w:t>perioadă</w:t>
      </w:r>
      <w:proofErr w:type="spellEnd"/>
      <w:r>
        <w:rPr>
          <w:rFonts w:ascii="Times New Roman" w:hAnsi="Times New Roman"/>
          <w:sz w:val="24"/>
          <w:szCs w:val="24"/>
        </w:rPr>
        <w:t xml:space="preserve"> </w:t>
      </w:r>
      <w:proofErr w:type="spellStart"/>
      <w:r>
        <w:rPr>
          <w:rFonts w:ascii="Times New Roman" w:hAnsi="Times New Roman"/>
          <w:sz w:val="24"/>
          <w:szCs w:val="24"/>
        </w:rPr>
        <w:t>determinată</w:t>
      </w:r>
      <w:proofErr w:type="spellEnd"/>
      <w:r>
        <w:rPr>
          <w:rFonts w:ascii="Times New Roman" w:hAnsi="Times New Roman"/>
          <w:sz w:val="24"/>
          <w:szCs w:val="24"/>
        </w:rPr>
        <w:t xml:space="preserve">, la </w:t>
      </w:r>
      <w:proofErr w:type="spellStart"/>
      <w:r>
        <w:rPr>
          <w:rFonts w:ascii="Times New Roman" w:hAnsi="Times New Roman"/>
          <w:sz w:val="24"/>
          <w:szCs w:val="24"/>
        </w:rPr>
        <w:t>găzduire</w:t>
      </w:r>
      <w:proofErr w:type="spellEnd"/>
      <w:r>
        <w:rPr>
          <w:rFonts w:ascii="Times New Roman" w:hAnsi="Times New Roman"/>
          <w:sz w:val="24"/>
          <w:szCs w:val="24"/>
        </w:rPr>
        <w:t xml:space="preserve">, </w:t>
      </w:r>
      <w:proofErr w:type="spellStart"/>
      <w:r>
        <w:rPr>
          <w:rFonts w:ascii="Times New Roman" w:hAnsi="Times New Roman"/>
          <w:sz w:val="24"/>
          <w:szCs w:val="24"/>
        </w:rPr>
        <w:t>îngrijire</w:t>
      </w:r>
      <w:proofErr w:type="spellEnd"/>
      <w:r>
        <w:rPr>
          <w:rFonts w:ascii="Times New Roman" w:hAnsi="Times New Roman"/>
          <w:sz w:val="24"/>
          <w:szCs w:val="24"/>
        </w:rPr>
        <w:t xml:space="preserve">, </w:t>
      </w:r>
      <w:proofErr w:type="spellStart"/>
      <w:r>
        <w:rPr>
          <w:rFonts w:ascii="Times New Roman" w:hAnsi="Times New Roman"/>
          <w:sz w:val="24"/>
          <w:szCs w:val="24"/>
        </w:rPr>
        <w:t>educaţie</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servicii</w:t>
      </w:r>
      <w:proofErr w:type="spellEnd"/>
      <w:r>
        <w:rPr>
          <w:rFonts w:ascii="Times New Roman" w:hAnsi="Times New Roman"/>
          <w:sz w:val="24"/>
          <w:szCs w:val="24"/>
        </w:rPr>
        <w:t xml:space="preserve"> de </w:t>
      </w:r>
      <w:proofErr w:type="spellStart"/>
      <w:r>
        <w:rPr>
          <w:rFonts w:ascii="Times New Roman" w:hAnsi="Times New Roman"/>
          <w:sz w:val="24"/>
          <w:szCs w:val="24"/>
        </w:rPr>
        <w:t>pregătire</w:t>
      </w:r>
      <w:proofErr w:type="spellEnd"/>
      <w:r>
        <w:rPr>
          <w:rFonts w:ascii="Times New Roman" w:hAnsi="Times New Roman"/>
          <w:sz w:val="24"/>
          <w:szCs w:val="24"/>
        </w:rPr>
        <w:t xml:space="preserve"> </w:t>
      </w:r>
      <w:proofErr w:type="spellStart"/>
      <w:r>
        <w:rPr>
          <w:rFonts w:ascii="Times New Roman" w:hAnsi="Times New Roman"/>
          <w:sz w:val="24"/>
          <w:szCs w:val="24"/>
        </w:rPr>
        <w:t>pentru</w:t>
      </w:r>
      <w:proofErr w:type="spellEnd"/>
      <w:r>
        <w:rPr>
          <w:rFonts w:ascii="Times New Roman" w:hAnsi="Times New Roman"/>
          <w:sz w:val="24"/>
          <w:szCs w:val="24"/>
        </w:rPr>
        <w:t xml:space="preserve"> </w:t>
      </w:r>
      <w:proofErr w:type="spellStart"/>
      <w:r>
        <w:rPr>
          <w:rFonts w:ascii="Times New Roman" w:hAnsi="Times New Roman"/>
          <w:sz w:val="24"/>
          <w:szCs w:val="24"/>
        </w:rPr>
        <w:t>viaţa</w:t>
      </w:r>
      <w:proofErr w:type="spellEnd"/>
      <w:r>
        <w:rPr>
          <w:rFonts w:ascii="Times New Roman" w:hAnsi="Times New Roman"/>
          <w:sz w:val="24"/>
          <w:szCs w:val="24"/>
        </w:rPr>
        <w:t xml:space="preserve"> </w:t>
      </w:r>
      <w:proofErr w:type="spellStart"/>
      <w:r>
        <w:rPr>
          <w:rFonts w:ascii="Times New Roman" w:hAnsi="Times New Roman"/>
          <w:sz w:val="24"/>
          <w:szCs w:val="24"/>
        </w:rPr>
        <w:t>independentă</w:t>
      </w:r>
      <w:proofErr w:type="spellEnd"/>
      <w:r>
        <w:rPr>
          <w:rFonts w:ascii="Times New Roman" w:hAnsi="Times New Roman"/>
          <w:sz w:val="24"/>
          <w:szCs w:val="24"/>
        </w:rPr>
        <w:t xml:space="preserve">, precum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pentru</w:t>
      </w:r>
      <w:proofErr w:type="spellEnd"/>
      <w:r>
        <w:rPr>
          <w:rFonts w:ascii="Times New Roman" w:hAnsi="Times New Roman"/>
          <w:sz w:val="24"/>
          <w:szCs w:val="24"/>
        </w:rPr>
        <w:t xml:space="preserve"> </w:t>
      </w:r>
      <w:proofErr w:type="spellStart"/>
      <w:r>
        <w:rPr>
          <w:rFonts w:ascii="Times New Roman" w:hAnsi="Times New Roman"/>
          <w:sz w:val="24"/>
          <w:szCs w:val="24"/>
        </w:rPr>
        <w:t>integrarea</w:t>
      </w:r>
      <w:proofErr w:type="spellEnd"/>
      <w:r>
        <w:rPr>
          <w:rFonts w:ascii="Times New Roman" w:hAnsi="Times New Roman"/>
          <w:sz w:val="24"/>
          <w:szCs w:val="24"/>
        </w:rPr>
        <w:t>/</w:t>
      </w:r>
      <w:proofErr w:type="spellStart"/>
      <w:r>
        <w:rPr>
          <w:rFonts w:ascii="Times New Roman" w:hAnsi="Times New Roman"/>
          <w:sz w:val="24"/>
          <w:szCs w:val="24"/>
        </w:rPr>
        <w:t>reintegrarea</w:t>
      </w:r>
      <w:proofErr w:type="spellEnd"/>
      <w:r>
        <w:rPr>
          <w:rFonts w:ascii="Times New Roman" w:hAnsi="Times New Roman"/>
          <w:sz w:val="24"/>
          <w:szCs w:val="24"/>
        </w:rPr>
        <w:t xml:space="preserve"> </w:t>
      </w:r>
      <w:proofErr w:type="spellStart"/>
      <w:r>
        <w:rPr>
          <w:rFonts w:ascii="Times New Roman" w:hAnsi="Times New Roman"/>
          <w:sz w:val="24"/>
          <w:szCs w:val="24"/>
        </w:rPr>
        <w:t>familială</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socio-</w:t>
      </w:r>
      <w:proofErr w:type="spellStart"/>
      <w:r>
        <w:rPr>
          <w:rFonts w:ascii="Times New Roman" w:hAnsi="Times New Roman"/>
          <w:sz w:val="24"/>
          <w:szCs w:val="24"/>
        </w:rPr>
        <w:t>profesională</w:t>
      </w:r>
      <w:proofErr w:type="spellEnd"/>
      <w:r>
        <w:rPr>
          <w:rFonts w:ascii="Times New Roman" w:hAnsi="Times New Roman"/>
          <w:sz w:val="24"/>
          <w:szCs w:val="24"/>
        </w:rPr>
        <w:t>.</w:t>
      </w:r>
      <w:r>
        <w:rPr>
          <w:rFonts w:ascii="Times New Roman" w:hAnsi="Times New Roman"/>
          <w:sz w:val="24"/>
          <w:szCs w:val="24"/>
        </w:rPr>
        <w:br/>
      </w:r>
      <w:r>
        <w:rPr>
          <w:rFonts w:ascii="Times New Roman" w:hAnsi="Times New Roman"/>
          <w:color w:val="000000"/>
          <w:sz w:val="24"/>
          <w:szCs w:val="24"/>
        </w:rPr>
        <w:t xml:space="preserve">             </w:t>
      </w:r>
      <w:r w:rsidR="005E0B01" w:rsidRPr="00552062">
        <w:rPr>
          <w:rFonts w:ascii="Times New Roman" w:hAnsi="Times New Roman"/>
          <w:color w:val="000000"/>
          <w:sz w:val="24"/>
          <w:szCs w:val="24"/>
        </w:rPr>
        <w:t xml:space="preserve">La </w:t>
      </w:r>
      <w:proofErr w:type="spellStart"/>
      <w:r w:rsidR="005E0B01" w:rsidRPr="00552062">
        <w:rPr>
          <w:rFonts w:ascii="Times New Roman" w:hAnsi="Times New Roman"/>
          <w:color w:val="000000"/>
          <w:sz w:val="24"/>
          <w:szCs w:val="24"/>
        </w:rPr>
        <w:t>stabilirea</w:t>
      </w:r>
      <w:proofErr w:type="spellEnd"/>
      <w:r w:rsidR="005E0B01" w:rsidRPr="00552062">
        <w:rPr>
          <w:rFonts w:ascii="Times New Roman" w:hAnsi="Times New Roman"/>
          <w:color w:val="000000"/>
          <w:sz w:val="24"/>
          <w:szCs w:val="24"/>
        </w:rPr>
        <w:t xml:space="preserve"> </w:t>
      </w:r>
      <w:proofErr w:type="spellStart"/>
      <w:r w:rsidR="005E0B01" w:rsidRPr="00552062">
        <w:rPr>
          <w:rFonts w:ascii="Times New Roman" w:hAnsi="Times New Roman"/>
          <w:color w:val="000000"/>
          <w:sz w:val="24"/>
          <w:szCs w:val="24"/>
        </w:rPr>
        <w:t>măsurii</w:t>
      </w:r>
      <w:proofErr w:type="spellEnd"/>
      <w:r w:rsidR="005E0B01" w:rsidRPr="00552062">
        <w:rPr>
          <w:rFonts w:ascii="Times New Roman" w:hAnsi="Times New Roman"/>
          <w:color w:val="000000"/>
          <w:sz w:val="24"/>
          <w:szCs w:val="24"/>
        </w:rPr>
        <w:t xml:space="preserve"> de </w:t>
      </w:r>
      <w:proofErr w:type="spellStart"/>
      <w:r w:rsidR="005E0B01" w:rsidRPr="00552062">
        <w:rPr>
          <w:rFonts w:ascii="Times New Roman" w:hAnsi="Times New Roman"/>
          <w:color w:val="000000"/>
          <w:sz w:val="24"/>
          <w:szCs w:val="24"/>
        </w:rPr>
        <w:t>protecție</w:t>
      </w:r>
      <w:proofErr w:type="spellEnd"/>
      <w:r w:rsidR="005E0B01" w:rsidRPr="00552062">
        <w:rPr>
          <w:rFonts w:ascii="Times New Roman" w:hAnsi="Times New Roman"/>
          <w:color w:val="000000"/>
          <w:sz w:val="24"/>
          <w:szCs w:val="24"/>
        </w:rPr>
        <w:t xml:space="preserve"> </w:t>
      </w:r>
      <w:proofErr w:type="spellStart"/>
      <w:r w:rsidR="005E0B01" w:rsidRPr="00552062">
        <w:rPr>
          <w:rFonts w:ascii="Times New Roman" w:hAnsi="Times New Roman"/>
          <w:color w:val="000000"/>
          <w:sz w:val="24"/>
          <w:szCs w:val="24"/>
        </w:rPr>
        <w:t>specială</w:t>
      </w:r>
      <w:proofErr w:type="spellEnd"/>
      <w:r w:rsidR="005E0B01" w:rsidRPr="00552062">
        <w:rPr>
          <w:rFonts w:ascii="Times New Roman" w:hAnsi="Times New Roman"/>
          <w:color w:val="000000"/>
          <w:sz w:val="24"/>
          <w:szCs w:val="24"/>
        </w:rPr>
        <w:t xml:space="preserve"> </w:t>
      </w:r>
      <w:r w:rsidR="005E0B01">
        <w:rPr>
          <w:rFonts w:ascii="Times New Roman" w:hAnsi="Times New Roman"/>
          <w:color w:val="000000"/>
          <w:sz w:val="24"/>
          <w:szCs w:val="24"/>
        </w:rPr>
        <w:t xml:space="preserve">a </w:t>
      </w:r>
      <w:proofErr w:type="spellStart"/>
      <w:r w:rsidR="005E0B01">
        <w:rPr>
          <w:rFonts w:ascii="Times New Roman" w:hAnsi="Times New Roman"/>
          <w:color w:val="000000"/>
          <w:sz w:val="24"/>
          <w:szCs w:val="24"/>
        </w:rPr>
        <w:t>copilului</w:t>
      </w:r>
      <w:proofErr w:type="spellEnd"/>
      <w:r w:rsidR="005E0B01">
        <w:rPr>
          <w:rFonts w:ascii="Times New Roman" w:hAnsi="Times New Roman"/>
          <w:color w:val="000000"/>
          <w:sz w:val="24"/>
          <w:szCs w:val="24"/>
        </w:rPr>
        <w:t xml:space="preserve"> </w:t>
      </w:r>
      <w:proofErr w:type="spellStart"/>
      <w:r w:rsidR="005E0B01">
        <w:rPr>
          <w:rFonts w:ascii="Times New Roman" w:hAnsi="Times New Roman"/>
          <w:color w:val="000000"/>
          <w:sz w:val="24"/>
          <w:szCs w:val="24"/>
        </w:rPr>
        <w:t>într</w:t>
      </w:r>
      <w:proofErr w:type="spellEnd"/>
      <w:r w:rsidR="005E0B01">
        <w:rPr>
          <w:rFonts w:ascii="Times New Roman" w:hAnsi="Times New Roman"/>
          <w:color w:val="000000"/>
          <w:sz w:val="24"/>
          <w:szCs w:val="24"/>
        </w:rPr>
        <w:t>-un</w:t>
      </w:r>
      <w:r w:rsidR="005E0B01" w:rsidRPr="00552062">
        <w:rPr>
          <w:rFonts w:ascii="Times New Roman" w:hAnsi="Times New Roman"/>
          <w:color w:val="000000"/>
          <w:sz w:val="24"/>
          <w:szCs w:val="24"/>
        </w:rPr>
        <w:t xml:space="preserve"> </w:t>
      </w:r>
      <w:proofErr w:type="spellStart"/>
      <w:r w:rsidR="005E0B01" w:rsidRPr="00552062">
        <w:rPr>
          <w:rFonts w:ascii="Times New Roman" w:hAnsi="Times New Roman"/>
          <w:color w:val="000000"/>
          <w:sz w:val="24"/>
          <w:szCs w:val="24"/>
        </w:rPr>
        <w:t>centrul</w:t>
      </w:r>
      <w:proofErr w:type="spellEnd"/>
      <w:r w:rsidR="005E0B01" w:rsidRPr="00552062">
        <w:rPr>
          <w:rFonts w:ascii="Times New Roman" w:hAnsi="Times New Roman"/>
          <w:color w:val="000000"/>
          <w:sz w:val="24"/>
          <w:szCs w:val="24"/>
        </w:rPr>
        <w:t xml:space="preserve"> </w:t>
      </w:r>
      <w:proofErr w:type="spellStart"/>
      <w:r w:rsidR="005E0B01" w:rsidRPr="00552062">
        <w:rPr>
          <w:rFonts w:ascii="Times New Roman" w:hAnsi="Times New Roman"/>
          <w:color w:val="000000"/>
          <w:sz w:val="24"/>
          <w:szCs w:val="24"/>
        </w:rPr>
        <w:t>rezidențial</w:t>
      </w:r>
      <w:proofErr w:type="spellEnd"/>
      <w:r w:rsidR="005E0B01">
        <w:rPr>
          <w:rFonts w:ascii="Times New Roman" w:hAnsi="Times New Roman"/>
          <w:color w:val="000000"/>
          <w:sz w:val="24"/>
          <w:szCs w:val="24"/>
        </w:rPr>
        <w:t>,</w:t>
      </w:r>
      <w:r w:rsidR="005E0B01" w:rsidRPr="00552062">
        <w:rPr>
          <w:rFonts w:ascii="Times New Roman" w:hAnsi="Times New Roman"/>
          <w:color w:val="000000"/>
          <w:sz w:val="24"/>
          <w:szCs w:val="24"/>
        </w:rPr>
        <w:t xml:space="preserve"> </w:t>
      </w:r>
      <w:proofErr w:type="spellStart"/>
      <w:r w:rsidR="005E0B01" w:rsidRPr="00552062">
        <w:rPr>
          <w:rFonts w:ascii="Times New Roman" w:hAnsi="Times New Roman"/>
          <w:color w:val="000000"/>
          <w:sz w:val="24"/>
          <w:szCs w:val="24"/>
        </w:rPr>
        <w:t>managerul</w:t>
      </w:r>
      <w:proofErr w:type="spellEnd"/>
      <w:r w:rsidR="005E0B01" w:rsidRPr="00552062">
        <w:rPr>
          <w:rFonts w:ascii="Times New Roman" w:hAnsi="Times New Roman"/>
          <w:color w:val="000000"/>
          <w:sz w:val="24"/>
          <w:szCs w:val="24"/>
        </w:rPr>
        <w:t xml:space="preserve"> </w:t>
      </w:r>
      <w:r w:rsidR="00F11A44" w:rsidRPr="00552062">
        <w:rPr>
          <w:rFonts w:ascii="Times New Roman" w:hAnsi="Times New Roman"/>
          <w:color w:val="000000"/>
          <w:sz w:val="24"/>
          <w:szCs w:val="24"/>
        </w:rPr>
        <w:t xml:space="preserve">de </w:t>
      </w:r>
      <w:proofErr w:type="spellStart"/>
      <w:r w:rsidR="00F11A44" w:rsidRPr="00552062">
        <w:rPr>
          <w:rFonts w:ascii="Times New Roman" w:hAnsi="Times New Roman"/>
          <w:color w:val="000000"/>
          <w:sz w:val="24"/>
          <w:szCs w:val="24"/>
        </w:rPr>
        <w:t>caz</w:t>
      </w:r>
      <w:proofErr w:type="spellEnd"/>
      <w:r w:rsidR="000578FC">
        <w:rPr>
          <w:rFonts w:ascii="Times New Roman" w:hAnsi="Times New Roman"/>
          <w:color w:val="000000"/>
          <w:sz w:val="24"/>
          <w:szCs w:val="24"/>
        </w:rPr>
        <w:t xml:space="preserve">, </w:t>
      </w:r>
      <w:proofErr w:type="spellStart"/>
      <w:r w:rsidR="000578FC">
        <w:rPr>
          <w:rFonts w:ascii="Times New Roman" w:hAnsi="Times New Roman"/>
          <w:color w:val="000000"/>
          <w:sz w:val="24"/>
          <w:szCs w:val="24"/>
        </w:rPr>
        <w:t>după</w:t>
      </w:r>
      <w:proofErr w:type="spellEnd"/>
      <w:r w:rsidR="000578FC">
        <w:rPr>
          <w:rFonts w:ascii="Times New Roman" w:hAnsi="Times New Roman"/>
          <w:color w:val="000000"/>
          <w:sz w:val="24"/>
          <w:szCs w:val="24"/>
        </w:rPr>
        <w:t xml:space="preserve"> </w:t>
      </w:r>
      <w:proofErr w:type="spellStart"/>
      <w:r w:rsidR="000578FC">
        <w:rPr>
          <w:rFonts w:ascii="Times New Roman" w:hAnsi="Times New Roman"/>
          <w:color w:val="000000"/>
          <w:sz w:val="24"/>
          <w:szCs w:val="24"/>
        </w:rPr>
        <w:t>verificarea</w:t>
      </w:r>
      <w:proofErr w:type="spellEnd"/>
      <w:r w:rsidR="000578FC">
        <w:rPr>
          <w:rFonts w:ascii="Times New Roman" w:hAnsi="Times New Roman"/>
          <w:color w:val="000000"/>
          <w:sz w:val="24"/>
          <w:szCs w:val="24"/>
        </w:rPr>
        <w:t xml:space="preserve"> </w:t>
      </w:r>
      <w:proofErr w:type="spellStart"/>
      <w:r w:rsidR="000578FC">
        <w:rPr>
          <w:rFonts w:ascii="Times New Roman" w:hAnsi="Times New Roman"/>
          <w:color w:val="000000"/>
          <w:sz w:val="24"/>
          <w:szCs w:val="24"/>
        </w:rPr>
        <w:t>disponibilității</w:t>
      </w:r>
      <w:proofErr w:type="spellEnd"/>
      <w:r w:rsidR="000578FC">
        <w:rPr>
          <w:rFonts w:ascii="Times New Roman" w:hAnsi="Times New Roman"/>
          <w:color w:val="000000"/>
          <w:sz w:val="24"/>
          <w:szCs w:val="24"/>
        </w:rPr>
        <w:t xml:space="preserve"> </w:t>
      </w:r>
      <w:proofErr w:type="spellStart"/>
      <w:r w:rsidR="005E0B01">
        <w:rPr>
          <w:rFonts w:ascii="Times New Roman" w:hAnsi="Times New Roman"/>
          <w:color w:val="000000"/>
          <w:sz w:val="24"/>
          <w:szCs w:val="24"/>
        </w:rPr>
        <w:t>locurilor</w:t>
      </w:r>
      <w:proofErr w:type="spellEnd"/>
      <w:r w:rsidR="005E0B01">
        <w:rPr>
          <w:rFonts w:ascii="Times New Roman" w:hAnsi="Times New Roman"/>
          <w:color w:val="000000"/>
          <w:sz w:val="24"/>
          <w:szCs w:val="24"/>
        </w:rPr>
        <w:t xml:space="preserve"> </w:t>
      </w:r>
      <w:proofErr w:type="spellStart"/>
      <w:r w:rsidR="005E0B01">
        <w:rPr>
          <w:rFonts w:ascii="Times New Roman" w:hAnsi="Times New Roman"/>
          <w:color w:val="000000"/>
          <w:sz w:val="24"/>
          <w:szCs w:val="24"/>
        </w:rPr>
        <w:t>în</w:t>
      </w:r>
      <w:proofErr w:type="spellEnd"/>
      <w:r w:rsidR="005E0B01">
        <w:rPr>
          <w:rFonts w:ascii="Times New Roman" w:hAnsi="Times New Roman"/>
          <w:color w:val="000000"/>
          <w:sz w:val="24"/>
          <w:szCs w:val="24"/>
        </w:rPr>
        <w:t xml:space="preserve"> </w:t>
      </w:r>
      <w:proofErr w:type="spellStart"/>
      <w:r w:rsidR="005E0B01">
        <w:rPr>
          <w:rFonts w:ascii="Times New Roman" w:hAnsi="Times New Roman"/>
          <w:color w:val="000000"/>
          <w:sz w:val="24"/>
          <w:szCs w:val="24"/>
        </w:rPr>
        <w:t>centrele</w:t>
      </w:r>
      <w:proofErr w:type="spellEnd"/>
      <w:r w:rsidR="005E0B01">
        <w:rPr>
          <w:rFonts w:ascii="Times New Roman" w:hAnsi="Times New Roman"/>
          <w:color w:val="000000"/>
          <w:sz w:val="24"/>
          <w:szCs w:val="24"/>
        </w:rPr>
        <w:t xml:space="preserve"> </w:t>
      </w:r>
      <w:proofErr w:type="spellStart"/>
      <w:r w:rsidR="005E0B01">
        <w:rPr>
          <w:rFonts w:ascii="Times New Roman" w:hAnsi="Times New Roman"/>
          <w:color w:val="000000"/>
          <w:sz w:val="24"/>
          <w:szCs w:val="24"/>
        </w:rPr>
        <w:t>rezidențiale</w:t>
      </w:r>
      <w:proofErr w:type="spellEnd"/>
      <w:r w:rsidR="005E0B01">
        <w:rPr>
          <w:rFonts w:ascii="Times New Roman" w:hAnsi="Times New Roman"/>
          <w:color w:val="000000"/>
          <w:sz w:val="24"/>
          <w:szCs w:val="24"/>
        </w:rPr>
        <w:t xml:space="preserve"> </w:t>
      </w:r>
      <w:proofErr w:type="spellStart"/>
      <w:r w:rsidR="005E0B01">
        <w:rPr>
          <w:rFonts w:ascii="Times New Roman" w:hAnsi="Times New Roman"/>
          <w:color w:val="000000"/>
          <w:sz w:val="24"/>
          <w:szCs w:val="24"/>
        </w:rPr>
        <w:t>pentru</w:t>
      </w:r>
      <w:proofErr w:type="spellEnd"/>
      <w:r w:rsidR="005E0B01">
        <w:rPr>
          <w:rFonts w:ascii="Times New Roman" w:hAnsi="Times New Roman"/>
          <w:color w:val="000000"/>
          <w:sz w:val="24"/>
          <w:szCs w:val="24"/>
        </w:rPr>
        <w:t xml:space="preserve"> </w:t>
      </w:r>
      <w:proofErr w:type="spellStart"/>
      <w:r w:rsidR="005E0B01">
        <w:rPr>
          <w:rFonts w:ascii="Times New Roman" w:hAnsi="Times New Roman"/>
          <w:color w:val="000000"/>
          <w:sz w:val="24"/>
          <w:szCs w:val="24"/>
        </w:rPr>
        <w:t>copii</w:t>
      </w:r>
      <w:proofErr w:type="spellEnd"/>
      <w:r w:rsidR="005E0B01">
        <w:rPr>
          <w:rFonts w:ascii="Times New Roman" w:hAnsi="Times New Roman"/>
          <w:color w:val="000000"/>
          <w:sz w:val="24"/>
          <w:szCs w:val="24"/>
        </w:rPr>
        <w:t xml:space="preserve"> din </w:t>
      </w:r>
      <w:proofErr w:type="spellStart"/>
      <w:r w:rsidR="005E0B01">
        <w:rPr>
          <w:rFonts w:ascii="Times New Roman" w:hAnsi="Times New Roman"/>
          <w:color w:val="000000"/>
          <w:sz w:val="24"/>
          <w:szCs w:val="24"/>
        </w:rPr>
        <w:t>cadrul</w:t>
      </w:r>
      <w:proofErr w:type="spellEnd"/>
      <w:r w:rsidR="005E0B01">
        <w:rPr>
          <w:rFonts w:ascii="Times New Roman" w:hAnsi="Times New Roman"/>
          <w:color w:val="000000"/>
          <w:sz w:val="24"/>
          <w:szCs w:val="24"/>
        </w:rPr>
        <w:t xml:space="preserve"> DGASPC </w:t>
      </w:r>
      <w:proofErr w:type="spellStart"/>
      <w:r w:rsidR="005E0B01">
        <w:rPr>
          <w:rFonts w:ascii="Times New Roman" w:hAnsi="Times New Roman"/>
          <w:color w:val="000000"/>
          <w:sz w:val="24"/>
          <w:szCs w:val="24"/>
        </w:rPr>
        <w:t>Argeș</w:t>
      </w:r>
      <w:proofErr w:type="spellEnd"/>
      <w:r w:rsidR="005E0B01">
        <w:rPr>
          <w:rFonts w:ascii="Times New Roman" w:hAnsi="Times New Roman"/>
          <w:color w:val="000000"/>
          <w:sz w:val="24"/>
          <w:szCs w:val="24"/>
        </w:rPr>
        <w:t xml:space="preserve">, </w:t>
      </w:r>
      <w:proofErr w:type="spellStart"/>
      <w:r w:rsidR="00FA1E2E">
        <w:rPr>
          <w:rFonts w:ascii="Times New Roman" w:hAnsi="Times New Roman"/>
          <w:color w:val="000000"/>
          <w:sz w:val="24"/>
          <w:szCs w:val="24"/>
        </w:rPr>
        <w:t>ținând</w:t>
      </w:r>
      <w:proofErr w:type="spellEnd"/>
      <w:r w:rsidR="00FA1E2E">
        <w:rPr>
          <w:rFonts w:ascii="Times New Roman" w:hAnsi="Times New Roman"/>
          <w:color w:val="000000"/>
          <w:sz w:val="24"/>
          <w:szCs w:val="24"/>
        </w:rPr>
        <w:t xml:space="preserve"> </w:t>
      </w:r>
      <w:proofErr w:type="spellStart"/>
      <w:r w:rsidR="00FA1E2E">
        <w:rPr>
          <w:rFonts w:ascii="Times New Roman" w:hAnsi="Times New Roman"/>
          <w:color w:val="000000"/>
          <w:sz w:val="24"/>
          <w:szCs w:val="24"/>
        </w:rPr>
        <w:t>cont</w:t>
      </w:r>
      <w:proofErr w:type="spellEnd"/>
      <w:r w:rsidR="00FA1E2E">
        <w:rPr>
          <w:rFonts w:ascii="Times New Roman" w:hAnsi="Times New Roman"/>
          <w:color w:val="000000"/>
          <w:sz w:val="24"/>
          <w:szCs w:val="24"/>
        </w:rPr>
        <w:t xml:space="preserve"> de </w:t>
      </w:r>
      <w:proofErr w:type="spellStart"/>
      <w:r w:rsidR="00FA1E2E">
        <w:rPr>
          <w:rFonts w:ascii="Times New Roman" w:hAnsi="Times New Roman"/>
          <w:color w:val="000000"/>
          <w:sz w:val="24"/>
          <w:szCs w:val="24"/>
        </w:rPr>
        <w:t>nevoile</w:t>
      </w:r>
      <w:proofErr w:type="spellEnd"/>
      <w:r w:rsidR="00FA1E2E">
        <w:rPr>
          <w:rFonts w:ascii="Times New Roman" w:hAnsi="Times New Roman"/>
          <w:color w:val="000000"/>
          <w:sz w:val="24"/>
          <w:szCs w:val="24"/>
        </w:rPr>
        <w:t xml:space="preserve"> </w:t>
      </w:r>
      <w:proofErr w:type="spellStart"/>
      <w:r w:rsidR="00FA1E2E">
        <w:rPr>
          <w:rFonts w:ascii="Times New Roman" w:hAnsi="Times New Roman"/>
          <w:color w:val="000000"/>
          <w:sz w:val="24"/>
          <w:szCs w:val="24"/>
        </w:rPr>
        <w:t>specifice</w:t>
      </w:r>
      <w:proofErr w:type="spellEnd"/>
      <w:r w:rsidR="00FA1E2E">
        <w:rPr>
          <w:rFonts w:ascii="Times New Roman" w:hAnsi="Times New Roman"/>
          <w:color w:val="000000"/>
          <w:sz w:val="24"/>
          <w:szCs w:val="24"/>
        </w:rPr>
        <w:t xml:space="preserve"> ale </w:t>
      </w:r>
      <w:proofErr w:type="spellStart"/>
      <w:r w:rsidR="00FA1E2E" w:rsidRPr="00552062">
        <w:rPr>
          <w:rFonts w:ascii="Times New Roman" w:hAnsi="Times New Roman"/>
          <w:color w:val="000000"/>
          <w:sz w:val="24"/>
          <w:szCs w:val="24"/>
        </w:rPr>
        <w:t>beneficiarului</w:t>
      </w:r>
      <w:proofErr w:type="spellEnd"/>
      <w:r w:rsidR="00FA1E2E" w:rsidRPr="00552062">
        <w:rPr>
          <w:rFonts w:ascii="Times New Roman" w:hAnsi="Times New Roman"/>
          <w:color w:val="000000"/>
          <w:sz w:val="24"/>
          <w:szCs w:val="24"/>
        </w:rPr>
        <w:t xml:space="preserve"> </w:t>
      </w:r>
      <w:proofErr w:type="spellStart"/>
      <w:r w:rsidR="00FA1E2E" w:rsidRPr="00552062">
        <w:rPr>
          <w:rFonts w:ascii="Times New Roman" w:hAnsi="Times New Roman"/>
          <w:color w:val="000000"/>
          <w:sz w:val="24"/>
          <w:szCs w:val="24"/>
        </w:rPr>
        <w:t>în</w:t>
      </w:r>
      <w:proofErr w:type="spellEnd"/>
      <w:r w:rsidR="00FA1E2E" w:rsidRPr="00552062">
        <w:rPr>
          <w:rFonts w:ascii="Times New Roman" w:hAnsi="Times New Roman"/>
          <w:color w:val="000000"/>
          <w:sz w:val="24"/>
          <w:szCs w:val="24"/>
        </w:rPr>
        <w:t xml:space="preserve"> </w:t>
      </w:r>
      <w:proofErr w:type="spellStart"/>
      <w:r w:rsidR="00FA1E2E" w:rsidRPr="00552062">
        <w:rPr>
          <w:rFonts w:ascii="Times New Roman" w:hAnsi="Times New Roman"/>
          <w:color w:val="000000"/>
          <w:sz w:val="24"/>
          <w:szCs w:val="24"/>
        </w:rPr>
        <w:t>cauză</w:t>
      </w:r>
      <w:proofErr w:type="spellEnd"/>
      <w:r w:rsidR="00FA1E2E">
        <w:rPr>
          <w:rFonts w:ascii="Times New Roman" w:hAnsi="Times New Roman"/>
          <w:color w:val="000000"/>
          <w:sz w:val="24"/>
          <w:szCs w:val="24"/>
        </w:rPr>
        <w:t xml:space="preserve">, precum </w:t>
      </w:r>
      <w:proofErr w:type="spellStart"/>
      <w:r w:rsidR="00FA1E2E">
        <w:rPr>
          <w:rFonts w:ascii="Times New Roman" w:hAnsi="Times New Roman"/>
          <w:color w:val="000000"/>
          <w:sz w:val="24"/>
          <w:szCs w:val="24"/>
        </w:rPr>
        <w:t>și</w:t>
      </w:r>
      <w:proofErr w:type="spellEnd"/>
      <w:r w:rsidR="00FA1E2E">
        <w:rPr>
          <w:rFonts w:ascii="Times New Roman" w:hAnsi="Times New Roman"/>
          <w:color w:val="000000"/>
          <w:sz w:val="24"/>
          <w:szCs w:val="24"/>
        </w:rPr>
        <w:t xml:space="preserve"> de </w:t>
      </w:r>
      <w:proofErr w:type="spellStart"/>
      <w:r w:rsidR="00FA1E2E" w:rsidRPr="00552062">
        <w:rPr>
          <w:rFonts w:ascii="Times New Roman" w:hAnsi="Times New Roman"/>
          <w:color w:val="000000"/>
          <w:sz w:val="24"/>
          <w:szCs w:val="24"/>
        </w:rPr>
        <w:t>servicii</w:t>
      </w:r>
      <w:r w:rsidR="00FA1E2E">
        <w:rPr>
          <w:rFonts w:ascii="Times New Roman" w:hAnsi="Times New Roman"/>
          <w:color w:val="000000"/>
          <w:sz w:val="24"/>
          <w:szCs w:val="24"/>
        </w:rPr>
        <w:t>le</w:t>
      </w:r>
      <w:proofErr w:type="spellEnd"/>
      <w:r w:rsidR="00FA1E2E" w:rsidRPr="00552062">
        <w:rPr>
          <w:rFonts w:ascii="Times New Roman" w:hAnsi="Times New Roman"/>
          <w:color w:val="000000"/>
          <w:sz w:val="24"/>
          <w:szCs w:val="24"/>
        </w:rPr>
        <w:t xml:space="preserve"> </w:t>
      </w:r>
      <w:proofErr w:type="spellStart"/>
      <w:r w:rsidR="00FA1E2E" w:rsidRPr="00552062">
        <w:rPr>
          <w:rFonts w:ascii="Times New Roman" w:hAnsi="Times New Roman"/>
          <w:color w:val="000000"/>
          <w:sz w:val="24"/>
          <w:szCs w:val="24"/>
        </w:rPr>
        <w:t>adecvate</w:t>
      </w:r>
      <w:proofErr w:type="spellEnd"/>
      <w:r w:rsidR="00FA1E2E">
        <w:rPr>
          <w:rFonts w:ascii="Times New Roman" w:hAnsi="Times New Roman"/>
          <w:color w:val="000000"/>
          <w:sz w:val="24"/>
          <w:szCs w:val="24"/>
        </w:rPr>
        <w:t xml:space="preserve">, </w:t>
      </w:r>
      <w:proofErr w:type="spellStart"/>
      <w:r w:rsidR="005E0B01">
        <w:rPr>
          <w:rFonts w:ascii="Times New Roman" w:hAnsi="Times New Roman"/>
          <w:color w:val="000000"/>
          <w:sz w:val="24"/>
          <w:szCs w:val="24"/>
        </w:rPr>
        <w:t>nominalizează</w:t>
      </w:r>
      <w:proofErr w:type="spellEnd"/>
      <w:r w:rsidR="005E0B01">
        <w:rPr>
          <w:rFonts w:ascii="Times New Roman" w:hAnsi="Times New Roman"/>
          <w:color w:val="000000"/>
          <w:sz w:val="24"/>
          <w:szCs w:val="24"/>
        </w:rPr>
        <w:t xml:space="preserve"> </w:t>
      </w:r>
      <w:proofErr w:type="spellStart"/>
      <w:r w:rsidR="005E0B01">
        <w:rPr>
          <w:rFonts w:ascii="Times New Roman" w:hAnsi="Times New Roman"/>
          <w:color w:val="000000"/>
          <w:sz w:val="24"/>
          <w:szCs w:val="24"/>
        </w:rPr>
        <w:t>centru</w:t>
      </w:r>
      <w:proofErr w:type="spellEnd"/>
      <w:r w:rsidR="005E0B01">
        <w:rPr>
          <w:rFonts w:ascii="Times New Roman" w:hAnsi="Times New Roman"/>
          <w:color w:val="000000"/>
          <w:sz w:val="24"/>
          <w:szCs w:val="24"/>
        </w:rPr>
        <w:t xml:space="preserve"> </w:t>
      </w:r>
      <w:proofErr w:type="spellStart"/>
      <w:r w:rsidR="005E0B01">
        <w:rPr>
          <w:rFonts w:ascii="Times New Roman" w:hAnsi="Times New Roman"/>
          <w:color w:val="000000"/>
          <w:sz w:val="24"/>
          <w:szCs w:val="24"/>
        </w:rPr>
        <w:t>identificat</w:t>
      </w:r>
      <w:proofErr w:type="spellEnd"/>
      <w:r w:rsidR="005E0B01">
        <w:rPr>
          <w:rFonts w:ascii="Times New Roman" w:hAnsi="Times New Roman"/>
          <w:color w:val="000000"/>
          <w:sz w:val="24"/>
          <w:szCs w:val="24"/>
        </w:rPr>
        <w:t xml:space="preserve"> </w:t>
      </w:r>
      <w:proofErr w:type="spellStart"/>
      <w:r w:rsidR="005E0B01">
        <w:rPr>
          <w:rFonts w:ascii="Times New Roman" w:hAnsi="Times New Roman"/>
          <w:color w:val="000000"/>
          <w:sz w:val="24"/>
          <w:szCs w:val="24"/>
        </w:rPr>
        <w:t>și</w:t>
      </w:r>
      <w:proofErr w:type="spellEnd"/>
      <w:r w:rsidR="005E0B01">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propune</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plasament</w:t>
      </w:r>
      <w:r w:rsidR="005E0B01">
        <w:rPr>
          <w:rFonts w:ascii="Times New Roman" w:hAnsi="Times New Roman"/>
          <w:color w:val="000000"/>
          <w:sz w:val="24"/>
          <w:szCs w:val="24"/>
        </w:rPr>
        <w:t>ul</w:t>
      </w:r>
      <w:proofErr w:type="spellEnd"/>
      <w:r w:rsidR="00F11A44" w:rsidRPr="00552062">
        <w:rPr>
          <w:rFonts w:ascii="Times New Roman" w:hAnsi="Times New Roman"/>
          <w:color w:val="000000"/>
          <w:sz w:val="24"/>
          <w:szCs w:val="24"/>
        </w:rPr>
        <w:t xml:space="preserve"> </w:t>
      </w:r>
      <w:proofErr w:type="spellStart"/>
      <w:r w:rsidR="005E0B01" w:rsidRPr="00552062">
        <w:rPr>
          <w:rFonts w:ascii="Times New Roman" w:hAnsi="Times New Roman"/>
          <w:color w:val="000000"/>
          <w:sz w:val="24"/>
          <w:szCs w:val="24"/>
        </w:rPr>
        <w:t>copilul</w:t>
      </w:r>
      <w:proofErr w:type="spellEnd"/>
      <w:r w:rsidR="005E0B01" w:rsidRPr="00552062">
        <w:rPr>
          <w:rFonts w:ascii="Times New Roman" w:hAnsi="Times New Roman"/>
          <w:color w:val="000000"/>
          <w:sz w:val="24"/>
          <w:szCs w:val="24"/>
        </w:rPr>
        <w:t xml:space="preserve"> </w:t>
      </w:r>
      <w:proofErr w:type="spellStart"/>
      <w:r w:rsidR="005E0B01" w:rsidRPr="00552062">
        <w:rPr>
          <w:rFonts w:ascii="Times New Roman" w:hAnsi="Times New Roman"/>
          <w:color w:val="000000"/>
          <w:sz w:val="24"/>
          <w:szCs w:val="24"/>
        </w:rPr>
        <w:t>în</w:t>
      </w:r>
      <w:proofErr w:type="spellEnd"/>
      <w:r w:rsidR="005E0B01" w:rsidRPr="00552062">
        <w:rPr>
          <w:rFonts w:ascii="Times New Roman" w:hAnsi="Times New Roman"/>
          <w:color w:val="000000"/>
          <w:sz w:val="24"/>
          <w:szCs w:val="24"/>
        </w:rPr>
        <w:t xml:space="preserve"> </w:t>
      </w:r>
      <w:proofErr w:type="spellStart"/>
      <w:r w:rsidR="005E0B01" w:rsidRPr="00552062">
        <w:rPr>
          <w:rFonts w:ascii="Times New Roman" w:hAnsi="Times New Roman"/>
          <w:color w:val="000000"/>
          <w:sz w:val="24"/>
          <w:szCs w:val="24"/>
        </w:rPr>
        <w:t>cauză</w:t>
      </w:r>
      <w:proofErr w:type="spellEnd"/>
      <w:r w:rsidR="005E0B01"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în</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centrul</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rezidențial</w:t>
      </w:r>
      <w:proofErr w:type="spellEnd"/>
      <w:r w:rsidR="00F11A44" w:rsidRPr="00552062">
        <w:rPr>
          <w:rFonts w:ascii="Times New Roman" w:hAnsi="Times New Roman"/>
          <w:color w:val="000000"/>
          <w:sz w:val="24"/>
          <w:szCs w:val="24"/>
        </w:rPr>
        <w:t xml:space="preserve"> </w:t>
      </w:r>
      <w:proofErr w:type="spellStart"/>
      <w:r w:rsidR="005E0B01">
        <w:rPr>
          <w:rFonts w:ascii="Times New Roman" w:hAnsi="Times New Roman"/>
          <w:color w:val="000000"/>
          <w:sz w:val="24"/>
          <w:szCs w:val="24"/>
        </w:rPr>
        <w:t>respectiv</w:t>
      </w:r>
      <w:proofErr w:type="spellEnd"/>
      <w:r w:rsidR="00F11A44" w:rsidRPr="00552062">
        <w:rPr>
          <w:rFonts w:ascii="Times New Roman" w:hAnsi="Times New Roman"/>
          <w:color w:val="000000"/>
          <w:sz w:val="24"/>
          <w:szCs w:val="24"/>
        </w:rPr>
        <w:t>.</w:t>
      </w:r>
      <w:r w:rsidR="005E0B01">
        <w:rPr>
          <w:rFonts w:ascii="Times New Roman" w:hAnsi="Times New Roman"/>
          <w:color w:val="000000"/>
          <w:sz w:val="24"/>
          <w:szCs w:val="24"/>
        </w:rPr>
        <w:t xml:space="preserve"> </w:t>
      </w:r>
      <w:proofErr w:type="spellStart"/>
      <w:r w:rsidR="00C752FC">
        <w:rPr>
          <w:rFonts w:ascii="Times New Roman" w:hAnsi="Times New Roman"/>
          <w:color w:val="000000"/>
          <w:sz w:val="24"/>
          <w:szCs w:val="24"/>
        </w:rPr>
        <w:t>Managerul</w:t>
      </w:r>
      <w:proofErr w:type="spellEnd"/>
      <w:r w:rsidR="00C752FC">
        <w:rPr>
          <w:rFonts w:ascii="Times New Roman" w:hAnsi="Times New Roman"/>
          <w:color w:val="000000"/>
          <w:sz w:val="24"/>
          <w:szCs w:val="24"/>
        </w:rPr>
        <w:t xml:space="preserve"> de </w:t>
      </w:r>
      <w:proofErr w:type="spellStart"/>
      <w:r w:rsidR="00C752FC">
        <w:rPr>
          <w:rFonts w:ascii="Times New Roman" w:hAnsi="Times New Roman"/>
          <w:color w:val="000000"/>
          <w:sz w:val="24"/>
          <w:szCs w:val="24"/>
        </w:rPr>
        <w:t>caz</w:t>
      </w:r>
      <w:proofErr w:type="spellEnd"/>
      <w:r w:rsidR="00C752FC">
        <w:rPr>
          <w:rFonts w:ascii="Times New Roman" w:hAnsi="Times New Roman"/>
          <w:color w:val="000000"/>
          <w:sz w:val="24"/>
          <w:szCs w:val="24"/>
        </w:rPr>
        <w:t xml:space="preserve"> </w:t>
      </w:r>
      <w:proofErr w:type="spellStart"/>
      <w:r w:rsidR="005E0B01">
        <w:rPr>
          <w:rFonts w:ascii="Times New Roman" w:hAnsi="Times New Roman"/>
          <w:color w:val="000000"/>
          <w:sz w:val="24"/>
          <w:szCs w:val="24"/>
        </w:rPr>
        <w:t>trebuie</w:t>
      </w:r>
      <w:proofErr w:type="spellEnd"/>
      <w:r w:rsidR="005E0B01">
        <w:rPr>
          <w:rFonts w:ascii="Times New Roman" w:hAnsi="Times New Roman"/>
          <w:color w:val="000000"/>
          <w:sz w:val="24"/>
          <w:szCs w:val="24"/>
        </w:rPr>
        <w:t xml:space="preserve"> </w:t>
      </w:r>
      <w:proofErr w:type="spellStart"/>
      <w:r w:rsidR="005E0B01">
        <w:rPr>
          <w:rFonts w:ascii="Times New Roman" w:hAnsi="Times New Roman"/>
          <w:color w:val="000000"/>
          <w:sz w:val="24"/>
          <w:szCs w:val="24"/>
        </w:rPr>
        <w:t>să</w:t>
      </w:r>
      <w:proofErr w:type="spellEnd"/>
      <w:r w:rsidR="005E0B01">
        <w:rPr>
          <w:rFonts w:ascii="Times New Roman" w:hAnsi="Times New Roman"/>
          <w:color w:val="000000"/>
          <w:sz w:val="24"/>
          <w:szCs w:val="24"/>
        </w:rPr>
        <w:t xml:space="preserve"> </w:t>
      </w:r>
      <w:proofErr w:type="spellStart"/>
      <w:r w:rsidR="005E0B01">
        <w:rPr>
          <w:rFonts w:ascii="Times New Roman" w:hAnsi="Times New Roman"/>
          <w:color w:val="000000"/>
          <w:sz w:val="24"/>
          <w:szCs w:val="24"/>
        </w:rPr>
        <w:t>cunoască</w:t>
      </w:r>
      <w:proofErr w:type="spellEnd"/>
      <w:r w:rsidR="005E0B01">
        <w:rPr>
          <w:rFonts w:ascii="Times New Roman" w:hAnsi="Times New Roman"/>
          <w:color w:val="000000"/>
          <w:sz w:val="24"/>
          <w:szCs w:val="24"/>
        </w:rPr>
        <w:t xml:space="preserve"> </w:t>
      </w:r>
      <w:proofErr w:type="spellStart"/>
      <w:r w:rsidR="00C752FC" w:rsidRPr="00552062">
        <w:rPr>
          <w:rFonts w:ascii="Times New Roman" w:hAnsi="Times New Roman"/>
          <w:color w:val="000000"/>
          <w:sz w:val="24"/>
          <w:szCs w:val="24"/>
        </w:rPr>
        <w:t>condițiile</w:t>
      </w:r>
      <w:proofErr w:type="spellEnd"/>
      <w:r w:rsidR="00C752FC" w:rsidRPr="00552062">
        <w:rPr>
          <w:rFonts w:ascii="Times New Roman" w:hAnsi="Times New Roman"/>
          <w:color w:val="000000"/>
          <w:sz w:val="24"/>
          <w:szCs w:val="24"/>
        </w:rPr>
        <w:t xml:space="preserve"> pe care </w:t>
      </w:r>
      <w:proofErr w:type="spellStart"/>
      <w:r w:rsidR="00C752FC" w:rsidRPr="00552062">
        <w:rPr>
          <w:rFonts w:ascii="Times New Roman" w:hAnsi="Times New Roman"/>
          <w:color w:val="000000"/>
          <w:sz w:val="24"/>
          <w:szCs w:val="24"/>
        </w:rPr>
        <w:t>trebuie</w:t>
      </w:r>
      <w:proofErr w:type="spellEnd"/>
      <w:r w:rsidR="00C752FC" w:rsidRPr="00552062">
        <w:rPr>
          <w:rFonts w:ascii="Times New Roman" w:hAnsi="Times New Roman"/>
          <w:color w:val="000000"/>
          <w:sz w:val="24"/>
          <w:szCs w:val="24"/>
        </w:rPr>
        <w:t xml:space="preserve"> </w:t>
      </w:r>
      <w:proofErr w:type="spellStart"/>
      <w:r w:rsidR="00C752FC" w:rsidRPr="00552062">
        <w:rPr>
          <w:rFonts w:ascii="Times New Roman" w:hAnsi="Times New Roman"/>
          <w:color w:val="000000"/>
          <w:sz w:val="24"/>
          <w:szCs w:val="24"/>
        </w:rPr>
        <w:t>să</w:t>
      </w:r>
      <w:proofErr w:type="spellEnd"/>
      <w:r w:rsidR="00C752FC" w:rsidRPr="00552062">
        <w:rPr>
          <w:rFonts w:ascii="Times New Roman" w:hAnsi="Times New Roman"/>
          <w:color w:val="000000"/>
          <w:sz w:val="24"/>
          <w:szCs w:val="24"/>
        </w:rPr>
        <w:t xml:space="preserve"> le </w:t>
      </w:r>
      <w:proofErr w:type="spellStart"/>
      <w:r w:rsidR="00C752FC" w:rsidRPr="00552062">
        <w:rPr>
          <w:rFonts w:ascii="Times New Roman" w:hAnsi="Times New Roman"/>
          <w:color w:val="000000"/>
          <w:sz w:val="24"/>
          <w:szCs w:val="24"/>
        </w:rPr>
        <w:t>îndeplinească</w:t>
      </w:r>
      <w:proofErr w:type="spellEnd"/>
      <w:r w:rsidR="00C752FC" w:rsidRPr="00552062">
        <w:rPr>
          <w:rFonts w:ascii="Times New Roman" w:hAnsi="Times New Roman"/>
          <w:color w:val="000000"/>
          <w:sz w:val="24"/>
          <w:szCs w:val="24"/>
        </w:rPr>
        <w:t xml:space="preserve"> </w:t>
      </w:r>
      <w:proofErr w:type="spellStart"/>
      <w:r w:rsidR="00C752FC" w:rsidRPr="00552062">
        <w:rPr>
          <w:rFonts w:ascii="Times New Roman" w:hAnsi="Times New Roman"/>
          <w:color w:val="000000"/>
          <w:sz w:val="24"/>
          <w:szCs w:val="24"/>
        </w:rPr>
        <w:t>acesta</w:t>
      </w:r>
      <w:proofErr w:type="spellEnd"/>
      <w:r w:rsidR="00C752FC" w:rsidRPr="00552062">
        <w:rPr>
          <w:rFonts w:ascii="Times New Roman" w:hAnsi="Times New Roman"/>
          <w:color w:val="000000"/>
          <w:sz w:val="24"/>
          <w:szCs w:val="24"/>
        </w:rPr>
        <w:t xml:space="preserve"> </w:t>
      </w:r>
      <w:proofErr w:type="spellStart"/>
      <w:r w:rsidR="00C752FC" w:rsidRPr="00552062">
        <w:rPr>
          <w:rFonts w:ascii="Times New Roman" w:hAnsi="Times New Roman"/>
          <w:color w:val="000000"/>
          <w:sz w:val="24"/>
          <w:szCs w:val="24"/>
        </w:rPr>
        <w:t>pentru</w:t>
      </w:r>
      <w:proofErr w:type="spellEnd"/>
      <w:r w:rsidR="00C752FC" w:rsidRPr="00552062">
        <w:rPr>
          <w:rFonts w:ascii="Times New Roman" w:hAnsi="Times New Roman"/>
          <w:color w:val="000000"/>
          <w:sz w:val="24"/>
          <w:szCs w:val="24"/>
        </w:rPr>
        <w:t xml:space="preserve"> a </w:t>
      </w:r>
      <w:proofErr w:type="spellStart"/>
      <w:r w:rsidR="00C752FC" w:rsidRPr="00552062">
        <w:rPr>
          <w:rFonts w:ascii="Times New Roman" w:hAnsi="Times New Roman"/>
          <w:color w:val="000000"/>
          <w:sz w:val="24"/>
          <w:szCs w:val="24"/>
        </w:rPr>
        <w:t>putea</w:t>
      </w:r>
      <w:proofErr w:type="spellEnd"/>
      <w:r w:rsidR="00C752FC" w:rsidRPr="00552062">
        <w:rPr>
          <w:rFonts w:ascii="Times New Roman" w:hAnsi="Times New Roman"/>
          <w:color w:val="000000"/>
          <w:sz w:val="24"/>
          <w:szCs w:val="24"/>
        </w:rPr>
        <w:t xml:space="preserve"> fi</w:t>
      </w:r>
      <w:r w:rsidR="00C752FC">
        <w:rPr>
          <w:rFonts w:ascii="Times New Roman" w:hAnsi="Times New Roman"/>
          <w:color w:val="000000"/>
          <w:sz w:val="24"/>
          <w:szCs w:val="24"/>
        </w:rPr>
        <w:t xml:space="preserve"> </w:t>
      </w:r>
      <w:proofErr w:type="spellStart"/>
      <w:r w:rsidR="00C752FC">
        <w:rPr>
          <w:rFonts w:ascii="Times New Roman" w:hAnsi="Times New Roman"/>
          <w:color w:val="000000"/>
          <w:sz w:val="24"/>
          <w:szCs w:val="24"/>
        </w:rPr>
        <w:t>admis</w:t>
      </w:r>
      <w:proofErr w:type="spellEnd"/>
      <w:r w:rsidR="00C752FC">
        <w:rPr>
          <w:rFonts w:ascii="Times New Roman" w:hAnsi="Times New Roman"/>
          <w:color w:val="000000"/>
          <w:sz w:val="24"/>
          <w:szCs w:val="24"/>
        </w:rPr>
        <w:t xml:space="preserve"> </w:t>
      </w:r>
      <w:proofErr w:type="spellStart"/>
      <w:r w:rsidR="00C752FC">
        <w:rPr>
          <w:rFonts w:ascii="Times New Roman" w:hAnsi="Times New Roman"/>
          <w:color w:val="000000"/>
          <w:sz w:val="24"/>
          <w:szCs w:val="24"/>
        </w:rPr>
        <w:t>în</w:t>
      </w:r>
      <w:proofErr w:type="spellEnd"/>
      <w:r w:rsidR="00C752FC">
        <w:rPr>
          <w:rFonts w:ascii="Times New Roman" w:hAnsi="Times New Roman"/>
          <w:color w:val="000000"/>
          <w:sz w:val="24"/>
          <w:szCs w:val="24"/>
        </w:rPr>
        <w:t xml:space="preserve"> </w:t>
      </w:r>
      <w:proofErr w:type="spellStart"/>
      <w:r w:rsidR="00C752FC">
        <w:rPr>
          <w:rFonts w:ascii="Times New Roman" w:hAnsi="Times New Roman"/>
          <w:color w:val="000000"/>
          <w:sz w:val="24"/>
          <w:szCs w:val="24"/>
        </w:rPr>
        <w:t>centru</w:t>
      </w:r>
      <w:proofErr w:type="spellEnd"/>
      <w:r w:rsidR="00C752FC">
        <w:rPr>
          <w:rFonts w:ascii="Times New Roman" w:hAnsi="Times New Roman"/>
          <w:color w:val="000000"/>
          <w:sz w:val="24"/>
          <w:szCs w:val="24"/>
        </w:rPr>
        <w:t xml:space="preserve"> </w:t>
      </w:r>
      <w:proofErr w:type="spellStart"/>
      <w:r w:rsidR="00C752FC">
        <w:rPr>
          <w:rFonts w:ascii="Times New Roman" w:hAnsi="Times New Roman"/>
          <w:color w:val="000000"/>
          <w:sz w:val="24"/>
          <w:szCs w:val="24"/>
        </w:rPr>
        <w:t>și</w:t>
      </w:r>
      <w:proofErr w:type="spellEnd"/>
      <w:r w:rsidR="00C752FC">
        <w:rPr>
          <w:rFonts w:ascii="Times New Roman" w:hAnsi="Times New Roman"/>
          <w:color w:val="000000"/>
          <w:sz w:val="24"/>
          <w:szCs w:val="24"/>
        </w:rPr>
        <w:t xml:space="preserve"> </w:t>
      </w:r>
      <w:proofErr w:type="spellStart"/>
      <w:proofErr w:type="gramStart"/>
      <w:r w:rsidR="00C752FC">
        <w:rPr>
          <w:rFonts w:ascii="Times New Roman" w:hAnsi="Times New Roman"/>
          <w:color w:val="000000"/>
          <w:sz w:val="24"/>
          <w:szCs w:val="24"/>
        </w:rPr>
        <w:t>respectiv</w:t>
      </w:r>
      <w:proofErr w:type="spellEnd"/>
      <w:r w:rsidR="00C752FC">
        <w:rPr>
          <w:rFonts w:ascii="Times New Roman" w:hAnsi="Times New Roman"/>
          <w:color w:val="000000"/>
          <w:sz w:val="24"/>
          <w:szCs w:val="24"/>
        </w:rPr>
        <w:t xml:space="preserve"> </w:t>
      </w:r>
      <w:r w:rsidR="00C752FC" w:rsidRPr="00552062">
        <w:rPr>
          <w:rFonts w:ascii="Times New Roman" w:hAnsi="Times New Roman"/>
          <w:color w:val="000000"/>
          <w:sz w:val="24"/>
          <w:szCs w:val="24"/>
        </w:rPr>
        <w:t xml:space="preserve"> </w:t>
      </w:r>
      <w:proofErr w:type="spellStart"/>
      <w:r w:rsidR="00C752FC" w:rsidRPr="00552062">
        <w:rPr>
          <w:rFonts w:ascii="Times New Roman" w:hAnsi="Times New Roman"/>
          <w:color w:val="000000"/>
          <w:sz w:val="24"/>
          <w:szCs w:val="24"/>
        </w:rPr>
        <w:t>primit</w:t>
      </w:r>
      <w:proofErr w:type="spellEnd"/>
      <w:proofErr w:type="gramEnd"/>
      <w:r w:rsidR="00C752FC">
        <w:rPr>
          <w:rFonts w:ascii="Times New Roman" w:hAnsi="Times New Roman"/>
          <w:color w:val="000000"/>
          <w:sz w:val="24"/>
          <w:szCs w:val="24"/>
        </w:rPr>
        <w:t xml:space="preserve"> </w:t>
      </w:r>
      <w:proofErr w:type="spellStart"/>
      <w:r w:rsidR="00C752FC" w:rsidRPr="00552062">
        <w:rPr>
          <w:rFonts w:ascii="Times New Roman" w:hAnsi="Times New Roman"/>
          <w:color w:val="000000"/>
          <w:sz w:val="24"/>
          <w:szCs w:val="24"/>
        </w:rPr>
        <w:t>în</w:t>
      </w:r>
      <w:proofErr w:type="spellEnd"/>
      <w:r w:rsidR="00C752FC" w:rsidRPr="00552062">
        <w:rPr>
          <w:rFonts w:ascii="Times New Roman" w:hAnsi="Times New Roman"/>
          <w:color w:val="000000"/>
          <w:sz w:val="24"/>
          <w:szCs w:val="24"/>
        </w:rPr>
        <w:t xml:space="preserve"> </w:t>
      </w:r>
      <w:proofErr w:type="spellStart"/>
      <w:r w:rsidR="00C752FC" w:rsidRPr="00552062">
        <w:rPr>
          <w:rFonts w:ascii="Times New Roman" w:hAnsi="Times New Roman"/>
          <w:color w:val="000000"/>
          <w:sz w:val="24"/>
          <w:szCs w:val="24"/>
        </w:rPr>
        <w:t>colectivitate</w:t>
      </w:r>
      <w:proofErr w:type="spellEnd"/>
      <w:r w:rsidR="00C752FC">
        <w:rPr>
          <w:rFonts w:ascii="Times New Roman" w:hAnsi="Times New Roman"/>
          <w:color w:val="000000"/>
          <w:sz w:val="24"/>
          <w:szCs w:val="24"/>
        </w:rPr>
        <w:t>.</w:t>
      </w:r>
    </w:p>
    <w:p w:rsidR="00F11A44" w:rsidRPr="00552062" w:rsidRDefault="00FA1E2E" w:rsidP="00FA1E2E">
      <w:pPr>
        <w:pStyle w:val="NoSpacing"/>
        <w:jc w:val="both"/>
        <w:rPr>
          <w:rFonts w:ascii="Times New Roman" w:hAnsi="Times New Roman"/>
          <w:color w:val="000000"/>
          <w:sz w:val="24"/>
          <w:szCs w:val="24"/>
        </w:rPr>
      </w:pPr>
      <w:r>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În</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cazul</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copilului</w:t>
      </w:r>
      <w:proofErr w:type="spellEnd"/>
      <w:r w:rsidR="00F11A44" w:rsidRPr="00552062">
        <w:rPr>
          <w:rFonts w:ascii="Times New Roman" w:hAnsi="Times New Roman"/>
          <w:color w:val="000000"/>
          <w:sz w:val="24"/>
          <w:szCs w:val="24"/>
        </w:rPr>
        <w:t xml:space="preserve"> care nu a </w:t>
      </w:r>
      <w:proofErr w:type="spellStart"/>
      <w:r w:rsidR="00F11A44" w:rsidRPr="00552062">
        <w:rPr>
          <w:rFonts w:ascii="Times New Roman" w:hAnsi="Times New Roman"/>
          <w:color w:val="000000"/>
          <w:sz w:val="24"/>
          <w:szCs w:val="24"/>
        </w:rPr>
        <w:t>împlinit</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vârsta</w:t>
      </w:r>
      <w:proofErr w:type="spellEnd"/>
      <w:r w:rsidR="00F11A44" w:rsidRPr="00552062">
        <w:rPr>
          <w:rFonts w:ascii="Times New Roman" w:hAnsi="Times New Roman"/>
          <w:color w:val="000000"/>
          <w:sz w:val="24"/>
          <w:szCs w:val="24"/>
        </w:rPr>
        <w:t xml:space="preserve"> de</w:t>
      </w:r>
      <w:r w:rsidR="005C794E">
        <w:rPr>
          <w:rFonts w:ascii="Times New Roman" w:hAnsi="Times New Roman"/>
          <w:color w:val="000000"/>
          <w:sz w:val="24"/>
          <w:szCs w:val="24"/>
        </w:rPr>
        <w:t xml:space="preserve"> </w:t>
      </w:r>
      <w:proofErr w:type="gramStart"/>
      <w:r w:rsidR="00F11A44" w:rsidRPr="00552062">
        <w:rPr>
          <w:rFonts w:ascii="Times New Roman" w:hAnsi="Times New Roman"/>
          <w:color w:val="000000"/>
          <w:sz w:val="24"/>
          <w:szCs w:val="24"/>
        </w:rPr>
        <w:t>7</w:t>
      </w:r>
      <w:r w:rsidR="005C794E">
        <w:rPr>
          <w:rFonts w:ascii="Times New Roman" w:hAnsi="Times New Roman"/>
          <w:color w:val="000000"/>
          <w:sz w:val="24"/>
          <w:szCs w:val="24"/>
        </w:rPr>
        <w:t xml:space="preserve"> </w:t>
      </w:r>
      <w:r w:rsidR="00F11A44" w:rsidRPr="00552062">
        <w:rPr>
          <w:rFonts w:ascii="Times New Roman" w:hAnsi="Times New Roman"/>
          <w:color w:val="000000"/>
          <w:sz w:val="24"/>
          <w:szCs w:val="24"/>
        </w:rPr>
        <w:t>ani</w:t>
      </w:r>
      <w:proofErr w:type="gramEnd"/>
      <w:r w:rsidR="00F11A44" w:rsidRPr="00552062">
        <w:rPr>
          <w:rFonts w:ascii="Times New Roman" w:hAnsi="Times New Roman"/>
          <w:color w:val="000000"/>
          <w:sz w:val="24"/>
          <w:szCs w:val="24"/>
        </w:rPr>
        <w:t xml:space="preserve"> nu </w:t>
      </w:r>
      <w:proofErr w:type="spellStart"/>
      <w:r w:rsidR="00F11A44" w:rsidRPr="00552062">
        <w:rPr>
          <w:rFonts w:ascii="Times New Roman" w:hAnsi="Times New Roman"/>
          <w:color w:val="000000"/>
          <w:sz w:val="24"/>
          <w:szCs w:val="24"/>
        </w:rPr>
        <w:t>poate</w:t>
      </w:r>
      <w:proofErr w:type="spellEnd"/>
      <w:r w:rsidR="00F11A44" w:rsidRPr="00552062">
        <w:rPr>
          <w:rFonts w:ascii="Times New Roman" w:hAnsi="Times New Roman"/>
          <w:color w:val="000000"/>
          <w:sz w:val="24"/>
          <w:szCs w:val="24"/>
        </w:rPr>
        <w:t xml:space="preserve"> fi </w:t>
      </w:r>
      <w:proofErr w:type="spellStart"/>
      <w:r w:rsidR="00F11A44" w:rsidRPr="00552062">
        <w:rPr>
          <w:rFonts w:ascii="Times New Roman" w:hAnsi="Times New Roman"/>
          <w:color w:val="000000"/>
          <w:sz w:val="24"/>
          <w:szCs w:val="24"/>
        </w:rPr>
        <w:t>dispus</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plasamentul</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în</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centre</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rezidențiale</w:t>
      </w:r>
      <w:proofErr w:type="spellEnd"/>
      <w:r w:rsidR="00F11A44" w:rsidRPr="00552062">
        <w:rPr>
          <w:rFonts w:ascii="Times New Roman" w:hAnsi="Times New Roman"/>
          <w:color w:val="000000"/>
          <w:sz w:val="24"/>
          <w:szCs w:val="24"/>
        </w:rPr>
        <w:t xml:space="preserve">, cu </w:t>
      </w:r>
      <w:proofErr w:type="spellStart"/>
      <w:r w:rsidR="00F11A44" w:rsidRPr="00552062">
        <w:rPr>
          <w:rFonts w:ascii="Times New Roman" w:hAnsi="Times New Roman"/>
          <w:color w:val="000000"/>
          <w:sz w:val="24"/>
          <w:szCs w:val="24"/>
        </w:rPr>
        <w:t>exceptia</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copilului</w:t>
      </w:r>
      <w:proofErr w:type="spellEnd"/>
      <w:r w:rsidR="00F11A44" w:rsidRPr="00552062">
        <w:rPr>
          <w:rFonts w:ascii="Times New Roman" w:hAnsi="Times New Roman"/>
          <w:color w:val="000000"/>
          <w:sz w:val="24"/>
          <w:szCs w:val="24"/>
        </w:rPr>
        <w:t xml:space="preserve"> cu grad </w:t>
      </w:r>
      <w:proofErr w:type="spellStart"/>
      <w:r w:rsidR="00F11A44" w:rsidRPr="00552062">
        <w:rPr>
          <w:rFonts w:ascii="Times New Roman" w:hAnsi="Times New Roman"/>
          <w:color w:val="000000"/>
          <w:sz w:val="24"/>
          <w:szCs w:val="24"/>
        </w:rPr>
        <w:t>grav</w:t>
      </w:r>
      <w:proofErr w:type="spellEnd"/>
      <w:r w:rsidR="00F11A44" w:rsidRPr="00552062">
        <w:rPr>
          <w:rFonts w:ascii="Times New Roman" w:hAnsi="Times New Roman"/>
          <w:color w:val="000000"/>
          <w:sz w:val="24"/>
          <w:szCs w:val="24"/>
        </w:rPr>
        <w:t xml:space="preserve"> de handicap, cu </w:t>
      </w:r>
      <w:proofErr w:type="spellStart"/>
      <w:r w:rsidR="00F11A44" w:rsidRPr="00552062">
        <w:rPr>
          <w:rFonts w:ascii="Times New Roman" w:hAnsi="Times New Roman"/>
          <w:color w:val="000000"/>
          <w:sz w:val="24"/>
          <w:szCs w:val="24"/>
        </w:rPr>
        <w:t>dependență</w:t>
      </w:r>
      <w:proofErr w:type="spellEnd"/>
      <w:r w:rsidR="00F11A44" w:rsidRPr="00552062">
        <w:rPr>
          <w:rFonts w:ascii="Times New Roman" w:hAnsi="Times New Roman"/>
          <w:color w:val="000000"/>
          <w:sz w:val="24"/>
          <w:szCs w:val="24"/>
        </w:rPr>
        <w:t xml:space="preserve"> de </w:t>
      </w:r>
      <w:proofErr w:type="spellStart"/>
      <w:r w:rsidR="00F11A44" w:rsidRPr="00552062">
        <w:rPr>
          <w:rFonts w:ascii="Times New Roman" w:hAnsi="Times New Roman"/>
          <w:color w:val="000000"/>
          <w:sz w:val="24"/>
          <w:szCs w:val="24"/>
        </w:rPr>
        <w:t>îngrijiri</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specializate</w:t>
      </w:r>
      <w:proofErr w:type="spellEnd"/>
      <w:r w:rsidR="00F11A44" w:rsidRPr="00552062">
        <w:rPr>
          <w:rFonts w:ascii="Times New Roman" w:hAnsi="Times New Roman"/>
          <w:color w:val="000000"/>
          <w:sz w:val="24"/>
          <w:szCs w:val="24"/>
        </w:rPr>
        <w:t>.</w:t>
      </w:r>
    </w:p>
    <w:p w:rsidR="00F11A44" w:rsidRPr="00552062" w:rsidRDefault="00FA1E2E" w:rsidP="00FA1E2E">
      <w:pPr>
        <w:pStyle w:val="NoSpacing"/>
        <w:jc w:val="both"/>
        <w:rPr>
          <w:rFonts w:ascii="Times New Roman" w:hAnsi="Times New Roman"/>
          <w:color w:val="000000"/>
          <w:sz w:val="24"/>
          <w:szCs w:val="24"/>
        </w:rPr>
      </w:pPr>
      <w:r>
        <w:rPr>
          <w:rFonts w:ascii="Times New Roman" w:hAnsi="Times New Roman"/>
          <w:color w:val="000000"/>
          <w:sz w:val="24"/>
          <w:szCs w:val="24"/>
        </w:rPr>
        <w:t xml:space="preserve">          La </w:t>
      </w:r>
      <w:proofErr w:type="spellStart"/>
      <w:r>
        <w:rPr>
          <w:rFonts w:ascii="Times New Roman" w:hAnsi="Times New Roman"/>
          <w:color w:val="000000"/>
          <w:sz w:val="24"/>
          <w:szCs w:val="24"/>
        </w:rPr>
        <w:t>nivelul</w:t>
      </w:r>
      <w:proofErr w:type="spellEnd"/>
      <w:r>
        <w:rPr>
          <w:rFonts w:ascii="Times New Roman" w:hAnsi="Times New Roman"/>
          <w:color w:val="000000"/>
          <w:sz w:val="24"/>
          <w:szCs w:val="24"/>
        </w:rPr>
        <w:t xml:space="preserve"> SMCC </w:t>
      </w:r>
      <w:proofErr w:type="spellStart"/>
      <w:r>
        <w:rPr>
          <w:rFonts w:ascii="Times New Roman" w:hAnsi="Times New Roman"/>
          <w:color w:val="000000"/>
          <w:sz w:val="24"/>
          <w:szCs w:val="24"/>
        </w:rPr>
        <w:t>există</w:t>
      </w:r>
      <w:proofErr w:type="spellEnd"/>
      <w:r>
        <w:rPr>
          <w:rFonts w:ascii="Times New Roman" w:hAnsi="Times New Roman"/>
          <w:color w:val="000000"/>
          <w:sz w:val="24"/>
          <w:szCs w:val="24"/>
        </w:rPr>
        <w:t xml:space="preserve"> o </w:t>
      </w:r>
      <w:proofErr w:type="spellStart"/>
      <w:r w:rsidR="00F11A44" w:rsidRPr="00552062">
        <w:rPr>
          <w:rFonts w:ascii="Times New Roman" w:hAnsi="Times New Roman"/>
          <w:color w:val="000000"/>
          <w:sz w:val="24"/>
          <w:szCs w:val="24"/>
        </w:rPr>
        <w:t>evidenț</w:t>
      </w:r>
      <w:r>
        <w:rPr>
          <w:rFonts w:ascii="Times New Roman" w:hAnsi="Times New Roman"/>
          <w:color w:val="000000"/>
          <w:sz w:val="24"/>
          <w:szCs w:val="24"/>
        </w:rPr>
        <w:t>ă</w:t>
      </w:r>
      <w:proofErr w:type="spellEnd"/>
      <w:r w:rsidR="00F11A44" w:rsidRPr="00552062">
        <w:rPr>
          <w:rFonts w:ascii="Times New Roman" w:hAnsi="Times New Roman"/>
          <w:color w:val="000000"/>
          <w:sz w:val="24"/>
          <w:szCs w:val="24"/>
        </w:rPr>
        <w:t xml:space="preserve"> </w:t>
      </w:r>
      <w:proofErr w:type="spellStart"/>
      <w:r>
        <w:rPr>
          <w:rFonts w:ascii="Times New Roman" w:hAnsi="Times New Roman"/>
          <w:color w:val="000000"/>
          <w:sz w:val="24"/>
          <w:szCs w:val="24"/>
        </w:rPr>
        <w:t>actualizată</w:t>
      </w:r>
      <w:proofErr w:type="spellEnd"/>
      <w:r>
        <w:rPr>
          <w:rFonts w:ascii="Times New Roman" w:hAnsi="Times New Roman"/>
          <w:color w:val="000000"/>
          <w:sz w:val="24"/>
          <w:szCs w:val="24"/>
        </w:rPr>
        <w:t xml:space="preserve"> a </w:t>
      </w:r>
      <w:proofErr w:type="spellStart"/>
      <w:r>
        <w:rPr>
          <w:rFonts w:ascii="Times New Roman" w:hAnsi="Times New Roman"/>
          <w:color w:val="000000"/>
          <w:sz w:val="24"/>
          <w:szCs w:val="24"/>
        </w:rPr>
        <w:t>capacității</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fiecărui</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centru</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și</w:t>
      </w:r>
      <w:proofErr w:type="spellEnd"/>
      <w:r>
        <w:rPr>
          <w:rFonts w:ascii="Times New Roman" w:hAnsi="Times New Roman"/>
          <w:color w:val="000000"/>
          <w:sz w:val="24"/>
          <w:szCs w:val="24"/>
        </w:rPr>
        <w:t xml:space="preserve"> a </w:t>
      </w:r>
      <w:proofErr w:type="spellStart"/>
      <w:r>
        <w:rPr>
          <w:rFonts w:ascii="Times New Roman" w:hAnsi="Times New Roman"/>
          <w:color w:val="000000"/>
          <w:sz w:val="24"/>
          <w:szCs w:val="24"/>
        </w:rPr>
        <w:t>locurilor</w:t>
      </w:r>
      <w:proofErr w:type="spellEnd"/>
      <w:r w:rsidR="00F75C6A">
        <w:rPr>
          <w:rFonts w:ascii="Times New Roman" w:hAnsi="Times New Roman"/>
          <w:color w:val="000000"/>
          <w:sz w:val="24"/>
          <w:szCs w:val="24"/>
        </w:rPr>
        <w:t xml:space="preserve"> </w:t>
      </w:r>
      <w:proofErr w:type="spellStart"/>
      <w:r w:rsidR="00F75C6A">
        <w:rPr>
          <w:rFonts w:ascii="Times New Roman" w:hAnsi="Times New Roman"/>
          <w:color w:val="000000"/>
          <w:sz w:val="24"/>
          <w:szCs w:val="24"/>
        </w:rPr>
        <w:t>ocupate</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astfel</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încât</w:t>
      </w:r>
      <w:proofErr w:type="spellEnd"/>
      <w:r>
        <w:rPr>
          <w:rFonts w:ascii="Times New Roman" w:hAnsi="Times New Roman"/>
          <w:color w:val="000000"/>
          <w:sz w:val="24"/>
          <w:szCs w:val="24"/>
        </w:rPr>
        <w:t>,</w:t>
      </w:r>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în</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orice</w:t>
      </w:r>
      <w:proofErr w:type="spellEnd"/>
      <w:r w:rsidR="00F11A44" w:rsidRPr="00552062">
        <w:rPr>
          <w:rFonts w:ascii="Times New Roman" w:hAnsi="Times New Roman"/>
          <w:color w:val="000000"/>
          <w:sz w:val="24"/>
          <w:szCs w:val="24"/>
        </w:rPr>
        <w:t xml:space="preserve"> moment se </w:t>
      </w:r>
      <w:proofErr w:type="spellStart"/>
      <w:r w:rsidR="00F11A44" w:rsidRPr="00552062">
        <w:rPr>
          <w:rFonts w:ascii="Times New Roman" w:hAnsi="Times New Roman"/>
          <w:color w:val="000000"/>
          <w:sz w:val="24"/>
          <w:szCs w:val="24"/>
        </w:rPr>
        <w:t>cunoa</w:t>
      </w:r>
      <w:r>
        <w:rPr>
          <w:rFonts w:ascii="Times New Roman" w:hAnsi="Times New Roman"/>
          <w:color w:val="000000"/>
          <w:sz w:val="24"/>
          <w:szCs w:val="24"/>
        </w:rPr>
        <w:t>ște</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situația</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locurilor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disponibile</w:t>
      </w:r>
      <w:proofErr w:type="spellEnd"/>
      <w:r w:rsidR="00F11A44" w:rsidRPr="00552062">
        <w:rPr>
          <w:rFonts w:ascii="Times New Roman" w:hAnsi="Times New Roman"/>
          <w:color w:val="000000"/>
          <w:sz w:val="24"/>
          <w:szCs w:val="24"/>
        </w:rPr>
        <w:t>.</w:t>
      </w:r>
    </w:p>
    <w:p w:rsidR="00F11A44" w:rsidRPr="00552062" w:rsidRDefault="00F11A44" w:rsidP="00825BD8">
      <w:pPr>
        <w:pStyle w:val="NoSpacing"/>
        <w:ind w:firstLine="720"/>
        <w:jc w:val="both"/>
        <w:rPr>
          <w:rFonts w:ascii="Times New Roman" w:hAnsi="Times New Roman"/>
          <w:color w:val="000000"/>
          <w:sz w:val="24"/>
          <w:szCs w:val="24"/>
        </w:rPr>
      </w:pPr>
      <w:proofErr w:type="spellStart"/>
      <w:r w:rsidRPr="00552062">
        <w:rPr>
          <w:rFonts w:ascii="Times New Roman" w:hAnsi="Times New Roman"/>
          <w:color w:val="000000"/>
          <w:sz w:val="24"/>
          <w:szCs w:val="24"/>
        </w:rPr>
        <w:t>Pentru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fiecare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protejat</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centru</w:t>
      </w:r>
      <w:proofErr w:type="spellEnd"/>
      <w:r w:rsidRPr="00552062">
        <w:rPr>
          <w:rFonts w:ascii="Times New Roman" w:hAnsi="Times New Roman"/>
          <w:color w:val="000000"/>
          <w:sz w:val="24"/>
          <w:szCs w:val="24"/>
        </w:rPr>
        <w:t xml:space="preserve"> </w:t>
      </w:r>
      <w:proofErr w:type="spellStart"/>
      <w:r w:rsidR="00C6349A">
        <w:rPr>
          <w:rFonts w:ascii="Times New Roman" w:hAnsi="Times New Roman"/>
          <w:color w:val="000000"/>
          <w:sz w:val="24"/>
          <w:szCs w:val="24"/>
        </w:rPr>
        <w:t>asistentul</w:t>
      </w:r>
      <w:proofErr w:type="spellEnd"/>
      <w:r w:rsidR="00C6349A">
        <w:rPr>
          <w:rFonts w:ascii="Times New Roman" w:hAnsi="Times New Roman"/>
          <w:color w:val="000000"/>
          <w:sz w:val="24"/>
          <w:szCs w:val="24"/>
        </w:rPr>
        <w:t xml:space="preserve"> social</w:t>
      </w:r>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întocmeşte</w:t>
      </w:r>
      <w:proofErr w:type="spellEnd"/>
      <w:r w:rsidR="00C6349A">
        <w:rPr>
          <w:rFonts w:ascii="Times New Roman" w:hAnsi="Times New Roman"/>
          <w:color w:val="000000"/>
          <w:sz w:val="24"/>
          <w:szCs w:val="24"/>
        </w:rPr>
        <w:t>/</w:t>
      </w:r>
      <w:proofErr w:type="spellStart"/>
      <w:r w:rsidR="00C6349A">
        <w:rPr>
          <w:rFonts w:ascii="Times New Roman" w:hAnsi="Times New Roman"/>
          <w:color w:val="000000"/>
          <w:sz w:val="24"/>
          <w:szCs w:val="24"/>
        </w:rPr>
        <w:t>actualizează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dosarul</w:t>
      </w:r>
      <w:proofErr w:type="spellEnd"/>
      <w:r w:rsidRPr="00552062">
        <w:rPr>
          <w:rFonts w:ascii="Times New Roman" w:hAnsi="Times New Roman"/>
          <w:color w:val="000000"/>
          <w:sz w:val="24"/>
          <w:szCs w:val="24"/>
        </w:rPr>
        <w:t xml:space="preserve"> personal al </w:t>
      </w:r>
      <w:proofErr w:type="spellStart"/>
      <w:r w:rsidRPr="00552062">
        <w:rPr>
          <w:rFonts w:ascii="Times New Roman" w:hAnsi="Times New Roman"/>
          <w:color w:val="000000"/>
          <w:sz w:val="24"/>
          <w:szCs w:val="24"/>
        </w:rPr>
        <w:t>beneficiarului</w:t>
      </w:r>
      <w:proofErr w:type="spellEnd"/>
      <w:r w:rsidRPr="00552062">
        <w:rPr>
          <w:rFonts w:ascii="Times New Roman" w:hAnsi="Times New Roman"/>
          <w:color w:val="000000"/>
          <w:sz w:val="24"/>
          <w:szCs w:val="24"/>
        </w:rPr>
        <w:t xml:space="preserve">, care </w:t>
      </w:r>
      <w:proofErr w:type="spellStart"/>
      <w:r w:rsidRPr="00552062">
        <w:rPr>
          <w:rFonts w:ascii="Times New Roman" w:hAnsi="Times New Roman"/>
          <w:color w:val="000000"/>
          <w:sz w:val="24"/>
          <w:szCs w:val="24"/>
        </w:rPr>
        <w:t>conţine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obligatoriu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următoarele</w:t>
      </w:r>
      <w:proofErr w:type="spellEnd"/>
      <w:r w:rsidRPr="00552062">
        <w:rPr>
          <w:rFonts w:ascii="Times New Roman" w:hAnsi="Times New Roman"/>
          <w:color w:val="000000"/>
          <w:sz w:val="24"/>
          <w:szCs w:val="24"/>
        </w:rPr>
        <w:t xml:space="preserve"> </w:t>
      </w:r>
      <w:proofErr w:type="spellStart"/>
      <w:r w:rsidRPr="00DA3805">
        <w:rPr>
          <w:rFonts w:ascii="Times New Roman" w:hAnsi="Times New Roman"/>
          <w:b/>
          <w:bCs/>
          <w:i/>
          <w:iCs/>
          <w:color w:val="000000"/>
          <w:sz w:val="24"/>
          <w:szCs w:val="24"/>
        </w:rPr>
        <w:t>documente</w:t>
      </w:r>
      <w:proofErr w:type="spellEnd"/>
      <w:r w:rsidRPr="00552062">
        <w:rPr>
          <w:rFonts w:ascii="Times New Roman" w:hAnsi="Times New Roman"/>
          <w:color w:val="000000"/>
          <w:sz w:val="24"/>
          <w:szCs w:val="24"/>
        </w:rPr>
        <w:t>:</w:t>
      </w:r>
    </w:p>
    <w:p w:rsidR="00F11A44" w:rsidRDefault="00F11A44" w:rsidP="00F142D5">
      <w:pPr>
        <w:pStyle w:val="NoSpacing"/>
        <w:numPr>
          <w:ilvl w:val="0"/>
          <w:numId w:val="42"/>
        </w:numPr>
        <w:tabs>
          <w:tab w:val="left" w:pos="993"/>
        </w:tabs>
        <w:ind w:left="0" w:firstLine="709"/>
        <w:jc w:val="both"/>
        <w:rPr>
          <w:rFonts w:ascii="Times New Roman" w:hAnsi="Times New Roman"/>
          <w:color w:val="000000"/>
          <w:sz w:val="24"/>
          <w:szCs w:val="24"/>
        </w:rPr>
      </w:pPr>
      <w:proofErr w:type="spellStart"/>
      <w:r w:rsidRPr="00552062">
        <w:rPr>
          <w:rFonts w:ascii="Times New Roman" w:hAnsi="Times New Roman"/>
          <w:color w:val="000000"/>
          <w:sz w:val="24"/>
          <w:szCs w:val="24"/>
        </w:rPr>
        <w:t>dispoziţia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conducerii</w:t>
      </w:r>
      <w:proofErr w:type="spellEnd"/>
      <w:r w:rsidR="00E90E93">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D.G.A.S.P.</w:t>
      </w:r>
      <w:proofErr w:type="gramStart"/>
      <w:r w:rsidRPr="00552062">
        <w:rPr>
          <w:rFonts w:ascii="Times New Roman" w:hAnsi="Times New Roman"/>
          <w:color w:val="000000"/>
          <w:sz w:val="24"/>
          <w:szCs w:val="24"/>
        </w:rPr>
        <w:t>C.Argeş</w:t>
      </w:r>
      <w:proofErr w:type="spellEnd"/>
      <w:proofErr w:type="gramEnd"/>
      <w:r w:rsidRPr="00552062">
        <w:rPr>
          <w:rFonts w:ascii="Times New Roman" w:hAnsi="Times New Roman"/>
          <w:color w:val="000000"/>
          <w:sz w:val="24"/>
          <w:szCs w:val="24"/>
        </w:rPr>
        <w:t>/</w:t>
      </w:r>
      <w:proofErr w:type="spellStart"/>
      <w:r w:rsidRPr="00552062">
        <w:rPr>
          <w:rFonts w:ascii="Times New Roman" w:hAnsi="Times New Roman"/>
          <w:color w:val="000000"/>
          <w:sz w:val="24"/>
          <w:szCs w:val="24"/>
        </w:rPr>
        <w:t>instanța</w:t>
      </w:r>
      <w:proofErr w:type="spellEnd"/>
      <w:r w:rsidR="009C4991">
        <w:rPr>
          <w:rFonts w:ascii="Times New Roman" w:hAnsi="Times New Roman"/>
          <w:color w:val="000000"/>
          <w:sz w:val="24"/>
          <w:szCs w:val="24"/>
        </w:rPr>
        <w:t xml:space="preserve"> </w:t>
      </w:r>
      <w:proofErr w:type="spellStart"/>
      <w:r w:rsidR="009C4991">
        <w:rPr>
          <w:rFonts w:ascii="Times New Roman" w:hAnsi="Times New Roman"/>
          <w:color w:val="000000"/>
          <w:sz w:val="24"/>
          <w:szCs w:val="24"/>
        </w:rPr>
        <w:t>judecătorească</w:t>
      </w:r>
      <w:proofErr w:type="spellEnd"/>
      <w:r w:rsidR="009C4991">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desemnată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privind</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instituirea</w:t>
      </w:r>
      <w:proofErr w:type="spellEnd"/>
      <w:r w:rsidR="00DA3805">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plasamentului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regim</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urgenţă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sau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după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caz</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hotărârea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comisiei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pentru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protecţia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copilului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sau</w:t>
      </w:r>
      <w:proofErr w:type="spellEnd"/>
      <w:r w:rsidRPr="00552062">
        <w:rPr>
          <w:rFonts w:ascii="Times New Roman" w:hAnsi="Times New Roman"/>
          <w:color w:val="000000"/>
          <w:sz w:val="24"/>
          <w:szCs w:val="24"/>
        </w:rPr>
        <w:t xml:space="preserve"> a </w:t>
      </w:r>
      <w:proofErr w:type="spellStart"/>
      <w:r w:rsidRPr="00552062">
        <w:rPr>
          <w:rFonts w:ascii="Times New Roman" w:hAnsi="Times New Roman"/>
          <w:color w:val="000000"/>
          <w:sz w:val="24"/>
          <w:szCs w:val="24"/>
        </w:rPr>
        <w:t>instanţei</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judecată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privind</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instituirea</w:t>
      </w:r>
      <w:proofErr w:type="spellEnd"/>
      <w:r w:rsidR="00DA3805">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măsurii</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protecţie</w:t>
      </w:r>
      <w:proofErr w:type="spellEnd"/>
      <w:r w:rsidR="00DA3805">
        <w:rPr>
          <w:rFonts w:ascii="Times New Roman" w:hAnsi="Times New Roman"/>
          <w:color w:val="000000"/>
          <w:sz w:val="24"/>
          <w:szCs w:val="24"/>
        </w:rPr>
        <w:t xml:space="preserve"> a </w:t>
      </w:r>
      <w:proofErr w:type="spellStart"/>
      <w:r w:rsidR="00DA3805">
        <w:rPr>
          <w:rFonts w:ascii="Times New Roman" w:hAnsi="Times New Roman"/>
          <w:color w:val="000000"/>
          <w:sz w:val="24"/>
          <w:szCs w:val="24"/>
        </w:rPr>
        <w:t>copilului</w:t>
      </w:r>
      <w:proofErr w:type="spellEnd"/>
      <w:r w:rsidRPr="00552062">
        <w:rPr>
          <w:rFonts w:ascii="Times New Roman" w:hAnsi="Times New Roman"/>
          <w:color w:val="000000"/>
          <w:sz w:val="24"/>
          <w:szCs w:val="24"/>
        </w:rPr>
        <w:t>;</w:t>
      </w:r>
    </w:p>
    <w:p w:rsidR="00F11A44" w:rsidRDefault="00F11A44" w:rsidP="00825BD8">
      <w:pPr>
        <w:pStyle w:val="NoSpacing"/>
        <w:numPr>
          <w:ilvl w:val="0"/>
          <w:numId w:val="42"/>
        </w:numPr>
        <w:tabs>
          <w:tab w:val="left" w:pos="993"/>
        </w:tabs>
        <w:ind w:left="0" w:firstLine="709"/>
        <w:jc w:val="both"/>
        <w:rPr>
          <w:rFonts w:ascii="Times New Roman" w:hAnsi="Times New Roman"/>
          <w:color w:val="000000"/>
          <w:sz w:val="24"/>
          <w:szCs w:val="24"/>
        </w:rPr>
      </w:pPr>
      <w:proofErr w:type="spellStart"/>
      <w:r w:rsidRPr="00F142D5">
        <w:rPr>
          <w:rFonts w:ascii="Times New Roman" w:hAnsi="Times New Roman"/>
          <w:color w:val="000000"/>
          <w:sz w:val="24"/>
          <w:szCs w:val="24"/>
        </w:rPr>
        <w:t>copia</w:t>
      </w:r>
      <w:proofErr w:type="spellEnd"/>
      <w:r w:rsidRPr="00F142D5">
        <w:rPr>
          <w:rFonts w:ascii="Times New Roman" w:hAnsi="Times New Roman"/>
          <w:color w:val="000000"/>
          <w:sz w:val="24"/>
          <w:szCs w:val="24"/>
        </w:rPr>
        <w:t xml:space="preserve"> </w:t>
      </w:r>
      <w:proofErr w:type="spellStart"/>
      <w:r w:rsidRPr="00F142D5">
        <w:rPr>
          <w:rFonts w:ascii="Times New Roman" w:hAnsi="Times New Roman"/>
          <w:color w:val="000000"/>
          <w:sz w:val="24"/>
          <w:szCs w:val="24"/>
        </w:rPr>
        <w:t>certificatului</w:t>
      </w:r>
      <w:proofErr w:type="spellEnd"/>
      <w:r w:rsidRPr="00F142D5">
        <w:rPr>
          <w:rFonts w:ascii="Times New Roman" w:hAnsi="Times New Roman"/>
          <w:color w:val="000000"/>
          <w:sz w:val="24"/>
          <w:szCs w:val="24"/>
        </w:rPr>
        <w:t xml:space="preserve"> de </w:t>
      </w:r>
      <w:proofErr w:type="spellStart"/>
      <w:r w:rsidRPr="00F142D5">
        <w:rPr>
          <w:rFonts w:ascii="Times New Roman" w:hAnsi="Times New Roman"/>
          <w:color w:val="000000"/>
          <w:sz w:val="24"/>
          <w:szCs w:val="24"/>
        </w:rPr>
        <w:t>naştere</w:t>
      </w:r>
      <w:proofErr w:type="spellEnd"/>
      <w:r w:rsidRPr="00F142D5">
        <w:rPr>
          <w:rFonts w:ascii="Times New Roman" w:hAnsi="Times New Roman"/>
          <w:color w:val="000000"/>
          <w:sz w:val="24"/>
          <w:szCs w:val="24"/>
        </w:rPr>
        <w:t xml:space="preserve"> al </w:t>
      </w:r>
      <w:proofErr w:type="spellStart"/>
      <w:r w:rsidRPr="00F142D5">
        <w:rPr>
          <w:rFonts w:ascii="Times New Roman" w:hAnsi="Times New Roman"/>
          <w:color w:val="000000"/>
          <w:sz w:val="24"/>
          <w:szCs w:val="24"/>
        </w:rPr>
        <w:t>copilului</w:t>
      </w:r>
      <w:proofErr w:type="spellEnd"/>
      <w:r w:rsidRPr="00F142D5">
        <w:rPr>
          <w:rFonts w:ascii="Times New Roman" w:hAnsi="Times New Roman"/>
          <w:color w:val="000000"/>
          <w:sz w:val="24"/>
          <w:szCs w:val="24"/>
        </w:rPr>
        <w:t xml:space="preserve"> </w:t>
      </w:r>
      <w:proofErr w:type="spellStart"/>
      <w:r w:rsidRPr="00F142D5">
        <w:rPr>
          <w:rFonts w:ascii="Times New Roman" w:hAnsi="Times New Roman"/>
          <w:color w:val="000000"/>
          <w:sz w:val="24"/>
          <w:szCs w:val="24"/>
        </w:rPr>
        <w:t>şi</w:t>
      </w:r>
      <w:proofErr w:type="spellEnd"/>
      <w:r w:rsidRPr="00F142D5">
        <w:rPr>
          <w:rFonts w:ascii="Times New Roman" w:hAnsi="Times New Roman"/>
          <w:color w:val="000000"/>
          <w:sz w:val="24"/>
          <w:szCs w:val="24"/>
        </w:rPr>
        <w:t xml:space="preserve">, </w:t>
      </w:r>
      <w:proofErr w:type="spellStart"/>
      <w:r w:rsidRPr="00F142D5">
        <w:rPr>
          <w:rFonts w:ascii="Times New Roman" w:hAnsi="Times New Roman"/>
          <w:color w:val="000000"/>
          <w:sz w:val="24"/>
          <w:szCs w:val="24"/>
        </w:rPr>
        <w:t>după</w:t>
      </w:r>
      <w:proofErr w:type="spellEnd"/>
      <w:r w:rsidRPr="00F142D5">
        <w:rPr>
          <w:rFonts w:ascii="Times New Roman" w:hAnsi="Times New Roman"/>
          <w:color w:val="000000"/>
          <w:sz w:val="24"/>
          <w:szCs w:val="24"/>
        </w:rPr>
        <w:t xml:space="preserve"> </w:t>
      </w:r>
      <w:proofErr w:type="spellStart"/>
      <w:r w:rsidRPr="00F142D5">
        <w:rPr>
          <w:rFonts w:ascii="Times New Roman" w:hAnsi="Times New Roman"/>
          <w:color w:val="000000"/>
          <w:sz w:val="24"/>
          <w:szCs w:val="24"/>
        </w:rPr>
        <w:t>caz</w:t>
      </w:r>
      <w:proofErr w:type="spellEnd"/>
      <w:r w:rsidRPr="00F142D5">
        <w:rPr>
          <w:rFonts w:ascii="Times New Roman" w:hAnsi="Times New Roman"/>
          <w:color w:val="000000"/>
          <w:sz w:val="24"/>
          <w:szCs w:val="24"/>
        </w:rPr>
        <w:t xml:space="preserve">, a </w:t>
      </w:r>
      <w:proofErr w:type="spellStart"/>
      <w:r w:rsidRPr="00F142D5">
        <w:rPr>
          <w:rFonts w:ascii="Times New Roman" w:hAnsi="Times New Roman"/>
          <w:color w:val="000000"/>
          <w:sz w:val="24"/>
          <w:szCs w:val="24"/>
        </w:rPr>
        <w:t>cărţii</w:t>
      </w:r>
      <w:proofErr w:type="spellEnd"/>
      <w:r w:rsidRPr="00F142D5">
        <w:rPr>
          <w:rFonts w:ascii="Times New Roman" w:hAnsi="Times New Roman"/>
          <w:color w:val="000000"/>
          <w:sz w:val="24"/>
          <w:szCs w:val="24"/>
        </w:rPr>
        <w:t xml:space="preserve"> de </w:t>
      </w:r>
      <w:proofErr w:type="spellStart"/>
      <w:r w:rsidRPr="00F142D5">
        <w:rPr>
          <w:rFonts w:ascii="Times New Roman" w:hAnsi="Times New Roman"/>
          <w:color w:val="000000"/>
          <w:sz w:val="24"/>
          <w:szCs w:val="24"/>
        </w:rPr>
        <w:t>identitate</w:t>
      </w:r>
      <w:proofErr w:type="spellEnd"/>
      <w:r w:rsidRPr="00F142D5">
        <w:rPr>
          <w:rFonts w:ascii="Times New Roman" w:hAnsi="Times New Roman"/>
          <w:color w:val="000000"/>
          <w:sz w:val="24"/>
          <w:szCs w:val="24"/>
        </w:rPr>
        <w:t xml:space="preserve"> </w:t>
      </w:r>
      <w:proofErr w:type="gramStart"/>
      <w:r w:rsidRPr="00F142D5">
        <w:rPr>
          <w:rFonts w:ascii="Times New Roman" w:hAnsi="Times New Roman"/>
          <w:color w:val="000000"/>
          <w:sz w:val="24"/>
          <w:szCs w:val="24"/>
        </w:rPr>
        <w:t>a</w:t>
      </w:r>
      <w:proofErr w:type="gramEnd"/>
      <w:r w:rsidRPr="00F142D5">
        <w:rPr>
          <w:rFonts w:ascii="Times New Roman" w:hAnsi="Times New Roman"/>
          <w:color w:val="000000"/>
          <w:sz w:val="24"/>
          <w:szCs w:val="24"/>
        </w:rPr>
        <w:t xml:space="preserve"> </w:t>
      </w:r>
      <w:proofErr w:type="spellStart"/>
      <w:r w:rsidRPr="00F142D5">
        <w:rPr>
          <w:rFonts w:ascii="Times New Roman" w:hAnsi="Times New Roman"/>
          <w:color w:val="000000"/>
          <w:sz w:val="24"/>
          <w:szCs w:val="24"/>
        </w:rPr>
        <w:t>acestuia</w:t>
      </w:r>
      <w:proofErr w:type="spellEnd"/>
      <w:r w:rsidRPr="00F142D5">
        <w:rPr>
          <w:rFonts w:ascii="Times New Roman" w:hAnsi="Times New Roman"/>
          <w:color w:val="000000"/>
          <w:sz w:val="24"/>
          <w:szCs w:val="24"/>
        </w:rPr>
        <w:t>;</w:t>
      </w:r>
    </w:p>
    <w:p w:rsidR="00DA3805" w:rsidRPr="00E90E93" w:rsidRDefault="00F11A44" w:rsidP="00DA3805">
      <w:pPr>
        <w:pStyle w:val="NoSpacing"/>
        <w:numPr>
          <w:ilvl w:val="0"/>
          <w:numId w:val="42"/>
        </w:numPr>
        <w:tabs>
          <w:tab w:val="left" w:pos="993"/>
        </w:tabs>
        <w:ind w:left="0" w:firstLine="709"/>
        <w:jc w:val="both"/>
        <w:rPr>
          <w:rFonts w:ascii="Times New Roman" w:hAnsi="Times New Roman"/>
          <w:color w:val="000000"/>
          <w:sz w:val="24"/>
          <w:szCs w:val="24"/>
        </w:rPr>
      </w:pPr>
      <w:proofErr w:type="spellStart"/>
      <w:r w:rsidRPr="00E90E93">
        <w:rPr>
          <w:rFonts w:ascii="Times New Roman" w:hAnsi="Times New Roman"/>
          <w:color w:val="000000"/>
          <w:sz w:val="24"/>
          <w:szCs w:val="24"/>
        </w:rPr>
        <w:t>copii</w:t>
      </w:r>
      <w:proofErr w:type="spellEnd"/>
      <w:r w:rsidRPr="00E90E93">
        <w:rPr>
          <w:rFonts w:ascii="Times New Roman" w:hAnsi="Times New Roman"/>
          <w:color w:val="000000"/>
          <w:sz w:val="24"/>
          <w:szCs w:val="24"/>
        </w:rPr>
        <w:t xml:space="preserve"> ale </w:t>
      </w:r>
      <w:proofErr w:type="spellStart"/>
      <w:r w:rsidRPr="00E90E93">
        <w:rPr>
          <w:rFonts w:ascii="Times New Roman" w:hAnsi="Times New Roman"/>
          <w:color w:val="000000"/>
          <w:sz w:val="24"/>
          <w:szCs w:val="24"/>
        </w:rPr>
        <w:t>actelor</w:t>
      </w:r>
      <w:proofErr w:type="spellEnd"/>
      <w:r w:rsidRPr="00E90E93">
        <w:rPr>
          <w:rFonts w:ascii="Times New Roman" w:hAnsi="Times New Roman"/>
          <w:color w:val="000000"/>
          <w:sz w:val="24"/>
          <w:szCs w:val="24"/>
        </w:rPr>
        <w:t xml:space="preserve"> de stare </w:t>
      </w:r>
      <w:proofErr w:type="spellStart"/>
      <w:r w:rsidRPr="00E90E93">
        <w:rPr>
          <w:rFonts w:ascii="Times New Roman" w:hAnsi="Times New Roman"/>
          <w:color w:val="000000"/>
          <w:sz w:val="24"/>
          <w:szCs w:val="24"/>
        </w:rPr>
        <w:t>civilă</w:t>
      </w:r>
      <w:proofErr w:type="spellEnd"/>
      <w:r w:rsidRPr="00E90E93">
        <w:rPr>
          <w:rFonts w:ascii="Times New Roman" w:hAnsi="Times New Roman"/>
          <w:color w:val="000000"/>
          <w:sz w:val="24"/>
          <w:szCs w:val="24"/>
        </w:rPr>
        <w:t xml:space="preserve"> ale </w:t>
      </w:r>
      <w:proofErr w:type="spellStart"/>
      <w:r w:rsidRPr="00E90E93">
        <w:rPr>
          <w:rFonts w:ascii="Times New Roman" w:hAnsi="Times New Roman"/>
          <w:color w:val="000000"/>
          <w:sz w:val="24"/>
          <w:szCs w:val="24"/>
        </w:rPr>
        <w:t>părinţilor</w:t>
      </w:r>
      <w:proofErr w:type="spellEnd"/>
      <w:r w:rsidR="00DA3805" w:rsidRPr="00E90E93">
        <w:rPr>
          <w:rFonts w:ascii="Times New Roman" w:hAnsi="Times New Roman"/>
          <w:color w:val="000000"/>
          <w:sz w:val="24"/>
          <w:szCs w:val="24"/>
        </w:rPr>
        <w:t xml:space="preserve"> (</w:t>
      </w:r>
      <w:r w:rsidR="00DA3805" w:rsidRPr="00E90E93">
        <w:rPr>
          <w:rFonts w:ascii="Times New Roman" w:hAnsi="Times New Roman"/>
          <w:color w:val="000000"/>
          <w:sz w:val="24"/>
          <w:szCs w:val="24"/>
          <w:lang w:val="it-IT"/>
        </w:rPr>
        <w:t>certificat deces sau extras, dacă unul din părinti este decedat-copie</w:t>
      </w:r>
      <w:r w:rsidR="00DA3805" w:rsidRPr="00E90E93">
        <w:rPr>
          <w:rFonts w:ascii="Times New Roman" w:hAnsi="Times New Roman"/>
          <w:color w:val="000000"/>
          <w:sz w:val="24"/>
          <w:szCs w:val="24"/>
        </w:rPr>
        <w:t>;</w:t>
      </w:r>
      <w:r w:rsidR="00DA3805" w:rsidRPr="00E90E93">
        <w:rPr>
          <w:rFonts w:ascii="Times New Roman" w:hAnsi="Times New Roman"/>
          <w:color w:val="000000"/>
          <w:sz w:val="24"/>
          <w:szCs w:val="24"/>
          <w:lang w:val="it-IT"/>
        </w:rPr>
        <w:t xml:space="preserve"> sentinta de incredintare copil daca parintii sunt despartiti-copie);</w:t>
      </w:r>
    </w:p>
    <w:p w:rsidR="00F11A44" w:rsidRDefault="00F11A44" w:rsidP="00F142D5">
      <w:pPr>
        <w:pStyle w:val="NoSpacing"/>
        <w:numPr>
          <w:ilvl w:val="0"/>
          <w:numId w:val="42"/>
        </w:numPr>
        <w:tabs>
          <w:tab w:val="left" w:pos="993"/>
        </w:tabs>
        <w:ind w:left="0" w:firstLine="709"/>
        <w:jc w:val="both"/>
        <w:rPr>
          <w:rFonts w:ascii="Times New Roman" w:hAnsi="Times New Roman"/>
          <w:color w:val="000000"/>
          <w:sz w:val="24"/>
          <w:szCs w:val="24"/>
        </w:rPr>
      </w:pPr>
      <w:proofErr w:type="spellStart"/>
      <w:r w:rsidRPr="00552062">
        <w:rPr>
          <w:rFonts w:ascii="Times New Roman" w:hAnsi="Times New Roman"/>
          <w:color w:val="000000"/>
          <w:sz w:val="24"/>
          <w:szCs w:val="24"/>
        </w:rPr>
        <w:t>documentul</w:t>
      </w:r>
      <w:proofErr w:type="spellEnd"/>
      <w:r w:rsidRPr="00552062">
        <w:rPr>
          <w:rFonts w:ascii="Times New Roman" w:hAnsi="Times New Roman"/>
          <w:color w:val="000000"/>
          <w:sz w:val="24"/>
          <w:szCs w:val="24"/>
        </w:rPr>
        <w:t xml:space="preserve"> care </w:t>
      </w:r>
      <w:proofErr w:type="spellStart"/>
      <w:r w:rsidRPr="00552062">
        <w:rPr>
          <w:rFonts w:ascii="Times New Roman" w:hAnsi="Times New Roman"/>
          <w:color w:val="000000"/>
          <w:sz w:val="24"/>
          <w:szCs w:val="24"/>
        </w:rPr>
        <w:t>consemnează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opinia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copilului</w:t>
      </w:r>
      <w:proofErr w:type="spellEnd"/>
      <w:r w:rsidRPr="00552062">
        <w:rPr>
          <w:rFonts w:ascii="Times New Roman" w:hAnsi="Times New Roman"/>
          <w:color w:val="000000"/>
          <w:sz w:val="24"/>
          <w:szCs w:val="24"/>
        </w:rPr>
        <w:t xml:space="preserve"> cu </w:t>
      </w:r>
      <w:proofErr w:type="spellStart"/>
      <w:r w:rsidRPr="00552062">
        <w:rPr>
          <w:rFonts w:ascii="Times New Roman" w:hAnsi="Times New Roman"/>
          <w:color w:val="000000"/>
          <w:sz w:val="24"/>
          <w:szCs w:val="24"/>
        </w:rPr>
        <w:t>privire</w:t>
      </w:r>
      <w:proofErr w:type="spellEnd"/>
      <w:r w:rsidRPr="00552062">
        <w:rPr>
          <w:rFonts w:ascii="Times New Roman" w:hAnsi="Times New Roman"/>
          <w:color w:val="000000"/>
          <w:sz w:val="24"/>
          <w:szCs w:val="24"/>
        </w:rPr>
        <w:t xml:space="preserve"> la </w:t>
      </w:r>
      <w:proofErr w:type="spellStart"/>
      <w:r w:rsidRPr="00552062">
        <w:rPr>
          <w:rFonts w:ascii="Times New Roman" w:hAnsi="Times New Roman"/>
          <w:color w:val="000000"/>
          <w:sz w:val="24"/>
          <w:szCs w:val="24"/>
        </w:rPr>
        <w:t>stabilirea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măsurii</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protecţie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pentru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copilul</w:t>
      </w:r>
      <w:proofErr w:type="spellEnd"/>
      <w:r w:rsidRPr="00552062">
        <w:rPr>
          <w:rFonts w:ascii="Times New Roman" w:hAnsi="Times New Roman"/>
          <w:color w:val="000000"/>
          <w:sz w:val="24"/>
          <w:szCs w:val="24"/>
        </w:rPr>
        <w:t xml:space="preserve"> care a </w:t>
      </w:r>
      <w:proofErr w:type="spellStart"/>
      <w:r w:rsidRPr="00552062">
        <w:rPr>
          <w:rFonts w:ascii="Times New Roman" w:hAnsi="Times New Roman"/>
          <w:color w:val="000000"/>
          <w:sz w:val="24"/>
          <w:szCs w:val="24"/>
        </w:rPr>
        <w:t>împlinit</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vârsta</w:t>
      </w:r>
      <w:proofErr w:type="spellEnd"/>
      <w:r w:rsidRPr="00552062">
        <w:rPr>
          <w:rFonts w:ascii="Times New Roman" w:hAnsi="Times New Roman"/>
          <w:color w:val="000000"/>
          <w:sz w:val="24"/>
          <w:szCs w:val="24"/>
        </w:rPr>
        <w:t xml:space="preserve"> de 10 ani,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funcție</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nivelul</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dezvoltare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psihocognitiv</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gradul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său</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maturitate</w:t>
      </w:r>
      <w:proofErr w:type="spellEnd"/>
      <w:r w:rsidRPr="00552062">
        <w:rPr>
          <w:rFonts w:ascii="Times New Roman" w:hAnsi="Times New Roman"/>
          <w:color w:val="000000"/>
          <w:sz w:val="24"/>
          <w:szCs w:val="24"/>
        </w:rPr>
        <w:t>;</w:t>
      </w:r>
    </w:p>
    <w:p w:rsidR="00F11A44" w:rsidRDefault="00F11A44" w:rsidP="00741369">
      <w:pPr>
        <w:pStyle w:val="NoSpacing"/>
        <w:numPr>
          <w:ilvl w:val="0"/>
          <w:numId w:val="42"/>
        </w:numPr>
        <w:tabs>
          <w:tab w:val="left" w:pos="993"/>
        </w:tabs>
        <w:ind w:left="0" w:firstLine="709"/>
        <w:jc w:val="both"/>
        <w:rPr>
          <w:rFonts w:ascii="Times New Roman" w:hAnsi="Times New Roman"/>
          <w:color w:val="000000"/>
          <w:sz w:val="24"/>
          <w:szCs w:val="24"/>
        </w:rPr>
      </w:pPr>
      <w:proofErr w:type="spellStart"/>
      <w:r w:rsidRPr="00F142D5">
        <w:rPr>
          <w:rFonts w:ascii="Times New Roman" w:hAnsi="Times New Roman"/>
          <w:color w:val="000000"/>
          <w:sz w:val="24"/>
          <w:szCs w:val="24"/>
        </w:rPr>
        <w:t>programul</w:t>
      </w:r>
      <w:proofErr w:type="spellEnd"/>
      <w:r w:rsidRPr="00F142D5">
        <w:rPr>
          <w:rFonts w:ascii="Times New Roman" w:hAnsi="Times New Roman"/>
          <w:color w:val="000000"/>
          <w:sz w:val="24"/>
          <w:szCs w:val="24"/>
        </w:rPr>
        <w:t xml:space="preserve"> de </w:t>
      </w:r>
      <w:proofErr w:type="spellStart"/>
      <w:r w:rsidRPr="00F142D5">
        <w:rPr>
          <w:rFonts w:ascii="Times New Roman" w:hAnsi="Times New Roman"/>
          <w:color w:val="000000"/>
          <w:sz w:val="24"/>
          <w:szCs w:val="24"/>
        </w:rPr>
        <w:t>acomodare</w:t>
      </w:r>
      <w:proofErr w:type="spellEnd"/>
      <w:r w:rsidRPr="00F142D5">
        <w:rPr>
          <w:rFonts w:ascii="Times New Roman" w:hAnsi="Times New Roman"/>
          <w:color w:val="000000"/>
          <w:sz w:val="24"/>
          <w:szCs w:val="24"/>
        </w:rPr>
        <w:t xml:space="preserve"> a </w:t>
      </w:r>
      <w:proofErr w:type="spellStart"/>
      <w:r w:rsidRPr="00F142D5">
        <w:rPr>
          <w:rFonts w:ascii="Times New Roman" w:hAnsi="Times New Roman"/>
          <w:color w:val="000000"/>
          <w:sz w:val="24"/>
          <w:szCs w:val="24"/>
        </w:rPr>
        <w:t>copilului</w:t>
      </w:r>
      <w:proofErr w:type="spellEnd"/>
      <w:r w:rsidRPr="00F142D5">
        <w:rPr>
          <w:rFonts w:ascii="Times New Roman" w:hAnsi="Times New Roman"/>
          <w:color w:val="000000"/>
          <w:sz w:val="24"/>
          <w:szCs w:val="24"/>
        </w:rPr>
        <w:t>;</w:t>
      </w:r>
    </w:p>
    <w:p w:rsidR="00F11A44" w:rsidRDefault="00F11A44" w:rsidP="00741369">
      <w:pPr>
        <w:pStyle w:val="NoSpacing"/>
        <w:numPr>
          <w:ilvl w:val="0"/>
          <w:numId w:val="42"/>
        </w:numPr>
        <w:tabs>
          <w:tab w:val="left" w:pos="993"/>
        </w:tabs>
        <w:ind w:left="0" w:firstLine="709"/>
        <w:jc w:val="both"/>
        <w:rPr>
          <w:rFonts w:ascii="Times New Roman" w:hAnsi="Times New Roman"/>
          <w:color w:val="000000"/>
          <w:sz w:val="24"/>
          <w:szCs w:val="24"/>
        </w:rPr>
      </w:pPr>
      <w:proofErr w:type="spellStart"/>
      <w:r w:rsidRPr="00F142D5">
        <w:rPr>
          <w:rFonts w:ascii="Times New Roman" w:hAnsi="Times New Roman"/>
          <w:color w:val="000000"/>
          <w:sz w:val="24"/>
          <w:szCs w:val="24"/>
        </w:rPr>
        <w:t>planul</w:t>
      </w:r>
      <w:proofErr w:type="spellEnd"/>
      <w:r w:rsidRPr="00F142D5">
        <w:rPr>
          <w:rFonts w:ascii="Times New Roman" w:hAnsi="Times New Roman"/>
          <w:color w:val="000000"/>
          <w:sz w:val="24"/>
          <w:szCs w:val="24"/>
        </w:rPr>
        <w:t xml:space="preserve"> </w:t>
      </w:r>
      <w:proofErr w:type="spellStart"/>
      <w:r w:rsidRPr="00F142D5">
        <w:rPr>
          <w:rFonts w:ascii="Times New Roman" w:hAnsi="Times New Roman"/>
          <w:color w:val="000000"/>
          <w:sz w:val="24"/>
          <w:szCs w:val="24"/>
        </w:rPr>
        <w:t>individualizat</w:t>
      </w:r>
      <w:proofErr w:type="spellEnd"/>
      <w:r w:rsidRPr="00F142D5">
        <w:rPr>
          <w:rFonts w:ascii="Times New Roman" w:hAnsi="Times New Roman"/>
          <w:color w:val="000000"/>
          <w:sz w:val="24"/>
          <w:szCs w:val="24"/>
        </w:rPr>
        <w:t xml:space="preserve"> de </w:t>
      </w:r>
      <w:proofErr w:type="spellStart"/>
      <w:r w:rsidRPr="00F142D5">
        <w:rPr>
          <w:rFonts w:ascii="Times New Roman" w:hAnsi="Times New Roman"/>
          <w:color w:val="000000"/>
          <w:sz w:val="24"/>
          <w:szCs w:val="24"/>
        </w:rPr>
        <w:t>protecţie</w:t>
      </w:r>
      <w:proofErr w:type="spellEnd"/>
      <w:r w:rsidRPr="00F142D5">
        <w:rPr>
          <w:rFonts w:ascii="Times New Roman" w:hAnsi="Times New Roman"/>
          <w:color w:val="000000"/>
          <w:sz w:val="24"/>
          <w:szCs w:val="24"/>
        </w:rPr>
        <w:t xml:space="preserve"> al </w:t>
      </w:r>
      <w:proofErr w:type="spellStart"/>
      <w:r w:rsidRPr="00F142D5">
        <w:rPr>
          <w:rFonts w:ascii="Times New Roman" w:hAnsi="Times New Roman"/>
          <w:color w:val="000000"/>
          <w:sz w:val="24"/>
          <w:szCs w:val="24"/>
        </w:rPr>
        <w:t>copilului</w:t>
      </w:r>
      <w:proofErr w:type="spellEnd"/>
      <w:r w:rsidRPr="00F142D5">
        <w:rPr>
          <w:rFonts w:ascii="Times New Roman" w:hAnsi="Times New Roman"/>
          <w:color w:val="000000"/>
          <w:sz w:val="24"/>
          <w:szCs w:val="24"/>
        </w:rPr>
        <w:t>;</w:t>
      </w:r>
    </w:p>
    <w:p w:rsidR="00F11A44" w:rsidRDefault="00F11A44" w:rsidP="00741369">
      <w:pPr>
        <w:pStyle w:val="NoSpacing"/>
        <w:numPr>
          <w:ilvl w:val="0"/>
          <w:numId w:val="42"/>
        </w:numPr>
        <w:tabs>
          <w:tab w:val="left" w:pos="993"/>
        </w:tabs>
        <w:ind w:left="0" w:firstLine="709"/>
        <w:jc w:val="both"/>
        <w:rPr>
          <w:rFonts w:ascii="Times New Roman" w:hAnsi="Times New Roman"/>
          <w:color w:val="000000"/>
          <w:sz w:val="24"/>
          <w:szCs w:val="24"/>
        </w:rPr>
      </w:pPr>
      <w:proofErr w:type="spellStart"/>
      <w:r w:rsidRPr="00F142D5">
        <w:rPr>
          <w:rFonts w:ascii="Times New Roman" w:hAnsi="Times New Roman"/>
          <w:color w:val="000000"/>
          <w:sz w:val="24"/>
          <w:szCs w:val="24"/>
        </w:rPr>
        <w:t>fişa</w:t>
      </w:r>
      <w:proofErr w:type="spellEnd"/>
      <w:r w:rsidRPr="00F142D5">
        <w:rPr>
          <w:rFonts w:ascii="Times New Roman" w:hAnsi="Times New Roman"/>
          <w:color w:val="000000"/>
          <w:sz w:val="24"/>
          <w:szCs w:val="24"/>
        </w:rPr>
        <w:t xml:space="preserve"> de </w:t>
      </w:r>
      <w:proofErr w:type="spellStart"/>
      <w:r w:rsidRPr="00F142D5">
        <w:rPr>
          <w:rFonts w:ascii="Times New Roman" w:hAnsi="Times New Roman"/>
          <w:color w:val="000000"/>
          <w:sz w:val="24"/>
          <w:szCs w:val="24"/>
        </w:rPr>
        <w:t>evaluare</w:t>
      </w:r>
      <w:proofErr w:type="spellEnd"/>
      <w:r w:rsidRPr="00F142D5">
        <w:rPr>
          <w:rFonts w:ascii="Times New Roman" w:hAnsi="Times New Roman"/>
          <w:color w:val="000000"/>
          <w:sz w:val="24"/>
          <w:szCs w:val="24"/>
        </w:rPr>
        <w:t xml:space="preserve"> </w:t>
      </w:r>
      <w:proofErr w:type="spellStart"/>
      <w:r w:rsidRPr="00F142D5">
        <w:rPr>
          <w:rFonts w:ascii="Times New Roman" w:hAnsi="Times New Roman"/>
          <w:color w:val="000000"/>
          <w:sz w:val="24"/>
          <w:szCs w:val="24"/>
        </w:rPr>
        <w:t>socială</w:t>
      </w:r>
      <w:proofErr w:type="spellEnd"/>
      <w:r w:rsidRPr="00F142D5">
        <w:rPr>
          <w:rFonts w:ascii="Times New Roman" w:hAnsi="Times New Roman"/>
          <w:color w:val="000000"/>
          <w:sz w:val="24"/>
          <w:szCs w:val="24"/>
        </w:rPr>
        <w:t xml:space="preserve"> a </w:t>
      </w:r>
      <w:proofErr w:type="spellStart"/>
      <w:r w:rsidRPr="00F142D5">
        <w:rPr>
          <w:rFonts w:ascii="Times New Roman" w:hAnsi="Times New Roman"/>
          <w:color w:val="000000"/>
          <w:sz w:val="24"/>
          <w:szCs w:val="24"/>
        </w:rPr>
        <w:t>copilului</w:t>
      </w:r>
      <w:proofErr w:type="spellEnd"/>
      <w:r w:rsidRPr="00F142D5">
        <w:rPr>
          <w:rFonts w:ascii="Times New Roman" w:hAnsi="Times New Roman"/>
          <w:color w:val="000000"/>
          <w:sz w:val="24"/>
          <w:szCs w:val="24"/>
        </w:rPr>
        <w:t>;</w:t>
      </w:r>
    </w:p>
    <w:p w:rsidR="00F11A44" w:rsidRDefault="00F11A44" w:rsidP="00741369">
      <w:pPr>
        <w:pStyle w:val="NoSpacing"/>
        <w:numPr>
          <w:ilvl w:val="0"/>
          <w:numId w:val="42"/>
        </w:numPr>
        <w:tabs>
          <w:tab w:val="left" w:pos="993"/>
        </w:tabs>
        <w:ind w:left="0" w:firstLine="709"/>
        <w:jc w:val="both"/>
        <w:rPr>
          <w:rFonts w:ascii="Times New Roman" w:hAnsi="Times New Roman"/>
          <w:color w:val="000000"/>
          <w:sz w:val="24"/>
          <w:szCs w:val="24"/>
        </w:rPr>
      </w:pPr>
      <w:proofErr w:type="spellStart"/>
      <w:r w:rsidRPr="00F142D5">
        <w:rPr>
          <w:rFonts w:ascii="Times New Roman" w:hAnsi="Times New Roman"/>
          <w:color w:val="000000"/>
          <w:sz w:val="24"/>
          <w:szCs w:val="24"/>
        </w:rPr>
        <w:t>fişa</w:t>
      </w:r>
      <w:proofErr w:type="spellEnd"/>
      <w:r w:rsidRPr="00F142D5">
        <w:rPr>
          <w:rFonts w:ascii="Times New Roman" w:hAnsi="Times New Roman"/>
          <w:color w:val="000000"/>
          <w:sz w:val="24"/>
          <w:szCs w:val="24"/>
        </w:rPr>
        <w:t xml:space="preserve"> de </w:t>
      </w:r>
      <w:proofErr w:type="spellStart"/>
      <w:r w:rsidRPr="00F142D5">
        <w:rPr>
          <w:rFonts w:ascii="Times New Roman" w:hAnsi="Times New Roman"/>
          <w:color w:val="000000"/>
          <w:sz w:val="24"/>
          <w:szCs w:val="24"/>
        </w:rPr>
        <w:t>evaluare</w:t>
      </w:r>
      <w:proofErr w:type="spellEnd"/>
      <w:r w:rsidRPr="00F142D5">
        <w:rPr>
          <w:rFonts w:ascii="Times New Roman" w:hAnsi="Times New Roman"/>
          <w:color w:val="000000"/>
          <w:sz w:val="24"/>
          <w:szCs w:val="24"/>
        </w:rPr>
        <w:t xml:space="preserve"> </w:t>
      </w:r>
      <w:proofErr w:type="spellStart"/>
      <w:r w:rsidRPr="00F142D5">
        <w:rPr>
          <w:rFonts w:ascii="Times New Roman" w:hAnsi="Times New Roman"/>
          <w:color w:val="000000"/>
          <w:sz w:val="24"/>
          <w:szCs w:val="24"/>
        </w:rPr>
        <w:t>medicală</w:t>
      </w:r>
      <w:proofErr w:type="spellEnd"/>
      <w:r w:rsidRPr="00F142D5">
        <w:rPr>
          <w:rFonts w:ascii="Times New Roman" w:hAnsi="Times New Roman"/>
          <w:color w:val="000000"/>
          <w:sz w:val="24"/>
          <w:szCs w:val="24"/>
        </w:rPr>
        <w:t xml:space="preserve"> a </w:t>
      </w:r>
      <w:proofErr w:type="spellStart"/>
      <w:r w:rsidRPr="00F142D5">
        <w:rPr>
          <w:rFonts w:ascii="Times New Roman" w:hAnsi="Times New Roman"/>
          <w:color w:val="000000"/>
          <w:sz w:val="24"/>
          <w:szCs w:val="24"/>
        </w:rPr>
        <w:t>copilului</w:t>
      </w:r>
      <w:proofErr w:type="spellEnd"/>
      <w:r w:rsidRPr="00F142D5">
        <w:rPr>
          <w:rFonts w:ascii="Times New Roman" w:hAnsi="Times New Roman"/>
          <w:color w:val="000000"/>
          <w:sz w:val="24"/>
          <w:szCs w:val="24"/>
        </w:rPr>
        <w:t>;</w:t>
      </w:r>
    </w:p>
    <w:p w:rsidR="00F11A44" w:rsidRDefault="00F11A44" w:rsidP="00741369">
      <w:pPr>
        <w:pStyle w:val="NoSpacing"/>
        <w:numPr>
          <w:ilvl w:val="0"/>
          <w:numId w:val="42"/>
        </w:numPr>
        <w:tabs>
          <w:tab w:val="left" w:pos="993"/>
        </w:tabs>
        <w:ind w:left="0" w:firstLine="709"/>
        <w:jc w:val="both"/>
        <w:rPr>
          <w:rFonts w:ascii="Times New Roman" w:hAnsi="Times New Roman"/>
          <w:color w:val="000000"/>
          <w:sz w:val="24"/>
          <w:szCs w:val="24"/>
        </w:rPr>
      </w:pPr>
      <w:proofErr w:type="spellStart"/>
      <w:r w:rsidRPr="00F142D5">
        <w:rPr>
          <w:rFonts w:ascii="Times New Roman" w:hAnsi="Times New Roman"/>
          <w:color w:val="000000"/>
          <w:sz w:val="24"/>
          <w:szCs w:val="24"/>
        </w:rPr>
        <w:t>fişa</w:t>
      </w:r>
      <w:proofErr w:type="spellEnd"/>
      <w:r w:rsidRPr="00F142D5">
        <w:rPr>
          <w:rFonts w:ascii="Times New Roman" w:hAnsi="Times New Roman"/>
          <w:color w:val="000000"/>
          <w:sz w:val="24"/>
          <w:szCs w:val="24"/>
        </w:rPr>
        <w:t xml:space="preserve"> de </w:t>
      </w:r>
      <w:proofErr w:type="spellStart"/>
      <w:r w:rsidRPr="00F142D5">
        <w:rPr>
          <w:rFonts w:ascii="Times New Roman" w:hAnsi="Times New Roman"/>
          <w:color w:val="000000"/>
          <w:sz w:val="24"/>
          <w:szCs w:val="24"/>
        </w:rPr>
        <w:t>evaluare</w:t>
      </w:r>
      <w:proofErr w:type="spellEnd"/>
      <w:r w:rsidRPr="00F142D5">
        <w:rPr>
          <w:rFonts w:ascii="Times New Roman" w:hAnsi="Times New Roman"/>
          <w:color w:val="000000"/>
          <w:sz w:val="24"/>
          <w:szCs w:val="24"/>
        </w:rPr>
        <w:t xml:space="preserve"> </w:t>
      </w:r>
      <w:proofErr w:type="spellStart"/>
      <w:r w:rsidRPr="00F142D5">
        <w:rPr>
          <w:rFonts w:ascii="Times New Roman" w:hAnsi="Times New Roman"/>
          <w:color w:val="000000"/>
          <w:sz w:val="24"/>
          <w:szCs w:val="24"/>
        </w:rPr>
        <w:t>psihologică</w:t>
      </w:r>
      <w:proofErr w:type="spellEnd"/>
      <w:r w:rsidRPr="00F142D5">
        <w:rPr>
          <w:rFonts w:ascii="Times New Roman" w:hAnsi="Times New Roman"/>
          <w:color w:val="000000"/>
          <w:sz w:val="24"/>
          <w:szCs w:val="24"/>
        </w:rPr>
        <w:t xml:space="preserve"> a </w:t>
      </w:r>
      <w:proofErr w:type="spellStart"/>
      <w:r w:rsidRPr="00F142D5">
        <w:rPr>
          <w:rFonts w:ascii="Times New Roman" w:hAnsi="Times New Roman"/>
          <w:color w:val="000000"/>
          <w:sz w:val="24"/>
          <w:szCs w:val="24"/>
        </w:rPr>
        <w:t>copilului</w:t>
      </w:r>
      <w:proofErr w:type="spellEnd"/>
      <w:r w:rsidRPr="00F142D5">
        <w:rPr>
          <w:rFonts w:ascii="Times New Roman" w:hAnsi="Times New Roman"/>
          <w:color w:val="000000"/>
          <w:sz w:val="24"/>
          <w:szCs w:val="24"/>
        </w:rPr>
        <w:t>;</w:t>
      </w:r>
    </w:p>
    <w:p w:rsidR="00F11A44" w:rsidRDefault="00F11A44" w:rsidP="00741369">
      <w:pPr>
        <w:pStyle w:val="NoSpacing"/>
        <w:numPr>
          <w:ilvl w:val="0"/>
          <w:numId w:val="42"/>
        </w:numPr>
        <w:tabs>
          <w:tab w:val="left" w:pos="993"/>
        </w:tabs>
        <w:ind w:left="0" w:firstLine="709"/>
        <w:jc w:val="both"/>
        <w:rPr>
          <w:rFonts w:ascii="Times New Roman" w:hAnsi="Times New Roman"/>
          <w:color w:val="000000"/>
          <w:sz w:val="24"/>
          <w:szCs w:val="24"/>
        </w:rPr>
      </w:pPr>
      <w:proofErr w:type="spellStart"/>
      <w:r w:rsidRPr="00F142D5">
        <w:rPr>
          <w:rFonts w:ascii="Times New Roman" w:hAnsi="Times New Roman"/>
          <w:color w:val="000000"/>
          <w:sz w:val="24"/>
          <w:szCs w:val="24"/>
        </w:rPr>
        <w:t>fişa</w:t>
      </w:r>
      <w:proofErr w:type="spellEnd"/>
      <w:r w:rsidRPr="00F142D5">
        <w:rPr>
          <w:rFonts w:ascii="Times New Roman" w:hAnsi="Times New Roman"/>
          <w:color w:val="000000"/>
          <w:sz w:val="24"/>
          <w:szCs w:val="24"/>
        </w:rPr>
        <w:t xml:space="preserve"> de </w:t>
      </w:r>
      <w:proofErr w:type="spellStart"/>
      <w:r w:rsidRPr="00F142D5">
        <w:rPr>
          <w:rFonts w:ascii="Times New Roman" w:hAnsi="Times New Roman"/>
          <w:color w:val="000000"/>
          <w:sz w:val="24"/>
          <w:szCs w:val="24"/>
        </w:rPr>
        <w:t>evaluare</w:t>
      </w:r>
      <w:proofErr w:type="spellEnd"/>
      <w:r w:rsidRPr="00F142D5">
        <w:rPr>
          <w:rFonts w:ascii="Times New Roman" w:hAnsi="Times New Roman"/>
          <w:color w:val="000000"/>
          <w:sz w:val="24"/>
          <w:szCs w:val="24"/>
        </w:rPr>
        <w:t xml:space="preserve"> </w:t>
      </w:r>
      <w:proofErr w:type="spellStart"/>
      <w:r w:rsidRPr="00F142D5">
        <w:rPr>
          <w:rFonts w:ascii="Times New Roman" w:hAnsi="Times New Roman"/>
          <w:color w:val="000000"/>
          <w:sz w:val="24"/>
          <w:szCs w:val="24"/>
        </w:rPr>
        <w:t>educaţională</w:t>
      </w:r>
      <w:proofErr w:type="spellEnd"/>
      <w:r w:rsidRPr="00F142D5">
        <w:rPr>
          <w:rFonts w:ascii="Times New Roman" w:hAnsi="Times New Roman"/>
          <w:color w:val="000000"/>
          <w:sz w:val="24"/>
          <w:szCs w:val="24"/>
        </w:rPr>
        <w:t xml:space="preserve"> a </w:t>
      </w:r>
      <w:proofErr w:type="spellStart"/>
      <w:r w:rsidRPr="00F142D5">
        <w:rPr>
          <w:rFonts w:ascii="Times New Roman" w:hAnsi="Times New Roman"/>
          <w:color w:val="000000"/>
          <w:sz w:val="24"/>
          <w:szCs w:val="24"/>
        </w:rPr>
        <w:t>copilului</w:t>
      </w:r>
      <w:proofErr w:type="spellEnd"/>
      <w:r w:rsidRPr="00F142D5">
        <w:rPr>
          <w:rFonts w:ascii="Times New Roman" w:hAnsi="Times New Roman"/>
          <w:color w:val="000000"/>
          <w:sz w:val="24"/>
          <w:szCs w:val="24"/>
        </w:rPr>
        <w:t>;</w:t>
      </w:r>
    </w:p>
    <w:p w:rsidR="00DA3805" w:rsidRPr="00F142D5" w:rsidRDefault="00DA3805" w:rsidP="00741369">
      <w:pPr>
        <w:pStyle w:val="NoSpacing"/>
        <w:numPr>
          <w:ilvl w:val="0"/>
          <w:numId w:val="42"/>
        </w:numPr>
        <w:tabs>
          <w:tab w:val="left" w:pos="993"/>
        </w:tabs>
        <w:ind w:left="0" w:firstLine="709"/>
        <w:jc w:val="both"/>
        <w:rPr>
          <w:rFonts w:ascii="Times New Roman" w:hAnsi="Times New Roman"/>
          <w:color w:val="000000"/>
          <w:sz w:val="24"/>
          <w:szCs w:val="24"/>
        </w:rPr>
      </w:pPr>
      <w:r w:rsidRPr="00F142D5">
        <w:rPr>
          <w:rFonts w:ascii="Times New Roman" w:hAnsi="Times New Roman"/>
          <w:color w:val="000000"/>
          <w:sz w:val="24"/>
          <w:szCs w:val="24"/>
          <w:lang w:val="it-IT"/>
        </w:rPr>
        <w:t>orientare scolara (hotarare+certificat de orientare)-original;</w:t>
      </w:r>
    </w:p>
    <w:p w:rsidR="00DA3805" w:rsidRPr="00F142D5" w:rsidRDefault="00DA3805" w:rsidP="00741369">
      <w:pPr>
        <w:pStyle w:val="NoSpacing"/>
        <w:numPr>
          <w:ilvl w:val="0"/>
          <w:numId w:val="42"/>
        </w:numPr>
        <w:tabs>
          <w:tab w:val="left" w:pos="993"/>
        </w:tabs>
        <w:ind w:left="0" w:firstLine="709"/>
        <w:jc w:val="both"/>
        <w:rPr>
          <w:rFonts w:ascii="Times New Roman" w:hAnsi="Times New Roman"/>
          <w:color w:val="000000"/>
          <w:sz w:val="24"/>
          <w:szCs w:val="24"/>
        </w:rPr>
      </w:pPr>
      <w:r w:rsidRPr="00F142D5">
        <w:rPr>
          <w:rFonts w:ascii="Times New Roman" w:hAnsi="Times New Roman"/>
          <w:color w:val="000000"/>
          <w:sz w:val="24"/>
          <w:szCs w:val="24"/>
          <w:lang w:val="pt-BR"/>
        </w:rPr>
        <w:t>caracterizare de la scoala, daca este cazul-original;</w:t>
      </w:r>
    </w:p>
    <w:p w:rsidR="00DA3805" w:rsidRPr="00F142D5" w:rsidRDefault="00DA3805" w:rsidP="00741369">
      <w:pPr>
        <w:pStyle w:val="NoSpacing"/>
        <w:numPr>
          <w:ilvl w:val="0"/>
          <w:numId w:val="42"/>
        </w:numPr>
        <w:tabs>
          <w:tab w:val="left" w:pos="993"/>
        </w:tabs>
        <w:ind w:left="0" w:firstLine="709"/>
        <w:jc w:val="both"/>
        <w:rPr>
          <w:rFonts w:ascii="Times New Roman" w:hAnsi="Times New Roman"/>
          <w:color w:val="000000"/>
          <w:sz w:val="24"/>
          <w:szCs w:val="24"/>
        </w:rPr>
      </w:pPr>
      <w:r w:rsidRPr="00F142D5">
        <w:rPr>
          <w:rFonts w:ascii="Times New Roman" w:hAnsi="Times New Roman"/>
          <w:color w:val="000000"/>
          <w:sz w:val="24"/>
          <w:szCs w:val="24"/>
          <w:lang w:val="pt-BR"/>
        </w:rPr>
        <w:t>adeverinta de elev, daca este cazul-original;</w:t>
      </w:r>
    </w:p>
    <w:p w:rsidR="00F142D5" w:rsidRPr="00F142D5" w:rsidRDefault="00F142D5" w:rsidP="00741369">
      <w:pPr>
        <w:pStyle w:val="NoSpacing"/>
        <w:numPr>
          <w:ilvl w:val="0"/>
          <w:numId w:val="42"/>
        </w:numPr>
        <w:tabs>
          <w:tab w:val="left" w:pos="993"/>
        </w:tabs>
        <w:ind w:left="0" w:firstLine="709"/>
        <w:jc w:val="both"/>
        <w:rPr>
          <w:rFonts w:ascii="Times New Roman" w:hAnsi="Times New Roman"/>
          <w:color w:val="000000"/>
          <w:sz w:val="24"/>
          <w:szCs w:val="24"/>
        </w:rPr>
      </w:pPr>
      <w:r w:rsidRPr="00F142D5">
        <w:rPr>
          <w:rFonts w:ascii="Times New Roman" w:hAnsi="Times New Roman"/>
          <w:color w:val="000000"/>
          <w:sz w:val="24"/>
          <w:szCs w:val="24"/>
          <w:lang w:val="it-IT"/>
        </w:rPr>
        <w:t>certificat de incadrare in grad de handicap-original (daca este cazul);</w:t>
      </w:r>
    </w:p>
    <w:p w:rsidR="00F142D5" w:rsidRPr="00F142D5" w:rsidRDefault="00F142D5" w:rsidP="00741369">
      <w:pPr>
        <w:pStyle w:val="NoSpacing"/>
        <w:numPr>
          <w:ilvl w:val="0"/>
          <w:numId w:val="42"/>
        </w:numPr>
        <w:tabs>
          <w:tab w:val="left" w:pos="993"/>
        </w:tabs>
        <w:ind w:left="0" w:firstLine="709"/>
        <w:jc w:val="both"/>
        <w:rPr>
          <w:rFonts w:ascii="Times New Roman" w:hAnsi="Times New Roman"/>
          <w:color w:val="000000"/>
          <w:sz w:val="24"/>
          <w:szCs w:val="24"/>
        </w:rPr>
      </w:pPr>
      <w:r w:rsidRPr="00F142D5">
        <w:rPr>
          <w:rFonts w:ascii="Times New Roman" w:hAnsi="Times New Roman"/>
          <w:color w:val="000000"/>
          <w:sz w:val="24"/>
          <w:szCs w:val="24"/>
          <w:lang w:val="it-IT"/>
        </w:rPr>
        <w:t>adeverinta medic specialist psihiatrie pediatrica-copie (dacă este cazul);</w:t>
      </w:r>
    </w:p>
    <w:p w:rsidR="00F142D5" w:rsidRPr="00F142D5" w:rsidRDefault="00F142D5" w:rsidP="00741369">
      <w:pPr>
        <w:pStyle w:val="NoSpacing"/>
        <w:numPr>
          <w:ilvl w:val="0"/>
          <w:numId w:val="42"/>
        </w:numPr>
        <w:tabs>
          <w:tab w:val="left" w:pos="993"/>
        </w:tabs>
        <w:ind w:left="0" w:firstLine="709"/>
        <w:jc w:val="both"/>
        <w:rPr>
          <w:rFonts w:ascii="Times New Roman" w:hAnsi="Times New Roman"/>
          <w:color w:val="000000"/>
          <w:sz w:val="24"/>
          <w:szCs w:val="24"/>
        </w:rPr>
      </w:pPr>
      <w:r w:rsidRPr="00F142D5">
        <w:rPr>
          <w:rFonts w:ascii="Times New Roman" w:hAnsi="Times New Roman"/>
          <w:color w:val="000000"/>
          <w:sz w:val="24"/>
          <w:szCs w:val="24"/>
          <w:lang w:val="it-IT"/>
        </w:rPr>
        <w:lastRenderedPageBreak/>
        <w:t>ancheta sociala-original;</w:t>
      </w:r>
    </w:p>
    <w:p w:rsidR="00F142D5" w:rsidRPr="00F142D5" w:rsidRDefault="00F142D5" w:rsidP="00741369">
      <w:pPr>
        <w:pStyle w:val="NoSpacing"/>
        <w:numPr>
          <w:ilvl w:val="0"/>
          <w:numId w:val="42"/>
        </w:numPr>
        <w:tabs>
          <w:tab w:val="left" w:pos="993"/>
        </w:tabs>
        <w:ind w:left="0" w:firstLine="709"/>
        <w:jc w:val="both"/>
        <w:rPr>
          <w:rFonts w:ascii="Times New Roman" w:hAnsi="Times New Roman"/>
          <w:color w:val="000000"/>
          <w:sz w:val="24"/>
          <w:szCs w:val="24"/>
        </w:rPr>
      </w:pPr>
      <w:r w:rsidRPr="00F142D5">
        <w:rPr>
          <w:rFonts w:ascii="Times New Roman" w:hAnsi="Times New Roman"/>
          <w:color w:val="000000"/>
          <w:sz w:val="24"/>
          <w:szCs w:val="24"/>
          <w:lang w:val="it-IT"/>
        </w:rPr>
        <w:t>plan de servicii  intocmit de primaria de la domiciliu cu propunere masura speciala de protectie pentru copil-original sau copie;</w:t>
      </w:r>
    </w:p>
    <w:p w:rsidR="00F142D5" w:rsidRPr="00F142D5" w:rsidRDefault="00F142D5" w:rsidP="00F142D5">
      <w:pPr>
        <w:pStyle w:val="NoSpacing"/>
        <w:numPr>
          <w:ilvl w:val="0"/>
          <w:numId w:val="42"/>
        </w:numPr>
        <w:tabs>
          <w:tab w:val="left" w:pos="993"/>
        </w:tabs>
        <w:ind w:left="0" w:firstLine="709"/>
        <w:jc w:val="both"/>
        <w:rPr>
          <w:rFonts w:ascii="Times New Roman" w:hAnsi="Times New Roman"/>
          <w:color w:val="000000"/>
          <w:sz w:val="24"/>
          <w:szCs w:val="24"/>
        </w:rPr>
      </w:pPr>
      <w:r w:rsidRPr="00F142D5">
        <w:rPr>
          <w:rFonts w:ascii="Times New Roman" w:hAnsi="Times New Roman"/>
          <w:color w:val="000000"/>
          <w:sz w:val="24"/>
          <w:szCs w:val="24"/>
          <w:lang w:val="it-IT"/>
        </w:rPr>
        <w:t>documente din care sa reias</w:t>
      </w:r>
      <w:r w:rsidR="001E4851">
        <w:rPr>
          <w:rFonts w:ascii="Times New Roman" w:hAnsi="Times New Roman"/>
          <w:color w:val="000000"/>
          <w:sz w:val="24"/>
          <w:szCs w:val="24"/>
          <w:lang w:val="ro-RO"/>
        </w:rPr>
        <w:t>ă</w:t>
      </w:r>
      <w:r w:rsidRPr="00F142D5">
        <w:rPr>
          <w:rFonts w:ascii="Times New Roman" w:hAnsi="Times New Roman"/>
          <w:color w:val="000000"/>
          <w:sz w:val="24"/>
          <w:szCs w:val="24"/>
          <w:lang w:val="it-IT"/>
        </w:rPr>
        <w:t xml:space="preserve"> venitul familiei (adeverinta venit eliberata de primarie de domiciliu parinti/ cupon pensie /adeverinta salariat, etc.)-original/copie;</w:t>
      </w:r>
    </w:p>
    <w:p w:rsidR="00F142D5" w:rsidRPr="00EA3EB5" w:rsidRDefault="00F142D5" w:rsidP="00F142D5">
      <w:pPr>
        <w:pStyle w:val="NoSpacing"/>
        <w:numPr>
          <w:ilvl w:val="0"/>
          <w:numId w:val="42"/>
        </w:numPr>
        <w:tabs>
          <w:tab w:val="left" w:pos="993"/>
        </w:tabs>
        <w:ind w:left="0" w:firstLine="709"/>
        <w:jc w:val="both"/>
        <w:rPr>
          <w:rFonts w:ascii="Times New Roman" w:hAnsi="Times New Roman"/>
          <w:color w:val="000000"/>
          <w:sz w:val="24"/>
          <w:szCs w:val="24"/>
        </w:rPr>
      </w:pPr>
      <w:r w:rsidRPr="00F142D5">
        <w:rPr>
          <w:rFonts w:ascii="Times New Roman" w:hAnsi="Times New Roman"/>
          <w:color w:val="000000"/>
          <w:sz w:val="24"/>
          <w:szCs w:val="24"/>
          <w:lang w:val="it-IT"/>
        </w:rPr>
        <w:t>fisa medicala copil de la medic familie-copie conform cu originalul sau original;</w:t>
      </w:r>
    </w:p>
    <w:p w:rsidR="00F11A44" w:rsidRDefault="00F11A44" w:rsidP="009C4991">
      <w:pPr>
        <w:pStyle w:val="NoSpacing"/>
        <w:numPr>
          <w:ilvl w:val="0"/>
          <w:numId w:val="42"/>
        </w:numPr>
        <w:tabs>
          <w:tab w:val="left" w:pos="993"/>
        </w:tabs>
        <w:ind w:left="0" w:firstLine="709"/>
        <w:jc w:val="both"/>
        <w:rPr>
          <w:rFonts w:ascii="Times New Roman" w:hAnsi="Times New Roman"/>
          <w:color w:val="000000"/>
          <w:sz w:val="24"/>
          <w:szCs w:val="24"/>
        </w:rPr>
      </w:pPr>
      <w:proofErr w:type="spellStart"/>
      <w:r w:rsidRPr="00EA3EB5">
        <w:rPr>
          <w:rFonts w:ascii="Times New Roman" w:hAnsi="Times New Roman"/>
          <w:color w:val="000000"/>
          <w:sz w:val="24"/>
          <w:szCs w:val="24"/>
        </w:rPr>
        <w:t>rapoartele</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trimestriale</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privind</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verificarea</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împrejurărilor</w:t>
      </w:r>
      <w:proofErr w:type="spellEnd"/>
      <w:r w:rsidRPr="00EA3EB5">
        <w:rPr>
          <w:rFonts w:ascii="Times New Roman" w:hAnsi="Times New Roman"/>
          <w:color w:val="000000"/>
          <w:sz w:val="24"/>
          <w:szCs w:val="24"/>
        </w:rPr>
        <w:t xml:space="preserve"> care au stat la </w:t>
      </w:r>
      <w:proofErr w:type="spellStart"/>
      <w:r w:rsidRPr="00EA3EB5">
        <w:rPr>
          <w:rFonts w:ascii="Times New Roman" w:hAnsi="Times New Roman"/>
          <w:color w:val="000000"/>
          <w:sz w:val="24"/>
          <w:szCs w:val="24"/>
        </w:rPr>
        <w:t>baza</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stabilirii</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măsurilor</w:t>
      </w:r>
      <w:proofErr w:type="spellEnd"/>
      <w:r w:rsidRPr="00EA3EB5">
        <w:rPr>
          <w:rFonts w:ascii="Times New Roman" w:hAnsi="Times New Roman"/>
          <w:color w:val="000000"/>
          <w:sz w:val="24"/>
          <w:szCs w:val="24"/>
        </w:rPr>
        <w:t xml:space="preserve"> de </w:t>
      </w:r>
      <w:proofErr w:type="spellStart"/>
      <w:r w:rsidRPr="00EA3EB5">
        <w:rPr>
          <w:rFonts w:ascii="Times New Roman" w:hAnsi="Times New Roman"/>
          <w:color w:val="000000"/>
          <w:sz w:val="24"/>
          <w:szCs w:val="24"/>
        </w:rPr>
        <w:t>protecţie</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specială</w:t>
      </w:r>
      <w:proofErr w:type="spellEnd"/>
      <w:r w:rsidRPr="00EA3EB5">
        <w:rPr>
          <w:rFonts w:ascii="Times New Roman" w:hAnsi="Times New Roman"/>
          <w:color w:val="000000"/>
          <w:sz w:val="24"/>
          <w:szCs w:val="24"/>
        </w:rPr>
        <w:t>;</w:t>
      </w:r>
    </w:p>
    <w:p w:rsidR="00F11A44" w:rsidRDefault="00F11A44" w:rsidP="009C4991">
      <w:pPr>
        <w:pStyle w:val="NoSpacing"/>
        <w:numPr>
          <w:ilvl w:val="0"/>
          <w:numId w:val="42"/>
        </w:numPr>
        <w:tabs>
          <w:tab w:val="left" w:pos="993"/>
        </w:tabs>
        <w:ind w:left="0" w:firstLine="709"/>
        <w:jc w:val="both"/>
        <w:rPr>
          <w:rFonts w:ascii="Times New Roman" w:hAnsi="Times New Roman"/>
          <w:color w:val="000000"/>
          <w:sz w:val="24"/>
          <w:szCs w:val="24"/>
        </w:rPr>
      </w:pPr>
      <w:proofErr w:type="spellStart"/>
      <w:r w:rsidRPr="00EA3EB5">
        <w:rPr>
          <w:rFonts w:ascii="Times New Roman" w:hAnsi="Times New Roman"/>
          <w:color w:val="000000"/>
          <w:sz w:val="24"/>
          <w:szCs w:val="24"/>
        </w:rPr>
        <w:t>rapoartele</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trimestriale</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privind</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evoluţia</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dezvoltării</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fizice</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mentale</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spirituale</w:t>
      </w:r>
      <w:proofErr w:type="spellEnd"/>
      <w:r w:rsidRPr="00EA3EB5">
        <w:rPr>
          <w:rFonts w:ascii="Times New Roman" w:hAnsi="Times New Roman"/>
          <w:color w:val="000000"/>
          <w:sz w:val="24"/>
          <w:szCs w:val="24"/>
        </w:rPr>
        <w:t xml:space="preserve">, morale </w:t>
      </w:r>
      <w:proofErr w:type="spellStart"/>
      <w:r w:rsidRPr="00EA3EB5">
        <w:rPr>
          <w:rFonts w:ascii="Times New Roman" w:hAnsi="Times New Roman"/>
          <w:color w:val="000000"/>
          <w:sz w:val="24"/>
          <w:szCs w:val="24"/>
        </w:rPr>
        <w:t>sau</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sociale</w:t>
      </w:r>
      <w:proofErr w:type="spellEnd"/>
      <w:r w:rsidRPr="00EA3EB5">
        <w:rPr>
          <w:rFonts w:ascii="Times New Roman" w:hAnsi="Times New Roman"/>
          <w:color w:val="000000"/>
          <w:sz w:val="24"/>
          <w:szCs w:val="24"/>
        </w:rPr>
        <w:t xml:space="preserve"> a </w:t>
      </w:r>
      <w:proofErr w:type="spellStart"/>
      <w:r w:rsidRPr="00EA3EB5">
        <w:rPr>
          <w:rFonts w:ascii="Times New Roman" w:hAnsi="Times New Roman"/>
          <w:color w:val="000000"/>
          <w:sz w:val="24"/>
          <w:szCs w:val="24"/>
        </w:rPr>
        <w:t>copilului</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şi</w:t>
      </w:r>
      <w:proofErr w:type="spellEnd"/>
      <w:r w:rsidRPr="00EA3EB5">
        <w:rPr>
          <w:rFonts w:ascii="Times New Roman" w:hAnsi="Times New Roman"/>
          <w:color w:val="000000"/>
          <w:sz w:val="24"/>
          <w:szCs w:val="24"/>
        </w:rPr>
        <w:t xml:space="preserve"> a </w:t>
      </w:r>
      <w:proofErr w:type="spellStart"/>
      <w:r w:rsidRPr="00EA3EB5">
        <w:rPr>
          <w:rFonts w:ascii="Times New Roman" w:hAnsi="Times New Roman"/>
          <w:color w:val="000000"/>
          <w:sz w:val="24"/>
          <w:szCs w:val="24"/>
        </w:rPr>
        <w:t>modului</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în</w:t>
      </w:r>
      <w:proofErr w:type="spellEnd"/>
      <w:r w:rsidRPr="00EA3EB5">
        <w:rPr>
          <w:rFonts w:ascii="Times New Roman" w:hAnsi="Times New Roman"/>
          <w:color w:val="000000"/>
          <w:sz w:val="24"/>
          <w:szCs w:val="24"/>
        </w:rPr>
        <w:t xml:space="preserve"> care </w:t>
      </w:r>
      <w:proofErr w:type="spellStart"/>
      <w:r w:rsidRPr="00EA3EB5">
        <w:rPr>
          <w:rFonts w:ascii="Times New Roman" w:hAnsi="Times New Roman"/>
          <w:color w:val="000000"/>
          <w:sz w:val="24"/>
          <w:szCs w:val="24"/>
        </w:rPr>
        <w:t>acesta</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este</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îngrijit</w:t>
      </w:r>
      <w:proofErr w:type="spellEnd"/>
      <w:r w:rsidRPr="00EA3EB5">
        <w:rPr>
          <w:rFonts w:ascii="Times New Roman" w:hAnsi="Times New Roman"/>
          <w:color w:val="000000"/>
          <w:sz w:val="24"/>
          <w:szCs w:val="24"/>
        </w:rPr>
        <w:t>;</w:t>
      </w:r>
    </w:p>
    <w:p w:rsidR="00F11A44" w:rsidRPr="00EA3EB5" w:rsidRDefault="00F11A44" w:rsidP="00825BD8">
      <w:pPr>
        <w:pStyle w:val="NoSpacing"/>
        <w:numPr>
          <w:ilvl w:val="0"/>
          <w:numId w:val="42"/>
        </w:numPr>
        <w:tabs>
          <w:tab w:val="left" w:pos="993"/>
        </w:tabs>
        <w:ind w:left="0" w:firstLine="709"/>
        <w:jc w:val="both"/>
        <w:rPr>
          <w:rFonts w:ascii="Times New Roman" w:hAnsi="Times New Roman"/>
          <w:color w:val="000000"/>
          <w:sz w:val="24"/>
          <w:szCs w:val="24"/>
        </w:rPr>
      </w:pPr>
      <w:proofErr w:type="spellStart"/>
      <w:r w:rsidRPr="00EA3EB5">
        <w:rPr>
          <w:rFonts w:ascii="Times New Roman" w:hAnsi="Times New Roman"/>
          <w:color w:val="000000"/>
          <w:sz w:val="24"/>
          <w:szCs w:val="24"/>
        </w:rPr>
        <w:t>contractul</w:t>
      </w:r>
      <w:proofErr w:type="spellEnd"/>
      <w:r w:rsidRPr="00EA3EB5">
        <w:rPr>
          <w:rFonts w:ascii="Times New Roman" w:hAnsi="Times New Roman"/>
          <w:color w:val="000000"/>
          <w:sz w:val="24"/>
          <w:szCs w:val="24"/>
        </w:rPr>
        <w:t xml:space="preserve"> de </w:t>
      </w:r>
      <w:proofErr w:type="spellStart"/>
      <w:r w:rsidRPr="00EA3EB5">
        <w:rPr>
          <w:rFonts w:ascii="Times New Roman" w:hAnsi="Times New Roman"/>
          <w:color w:val="000000"/>
          <w:sz w:val="24"/>
          <w:szCs w:val="24"/>
        </w:rPr>
        <w:t>furnizare</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servicii</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încheiat</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după</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caz</w:t>
      </w:r>
      <w:proofErr w:type="spellEnd"/>
      <w:r w:rsidRPr="00EA3EB5">
        <w:rPr>
          <w:rFonts w:ascii="Times New Roman" w:hAnsi="Times New Roman"/>
          <w:color w:val="000000"/>
          <w:sz w:val="24"/>
          <w:szCs w:val="24"/>
        </w:rPr>
        <w:t xml:space="preserve">, cu </w:t>
      </w:r>
      <w:proofErr w:type="spellStart"/>
      <w:r w:rsidRPr="00EA3EB5">
        <w:rPr>
          <w:rFonts w:ascii="Times New Roman" w:hAnsi="Times New Roman"/>
          <w:color w:val="000000"/>
          <w:sz w:val="24"/>
          <w:szCs w:val="24"/>
        </w:rPr>
        <w:t>părinţii</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copilului</w:t>
      </w:r>
      <w:proofErr w:type="spellEnd"/>
      <w:r w:rsidRPr="00EA3EB5">
        <w:rPr>
          <w:rFonts w:ascii="Times New Roman" w:hAnsi="Times New Roman"/>
          <w:color w:val="000000"/>
          <w:sz w:val="24"/>
          <w:szCs w:val="24"/>
        </w:rPr>
        <w:t>/</w:t>
      </w:r>
      <w:proofErr w:type="spellStart"/>
      <w:r w:rsidRPr="00EA3EB5">
        <w:rPr>
          <w:rFonts w:ascii="Times New Roman" w:hAnsi="Times New Roman"/>
          <w:color w:val="000000"/>
          <w:sz w:val="24"/>
          <w:szCs w:val="24"/>
        </w:rPr>
        <w:t>reprezentantul</w:t>
      </w:r>
      <w:proofErr w:type="spellEnd"/>
      <w:r w:rsidRPr="00EA3EB5">
        <w:rPr>
          <w:rFonts w:ascii="Times New Roman" w:hAnsi="Times New Roman"/>
          <w:color w:val="000000"/>
          <w:sz w:val="24"/>
          <w:szCs w:val="24"/>
        </w:rPr>
        <w:t xml:space="preserve"> legal al </w:t>
      </w:r>
      <w:proofErr w:type="spellStart"/>
      <w:r w:rsidRPr="00EA3EB5">
        <w:rPr>
          <w:rFonts w:ascii="Times New Roman" w:hAnsi="Times New Roman"/>
          <w:color w:val="000000"/>
          <w:sz w:val="24"/>
          <w:szCs w:val="24"/>
        </w:rPr>
        <w:t>acestuia</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și</w:t>
      </w:r>
      <w:proofErr w:type="spellEnd"/>
      <w:r w:rsidRPr="00EA3EB5">
        <w:rPr>
          <w:rFonts w:ascii="Times New Roman" w:hAnsi="Times New Roman"/>
          <w:color w:val="000000"/>
          <w:sz w:val="24"/>
          <w:szCs w:val="24"/>
        </w:rPr>
        <w:t xml:space="preserve"> cu </w:t>
      </w:r>
      <w:proofErr w:type="spellStart"/>
      <w:r w:rsidRPr="00EA3EB5">
        <w:rPr>
          <w:rFonts w:ascii="Times New Roman" w:hAnsi="Times New Roman"/>
          <w:color w:val="000000"/>
          <w:sz w:val="24"/>
          <w:szCs w:val="24"/>
        </w:rPr>
        <w:t>copilul</w:t>
      </w:r>
      <w:proofErr w:type="spellEnd"/>
      <w:r w:rsidR="00DA3805"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după</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împlinirea</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vârstei</w:t>
      </w:r>
      <w:proofErr w:type="spellEnd"/>
      <w:r w:rsidRPr="00EA3EB5">
        <w:rPr>
          <w:rFonts w:ascii="Times New Roman" w:hAnsi="Times New Roman"/>
          <w:color w:val="000000"/>
          <w:sz w:val="24"/>
          <w:szCs w:val="24"/>
        </w:rPr>
        <w:t xml:space="preserve"> de 16 ani</w:t>
      </w:r>
      <w:r w:rsidR="00EA3EB5">
        <w:rPr>
          <w:rFonts w:ascii="Times New Roman" w:hAnsi="Times New Roman"/>
          <w:color w:val="000000"/>
          <w:sz w:val="24"/>
          <w:szCs w:val="24"/>
          <w:lang w:val="ro-RO"/>
        </w:rPr>
        <w:t>;</w:t>
      </w:r>
    </w:p>
    <w:p w:rsidR="00F11A44" w:rsidRPr="00EA3EB5" w:rsidRDefault="00F11A44" w:rsidP="00825BD8">
      <w:pPr>
        <w:pStyle w:val="NoSpacing"/>
        <w:numPr>
          <w:ilvl w:val="0"/>
          <w:numId w:val="42"/>
        </w:numPr>
        <w:tabs>
          <w:tab w:val="left" w:pos="993"/>
        </w:tabs>
        <w:ind w:left="0" w:firstLine="709"/>
        <w:jc w:val="both"/>
        <w:rPr>
          <w:rFonts w:ascii="Times New Roman" w:hAnsi="Times New Roman"/>
          <w:color w:val="000000"/>
          <w:sz w:val="24"/>
          <w:szCs w:val="24"/>
        </w:rPr>
      </w:pPr>
      <w:proofErr w:type="spellStart"/>
      <w:r w:rsidRPr="00EA3EB5">
        <w:rPr>
          <w:rFonts w:ascii="Times New Roman" w:hAnsi="Times New Roman"/>
          <w:color w:val="000000"/>
          <w:sz w:val="24"/>
          <w:szCs w:val="24"/>
        </w:rPr>
        <w:t>alte</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documente</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relevante</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pentru</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situaţia</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şi</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evoluţia</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copilului</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în</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centru</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certificatul</w:t>
      </w:r>
      <w:proofErr w:type="spellEnd"/>
      <w:r w:rsidRPr="00EA3EB5">
        <w:rPr>
          <w:rFonts w:ascii="Times New Roman" w:hAnsi="Times New Roman"/>
          <w:color w:val="000000"/>
          <w:sz w:val="24"/>
          <w:szCs w:val="24"/>
        </w:rPr>
        <w:t xml:space="preserve"> de </w:t>
      </w:r>
      <w:proofErr w:type="spellStart"/>
      <w:r w:rsidRPr="00EA3EB5">
        <w:rPr>
          <w:rFonts w:ascii="Times New Roman" w:hAnsi="Times New Roman"/>
          <w:color w:val="000000"/>
          <w:sz w:val="24"/>
          <w:szCs w:val="24"/>
        </w:rPr>
        <w:t>încadrare</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într</w:t>
      </w:r>
      <w:proofErr w:type="spellEnd"/>
      <w:r w:rsidRPr="00EA3EB5">
        <w:rPr>
          <w:rFonts w:ascii="Times New Roman" w:hAnsi="Times New Roman"/>
          <w:color w:val="000000"/>
          <w:sz w:val="24"/>
          <w:szCs w:val="24"/>
        </w:rPr>
        <w:t xml:space="preserve">-o </w:t>
      </w:r>
      <w:proofErr w:type="spellStart"/>
      <w:r w:rsidRPr="00EA3EB5">
        <w:rPr>
          <w:rFonts w:ascii="Times New Roman" w:hAnsi="Times New Roman"/>
          <w:color w:val="000000"/>
          <w:sz w:val="24"/>
          <w:szCs w:val="24"/>
        </w:rPr>
        <w:t>categorie</w:t>
      </w:r>
      <w:proofErr w:type="spellEnd"/>
      <w:r w:rsidRPr="00EA3EB5">
        <w:rPr>
          <w:rFonts w:ascii="Times New Roman" w:hAnsi="Times New Roman"/>
          <w:color w:val="000000"/>
          <w:sz w:val="24"/>
          <w:szCs w:val="24"/>
        </w:rPr>
        <w:t xml:space="preserve"> de </w:t>
      </w:r>
      <w:proofErr w:type="spellStart"/>
      <w:r w:rsidRPr="00EA3EB5">
        <w:rPr>
          <w:rFonts w:ascii="Times New Roman" w:hAnsi="Times New Roman"/>
          <w:color w:val="000000"/>
          <w:sz w:val="24"/>
          <w:szCs w:val="24"/>
        </w:rPr>
        <w:t>persoane</w:t>
      </w:r>
      <w:proofErr w:type="spellEnd"/>
      <w:r w:rsidRPr="00EA3EB5">
        <w:rPr>
          <w:rFonts w:ascii="Times New Roman" w:hAnsi="Times New Roman"/>
          <w:color w:val="000000"/>
          <w:sz w:val="24"/>
          <w:szCs w:val="24"/>
        </w:rPr>
        <w:t xml:space="preserve"> cu handicap </w:t>
      </w:r>
      <w:proofErr w:type="spellStart"/>
      <w:r w:rsidRPr="00EA3EB5">
        <w:rPr>
          <w:rFonts w:ascii="Times New Roman" w:hAnsi="Times New Roman"/>
          <w:color w:val="000000"/>
          <w:sz w:val="24"/>
          <w:szCs w:val="24"/>
        </w:rPr>
        <w:t>și</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planul</w:t>
      </w:r>
      <w:proofErr w:type="spellEnd"/>
      <w:r w:rsidRPr="00EA3EB5">
        <w:rPr>
          <w:rFonts w:ascii="Times New Roman" w:hAnsi="Times New Roman"/>
          <w:color w:val="000000"/>
          <w:sz w:val="24"/>
          <w:szCs w:val="24"/>
        </w:rPr>
        <w:t xml:space="preserve"> de </w:t>
      </w:r>
      <w:proofErr w:type="spellStart"/>
      <w:r w:rsidRPr="00EA3EB5">
        <w:rPr>
          <w:rFonts w:ascii="Times New Roman" w:hAnsi="Times New Roman"/>
          <w:color w:val="000000"/>
          <w:sz w:val="24"/>
          <w:szCs w:val="24"/>
        </w:rPr>
        <w:t>recuperare</w:t>
      </w:r>
      <w:proofErr w:type="spellEnd"/>
      <w:r w:rsidRPr="00EA3EB5">
        <w:rPr>
          <w:rFonts w:ascii="Times New Roman" w:hAnsi="Times New Roman"/>
          <w:color w:val="000000"/>
          <w:sz w:val="24"/>
          <w:szCs w:val="24"/>
        </w:rPr>
        <w:t xml:space="preserve"> al </w:t>
      </w:r>
      <w:proofErr w:type="spellStart"/>
      <w:r w:rsidRPr="00EA3EB5">
        <w:rPr>
          <w:rFonts w:ascii="Times New Roman" w:hAnsi="Times New Roman"/>
          <w:color w:val="000000"/>
          <w:sz w:val="24"/>
          <w:szCs w:val="24"/>
        </w:rPr>
        <w:t>copilului</w:t>
      </w:r>
      <w:proofErr w:type="spellEnd"/>
      <w:r w:rsidRPr="00EA3EB5">
        <w:rPr>
          <w:rFonts w:ascii="Times New Roman" w:hAnsi="Times New Roman"/>
          <w:color w:val="000000"/>
          <w:sz w:val="24"/>
          <w:szCs w:val="24"/>
        </w:rPr>
        <w:t xml:space="preserve"> cu </w:t>
      </w:r>
      <w:proofErr w:type="spellStart"/>
      <w:r w:rsidRPr="00EA3EB5">
        <w:rPr>
          <w:rFonts w:ascii="Times New Roman" w:hAnsi="Times New Roman"/>
          <w:color w:val="000000"/>
          <w:sz w:val="24"/>
          <w:szCs w:val="24"/>
        </w:rPr>
        <w:t>dizabilități</w:t>
      </w:r>
      <w:proofErr w:type="spellEnd"/>
      <w:r w:rsidR="00DA3805" w:rsidRPr="00EA3EB5">
        <w:rPr>
          <w:rFonts w:ascii="Times New Roman" w:hAnsi="Times New Roman"/>
          <w:color w:val="000000"/>
          <w:sz w:val="24"/>
          <w:szCs w:val="24"/>
        </w:rPr>
        <w:t xml:space="preserve"> </w:t>
      </w:r>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dacă</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este</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cazul</w:t>
      </w:r>
      <w:proofErr w:type="spellEnd"/>
      <w:r w:rsidRPr="00EA3EB5">
        <w:rPr>
          <w:rFonts w:ascii="Times New Roman" w:hAnsi="Times New Roman"/>
          <w:color w:val="000000"/>
          <w:sz w:val="24"/>
          <w:szCs w:val="24"/>
        </w:rPr>
        <w:t xml:space="preserve">, certificate de </w:t>
      </w:r>
      <w:proofErr w:type="spellStart"/>
      <w:r w:rsidRPr="00EA3EB5">
        <w:rPr>
          <w:rFonts w:ascii="Times New Roman" w:hAnsi="Times New Roman"/>
          <w:color w:val="000000"/>
          <w:sz w:val="24"/>
          <w:szCs w:val="24"/>
        </w:rPr>
        <w:t>orientare</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școlară</w:t>
      </w:r>
      <w:proofErr w:type="spellEnd"/>
      <w:r w:rsidR="00DA3805" w:rsidRPr="00EA3EB5">
        <w:rPr>
          <w:rFonts w:ascii="Times New Roman" w:hAnsi="Times New Roman"/>
          <w:color w:val="000000"/>
          <w:sz w:val="24"/>
          <w:szCs w:val="24"/>
        </w:rPr>
        <w:t xml:space="preserve"> </w:t>
      </w:r>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dacă</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este</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cazul</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adeverința</w:t>
      </w:r>
      <w:proofErr w:type="spellEnd"/>
      <w:r w:rsidRPr="00EA3EB5">
        <w:rPr>
          <w:rFonts w:ascii="Times New Roman" w:hAnsi="Times New Roman"/>
          <w:color w:val="000000"/>
          <w:sz w:val="24"/>
          <w:szCs w:val="24"/>
        </w:rPr>
        <w:t xml:space="preserve"> de </w:t>
      </w:r>
      <w:proofErr w:type="spellStart"/>
      <w:r w:rsidRPr="00EA3EB5">
        <w:rPr>
          <w:rFonts w:ascii="Times New Roman" w:hAnsi="Times New Roman"/>
          <w:color w:val="000000"/>
          <w:sz w:val="24"/>
          <w:szCs w:val="24"/>
        </w:rPr>
        <w:t>elev</w:t>
      </w:r>
      <w:proofErr w:type="spellEnd"/>
      <w:r w:rsidRPr="00EA3EB5">
        <w:rPr>
          <w:rFonts w:ascii="Times New Roman" w:hAnsi="Times New Roman"/>
          <w:color w:val="000000"/>
          <w:sz w:val="24"/>
          <w:szCs w:val="24"/>
        </w:rPr>
        <w:t xml:space="preserve"> - </w:t>
      </w:r>
      <w:proofErr w:type="spellStart"/>
      <w:r w:rsidRPr="00EA3EB5">
        <w:rPr>
          <w:rFonts w:ascii="Times New Roman" w:hAnsi="Times New Roman"/>
          <w:color w:val="000000"/>
          <w:sz w:val="24"/>
          <w:szCs w:val="24"/>
        </w:rPr>
        <w:t>dacă</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este</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cazul</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fișa</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medicală</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adeverința</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medicală</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eliberată</w:t>
      </w:r>
      <w:proofErr w:type="spellEnd"/>
      <w:r w:rsidRPr="00EA3EB5">
        <w:rPr>
          <w:rFonts w:ascii="Times New Roman" w:hAnsi="Times New Roman"/>
          <w:color w:val="000000"/>
          <w:sz w:val="24"/>
          <w:szCs w:val="24"/>
        </w:rPr>
        <w:t xml:space="preserve"> de </w:t>
      </w:r>
      <w:proofErr w:type="spellStart"/>
      <w:r w:rsidRPr="00EA3EB5">
        <w:rPr>
          <w:rFonts w:ascii="Times New Roman" w:hAnsi="Times New Roman"/>
          <w:color w:val="000000"/>
          <w:sz w:val="24"/>
          <w:szCs w:val="24"/>
        </w:rPr>
        <w:t>către</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medicul</w:t>
      </w:r>
      <w:proofErr w:type="spellEnd"/>
      <w:r w:rsidRPr="00EA3EB5">
        <w:rPr>
          <w:rFonts w:ascii="Times New Roman" w:hAnsi="Times New Roman"/>
          <w:color w:val="000000"/>
          <w:sz w:val="24"/>
          <w:szCs w:val="24"/>
        </w:rPr>
        <w:t xml:space="preserve"> de </w:t>
      </w:r>
      <w:proofErr w:type="spellStart"/>
      <w:r w:rsidRPr="00EA3EB5">
        <w:rPr>
          <w:rFonts w:ascii="Times New Roman" w:hAnsi="Times New Roman"/>
          <w:color w:val="000000"/>
          <w:sz w:val="24"/>
          <w:szCs w:val="24"/>
        </w:rPr>
        <w:t>familie</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și</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dovada</w:t>
      </w:r>
      <w:proofErr w:type="spellEnd"/>
      <w:r w:rsidRPr="00EA3EB5">
        <w:rPr>
          <w:rFonts w:ascii="Times New Roman" w:hAnsi="Times New Roman"/>
          <w:color w:val="000000"/>
          <w:sz w:val="24"/>
          <w:szCs w:val="24"/>
        </w:rPr>
        <w:t xml:space="preserve"> de </w:t>
      </w:r>
      <w:proofErr w:type="spellStart"/>
      <w:r w:rsidRPr="00EA3EB5">
        <w:rPr>
          <w:rFonts w:ascii="Times New Roman" w:hAnsi="Times New Roman"/>
          <w:color w:val="000000"/>
          <w:sz w:val="24"/>
          <w:szCs w:val="24"/>
        </w:rPr>
        <w:t>vaccinări</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analize</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medicale</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ancheta</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socială</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caracterizare</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evaluarea</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psihologică</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planuri</w:t>
      </w:r>
      <w:proofErr w:type="spellEnd"/>
      <w:r w:rsidRPr="00EA3EB5">
        <w:rPr>
          <w:rFonts w:ascii="Times New Roman" w:hAnsi="Times New Roman"/>
          <w:color w:val="000000"/>
          <w:sz w:val="24"/>
          <w:szCs w:val="24"/>
        </w:rPr>
        <w:t xml:space="preserve"> de </w:t>
      </w:r>
      <w:proofErr w:type="spellStart"/>
      <w:r w:rsidRPr="00EA3EB5">
        <w:rPr>
          <w:rFonts w:ascii="Times New Roman" w:hAnsi="Times New Roman"/>
          <w:color w:val="000000"/>
          <w:sz w:val="24"/>
          <w:szCs w:val="24"/>
        </w:rPr>
        <w:t>consiliere</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rapoarte</w:t>
      </w:r>
      <w:proofErr w:type="spellEnd"/>
      <w:r w:rsidRPr="00EA3EB5">
        <w:rPr>
          <w:rFonts w:ascii="Times New Roman" w:hAnsi="Times New Roman"/>
          <w:color w:val="000000"/>
          <w:sz w:val="24"/>
          <w:szCs w:val="24"/>
        </w:rPr>
        <w:t xml:space="preserve"> de </w:t>
      </w:r>
      <w:proofErr w:type="spellStart"/>
      <w:r w:rsidRPr="00EA3EB5">
        <w:rPr>
          <w:rFonts w:ascii="Times New Roman" w:hAnsi="Times New Roman"/>
          <w:color w:val="000000"/>
          <w:sz w:val="24"/>
          <w:szCs w:val="24"/>
        </w:rPr>
        <w:t>consiliere</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rapoarte</w:t>
      </w:r>
      <w:proofErr w:type="spellEnd"/>
      <w:r w:rsidRPr="00EA3EB5">
        <w:rPr>
          <w:rFonts w:ascii="Times New Roman" w:hAnsi="Times New Roman"/>
          <w:color w:val="000000"/>
          <w:sz w:val="24"/>
          <w:szCs w:val="24"/>
        </w:rPr>
        <w:t xml:space="preserve"> de </w:t>
      </w:r>
      <w:proofErr w:type="spellStart"/>
      <w:r w:rsidRPr="00EA3EB5">
        <w:rPr>
          <w:rFonts w:ascii="Times New Roman" w:hAnsi="Times New Roman"/>
          <w:color w:val="000000"/>
          <w:sz w:val="24"/>
          <w:szCs w:val="24"/>
        </w:rPr>
        <w:t>evaluare</w:t>
      </w:r>
      <w:proofErr w:type="spellEnd"/>
      <w:r w:rsidRPr="00EA3EB5">
        <w:rPr>
          <w:rFonts w:ascii="Times New Roman" w:hAnsi="Times New Roman"/>
          <w:color w:val="000000"/>
          <w:sz w:val="24"/>
          <w:szCs w:val="24"/>
        </w:rPr>
        <w:t xml:space="preserve"> </w:t>
      </w:r>
      <w:proofErr w:type="spellStart"/>
      <w:r w:rsidRPr="00EA3EB5">
        <w:rPr>
          <w:rFonts w:ascii="Times New Roman" w:hAnsi="Times New Roman"/>
          <w:color w:val="000000"/>
          <w:sz w:val="24"/>
          <w:szCs w:val="24"/>
        </w:rPr>
        <w:t>complexă</w:t>
      </w:r>
      <w:proofErr w:type="spellEnd"/>
      <w:r w:rsidRPr="00EA3EB5">
        <w:rPr>
          <w:rFonts w:ascii="Times New Roman" w:hAnsi="Times New Roman"/>
          <w:color w:val="000000"/>
          <w:sz w:val="24"/>
          <w:szCs w:val="24"/>
        </w:rPr>
        <w:t xml:space="preserve"> a </w:t>
      </w:r>
      <w:proofErr w:type="spellStart"/>
      <w:r w:rsidRPr="00EA3EB5">
        <w:rPr>
          <w:rFonts w:ascii="Times New Roman" w:hAnsi="Times New Roman"/>
          <w:color w:val="000000"/>
          <w:sz w:val="24"/>
          <w:szCs w:val="24"/>
        </w:rPr>
        <w:t>copilului</w:t>
      </w:r>
      <w:proofErr w:type="spellEnd"/>
      <w:r w:rsidRPr="00EA3EB5">
        <w:rPr>
          <w:rFonts w:ascii="Times New Roman" w:hAnsi="Times New Roman"/>
          <w:color w:val="000000"/>
          <w:sz w:val="24"/>
          <w:szCs w:val="24"/>
        </w:rPr>
        <w:t>, etc.)</w:t>
      </w:r>
      <w:r w:rsidR="00DA3805" w:rsidRPr="00EA3EB5">
        <w:rPr>
          <w:rFonts w:ascii="Times New Roman" w:hAnsi="Times New Roman"/>
          <w:color w:val="000000"/>
          <w:sz w:val="24"/>
          <w:szCs w:val="24"/>
        </w:rPr>
        <w:t>.</w:t>
      </w:r>
    </w:p>
    <w:p w:rsidR="00F11A44" w:rsidRPr="00552062" w:rsidRDefault="00F11A44" w:rsidP="00825BD8">
      <w:pPr>
        <w:pStyle w:val="NoSpacing"/>
        <w:ind w:firstLine="720"/>
        <w:jc w:val="both"/>
        <w:rPr>
          <w:rFonts w:ascii="Times New Roman" w:hAnsi="Times New Roman"/>
          <w:color w:val="000000"/>
          <w:sz w:val="24"/>
          <w:szCs w:val="24"/>
        </w:rPr>
      </w:pP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cazul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care nu pot fi </w:t>
      </w:r>
      <w:proofErr w:type="spellStart"/>
      <w:r w:rsidRPr="00552062">
        <w:rPr>
          <w:rFonts w:ascii="Times New Roman" w:hAnsi="Times New Roman"/>
          <w:color w:val="000000"/>
          <w:sz w:val="24"/>
          <w:szCs w:val="24"/>
        </w:rPr>
        <w:t>prezentate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toate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aceste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documente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copilul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poate</w:t>
      </w:r>
      <w:proofErr w:type="spellEnd"/>
      <w:r w:rsidRPr="00552062">
        <w:rPr>
          <w:rFonts w:ascii="Times New Roman" w:hAnsi="Times New Roman"/>
          <w:color w:val="000000"/>
          <w:sz w:val="24"/>
          <w:szCs w:val="24"/>
        </w:rPr>
        <w:t xml:space="preserve"> fi </w:t>
      </w:r>
      <w:proofErr w:type="spellStart"/>
      <w:r w:rsidRPr="00552062">
        <w:rPr>
          <w:rFonts w:ascii="Times New Roman" w:hAnsi="Times New Roman"/>
          <w:color w:val="000000"/>
          <w:sz w:val="24"/>
          <w:szCs w:val="24"/>
        </w:rPr>
        <w:t>primit</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centru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doar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dacă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este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însoțit</w:t>
      </w:r>
      <w:proofErr w:type="spellEnd"/>
      <w:r w:rsidRPr="00552062">
        <w:rPr>
          <w:rFonts w:ascii="Times New Roman" w:hAnsi="Times New Roman"/>
          <w:color w:val="000000"/>
          <w:sz w:val="24"/>
          <w:szCs w:val="24"/>
        </w:rPr>
        <w:t xml:space="preserve"> de un set minim </w:t>
      </w:r>
      <w:proofErr w:type="spellStart"/>
      <w:r w:rsidRPr="00552062">
        <w:rPr>
          <w:rFonts w:ascii="Times New Roman" w:hAnsi="Times New Roman"/>
          <w:color w:val="000000"/>
          <w:sz w:val="24"/>
          <w:szCs w:val="24"/>
        </w:rPr>
        <w:t>obligatoriu</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documente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hotararea</w:t>
      </w:r>
      <w:proofErr w:type="spellEnd"/>
      <w:r w:rsidRPr="00552062">
        <w:rPr>
          <w:rFonts w:ascii="Times New Roman" w:hAnsi="Times New Roman"/>
          <w:color w:val="000000"/>
          <w:sz w:val="24"/>
          <w:szCs w:val="24"/>
        </w:rPr>
        <w:t xml:space="preserve"> CPC/</w:t>
      </w:r>
      <w:proofErr w:type="spellStart"/>
      <w:r w:rsidRPr="00552062">
        <w:rPr>
          <w:rFonts w:ascii="Times New Roman" w:hAnsi="Times New Roman"/>
          <w:color w:val="000000"/>
          <w:sz w:val="24"/>
          <w:szCs w:val="24"/>
        </w:rPr>
        <w:t>sentința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civilă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dispoziția</w:t>
      </w:r>
      <w:proofErr w:type="spellEnd"/>
      <w:r w:rsidRPr="00552062">
        <w:rPr>
          <w:rFonts w:ascii="Times New Roman" w:hAnsi="Times New Roman"/>
          <w:color w:val="000000"/>
          <w:sz w:val="24"/>
          <w:szCs w:val="24"/>
        </w:rPr>
        <w:t xml:space="preserve"> de </w:t>
      </w:r>
      <w:proofErr w:type="spellStart"/>
      <w:r w:rsidR="00502430">
        <w:rPr>
          <w:rFonts w:ascii="Times New Roman" w:hAnsi="Times New Roman"/>
          <w:color w:val="000000"/>
          <w:sz w:val="24"/>
          <w:szCs w:val="24"/>
        </w:rPr>
        <w:t>plasament</w:t>
      </w:r>
      <w:proofErr w:type="spellEnd"/>
      <w:r w:rsidR="00502430">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urgență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prin</w:t>
      </w:r>
      <w:proofErr w:type="spellEnd"/>
      <w:r w:rsidRPr="00552062">
        <w:rPr>
          <w:rFonts w:ascii="Times New Roman" w:hAnsi="Times New Roman"/>
          <w:color w:val="000000"/>
          <w:sz w:val="24"/>
          <w:szCs w:val="24"/>
        </w:rPr>
        <w:t xml:space="preserve"> care a </w:t>
      </w:r>
      <w:proofErr w:type="spellStart"/>
      <w:r w:rsidRPr="00552062">
        <w:rPr>
          <w:rFonts w:ascii="Times New Roman" w:hAnsi="Times New Roman"/>
          <w:color w:val="000000"/>
          <w:sz w:val="24"/>
          <w:szCs w:val="24"/>
        </w:rPr>
        <w:t>fost</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decisă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măsura</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protecție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certificatul</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naștere</w:t>
      </w:r>
      <w:proofErr w:type="spellEnd"/>
      <w:r w:rsidRPr="00552062">
        <w:rPr>
          <w:rFonts w:ascii="Times New Roman" w:hAnsi="Times New Roman"/>
          <w:color w:val="000000"/>
          <w:sz w:val="24"/>
          <w:szCs w:val="24"/>
        </w:rPr>
        <w:t xml:space="preserve"> al </w:t>
      </w:r>
      <w:proofErr w:type="spellStart"/>
      <w:r w:rsidRPr="00552062">
        <w:rPr>
          <w:rFonts w:ascii="Times New Roman" w:hAnsi="Times New Roman"/>
          <w:color w:val="000000"/>
          <w:sz w:val="24"/>
          <w:szCs w:val="24"/>
        </w:rPr>
        <w:t>copilului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sau</w:t>
      </w:r>
      <w:proofErr w:type="spellEnd"/>
      <w:r w:rsidRPr="00552062">
        <w:rPr>
          <w:rFonts w:ascii="Times New Roman" w:hAnsi="Times New Roman"/>
          <w:color w:val="000000"/>
          <w:sz w:val="24"/>
          <w:szCs w:val="24"/>
        </w:rPr>
        <w:t xml:space="preserve"> carte de </w:t>
      </w:r>
      <w:proofErr w:type="spellStart"/>
      <w:r w:rsidRPr="00552062">
        <w:rPr>
          <w:rFonts w:ascii="Times New Roman" w:hAnsi="Times New Roman"/>
          <w:color w:val="000000"/>
          <w:sz w:val="24"/>
          <w:szCs w:val="24"/>
        </w:rPr>
        <w:t>identitate</w:t>
      </w:r>
      <w:proofErr w:type="spellEnd"/>
      <w:r w:rsidRPr="00552062">
        <w:rPr>
          <w:rFonts w:ascii="Times New Roman" w:hAnsi="Times New Roman"/>
          <w:color w:val="000000"/>
          <w:sz w:val="24"/>
          <w:szCs w:val="24"/>
        </w:rPr>
        <w:t xml:space="preserve"> (original/ </w:t>
      </w:r>
      <w:proofErr w:type="spellStart"/>
      <w:r w:rsidRPr="00552062">
        <w:rPr>
          <w:rFonts w:ascii="Times New Roman" w:hAnsi="Times New Roman"/>
          <w:color w:val="000000"/>
          <w:sz w:val="24"/>
          <w:szCs w:val="24"/>
        </w:rPr>
        <w:t>copie</w:t>
      </w:r>
      <w:proofErr w:type="spellEnd"/>
      <w:r w:rsidRPr="00552062">
        <w:rPr>
          <w:rFonts w:ascii="Times New Roman" w:hAnsi="Times New Roman"/>
          <w:color w:val="000000"/>
          <w:sz w:val="24"/>
          <w:szCs w:val="24"/>
        </w:rPr>
        <w:t xml:space="preserve"> xerox), </w:t>
      </w:r>
      <w:proofErr w:type="spellStart"/>
      <w:r w:rsidRPr="00552062">
        <w:rPr>
          <w:rFonts w:ascii="Times New Roman" w:hAnsi="Times New Roman"/>
          <w:color w:val="000000"/>
          <w:sz w:val="24"/>
          <w:szCs w:val="24"/>
        </w:rPr>
        <w:t>excepție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făcând</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măsura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stabilită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prin</w:t>
      </w:r>
      <w:proofErr w:type="spellEnd"/>
      <w:r w:rsidRPr="00552062">
        <w:rPr>
          <w:rFonts w:ascii="Times New Roman" w:hAnsi="Times New Roman"/>
          <w:color w:val="000000"/>
          <w:sz w:val="24"/>
          <w:szCs w:val="24"/>
        </w:rPr>
        <w:t xml:space="preserve"> PRU, </w:t>
      </w:r>
      <w:proofErr w:type="spellStart"/>
      <w:r w:rsidRPr="00552062">
        <w:rPr>
          <w:rFonts w:ascii="Times New Roman" w:hAnsi="Times New Roman"/>
          <w:color w:val="000000"/>
          <w:sz w:val="24"/>
          <w:szCs w:val="24"/>
        </w:rPr>
        <w:t>caz</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care </w:t>
      </w:r>
      <w:proofErr w:type="spellStart"/>
      <w:r w:rsidRPr="00552062">
        <w:rPr>
          <w:rFonts w:ascii="Times New Roman" w:hAnsi="Times New Roman"/>
          <w:color w:val="000000"/>
          <w:sz w:val="24"/>
          <w:szCs w:val="24"/>
        </w:rPr>
        <w:t>este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obligatorie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doar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dispoziția</w:t>
      </w:r>
      <w:proofErr w:type="spellEnd"/>
      <w:r w:rsidRPr="00552062">
        <w:rPr>
          <w:rFonts w:ascii="Times New Roman" w:hAnsi="Times New Roman"/>
          <w:color w:val="000000"/>
          <w:sz w:val="24"/>
          <w:szCs w:val="24"/>
        </w:rPr>
        <w:t xml:space="preserve"> PRU, precum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situația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care </w:t>
      </w:r>
      <w:proofErr w:type="spellStart"/>
      <w:r w:rsidRPr="00552062">
        <w:rPr>
          <w:rFonts w:ascii="Times New Roman" w:hAnsi="Times New Roman"/>
          <w:color w:val="000000"/>
          <w:sz w:val="24"/>
          <w:szCs w:val="24"/>
        </w:rPr>
        <w:t>măsura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plasamentului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este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stabilită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prin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sentință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civilă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este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emis</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certificatul</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grefă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iar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dosarul</w:t>
      </w:r>
      <w:proofErr w:type="spellEnd"/>
      <w:r w:rsidRPr="00552062">
        <w:rPr>
          <w:rFonts w:ascii="Times New Roman" w:hAnsi="Times New Roman"/>
          <w:color w:val="000000"/>
          <w:sz w:val="24"/>
          <w:szCs w:val="24"/>
        </w:rPr>
        <w:t xml:space="preserve"> nu s-a </w:t>
      </w:r>
      <w:proofErr w:type="spellStart"/>
      <w:r w:rsidRPr="00552062">
        <w:rPr>
          <w:rFonts w:ascii="Times New Roman" w:hAnsi="Times New Roman"/>
          <w:color w:val="000000"/>
          <w:sz w:val="24"/>
          <w:szCs w:val="24"/>
        </w:rPr>
        <w:t>întors</w:t>
      </w:r>
      <w:proofErr w:type="spellEnd"/>
      <w:r w:rsidRPr="00552062">
        <w:rPr>
          <w:rFonts w:ascii="Times New Roman" w:hAnsi="Times New Roman"/>
          <w:color w:val="000000"/>
          <w:sz w:val="24"/>
          <w:szCs w:val="24"/>
        </w:rPr>
        <w:t xml:space="preserve"> de la </w:t>
      </w:r>
      <w:proofErr w:type="spellStart"/>
      <w:r w:rsidRPr="00552062">
        <w:rPr>
          <w:rFonts w:ascii="Times New Roman" w:hAnsi="Times New Roman"/>
          <w:color w:val="000000"/>
          <w:sz w:val="24"/>
          <w:szCs w:val="24"/>
        </w:rPr>
        <w:t>instanță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caz</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care </w:t>
      </w:r>
      <w:proofErr w:type="spellStart"/>
      <w:r w:rsidRPr="00552062">
        <w:rPr>
          <w:rFonts w:ascii="Times New Roman" w:hAnsi="Times New Roman"/>
          <w:color w:val="000000"/>
          <w:sz w:val="24"/>
          <w:szCs w:val="24"/>
        </w:rPr>
        <w:t>este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obligatoriu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doar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certificatul</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grefă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împreună</w:t>
      </w:r>
      <w:proofErr w:type="spellEnd"/>
      <w:r w:rsidRPr="00552062">
        <w:rPr>
          <w:rFonts w:ascii="Times New Roman" w:hAnsi="Times New Roman"/>
          <w:color w:val="000000"/>
          <w:sz w:val="24"/>
          <w:szCs w:val="24"/>
        </w:rPr>
        <w:t xml:space="preserve"> cu </w:t>
      </w:r>
      <w:proofErr w:type="spellStart"/>
      <w:r w:rsidRPr="00552062">
        <w:rPr>
          <w:rFonts w:ascii="Times New Roman" w:hAnsi="Times New Roman"/>
          <w:color w:val="000000"/>
          <w:sz w:val="24"/>
          <w:szCs w:val="24"/>
        </w:rPr>
        <w:t>actul</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identitate</w:t>
      </w:r>
      <w:proofErr w:type="spellEnd"/>
      <w:r w:rsidRPr="00552062">
        <w:rPr>
          <w:rFonts w:ascii="Times New Roman" w:hAnsi="Times New Roman"/>
          <w:color w:val="000000"/>
          <w:sz w:val="24"/>
          <w:szCs w:val="24"/>
        </w:rPr>
        <w:t xml:space="preserve"> al </w:t>
      </w:r>
      <w:proofErr w:type="spellStart"/>
      <w:r w:rsidRPr="00552062">
        <w:rPr>
          <w:rFonts w:ascii="Times New Roman" w:hAnsi="Times New Roman"/>
          <w:color w:val="000000"/>
          <w:sz w:val="24"/>
          <w:szCs w:val="24"/>
        </w:rPr>
        <w:t>copilului</w:t>
      </w:r>
      <w:proofErr w:type="spellEnd"/>
      <w:r w:rsidRPr="00552062">
        <w:rPr>
          <w:rFonts w:ascii="Times New Roman" w:hAnsi="Times New Roman"/>
          <w:color w:val="000000"/>
          <w:sz w:val="24"/>
          <w:szCs w:val="24"/>
        </w:rPr>
        <w:t xml:space="preserve">. </w:t>
      </w:r>
    </w:p>
    <w:p w:rsidR="00F11A44" w:rsidRDefault="00F11A44" w:rsidP="00825BD8">
      <w:pPr>
        <w:pStyle w:val="NoSpacing"/>
        <w:ind w:firstLine="720"/>
        <w:jc w:val="both"/>
        <w:rPr>
          <w:rFonts w:ascii="Times New Roman" w:hAnsi="Times New Roman"/>
          <w:color w:val="000000"/>
          <w:sz w:val="24"/>
          <w:szCs w:val="24"/>
        </w:rPr>
      </w:pP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situația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care </w:t>
      </w:r>
      <w:proofErr w:type="spellStart"/>
      <w:r w:rsidRPr="00552062">
        <w:rPr>
          <w:rFonts w:ascii="Times New Roman" w:hAnsi="Times New Roman"/>
          <w:color w:val="000000"/>
          <w:sz w:val="24"/>
          <w:szCs w:val="24"/>
        </w:rPr>
        <w:t>copilul</w:t>
      </w:r>
      <w:proofErr w:type="spellEnd"/>
      <w:r w:rsidRPr="00552062">
        <w:rPr>
          <w:rFonts w:ascii="Times New Roman" w:hAnsi="Times New Roman"/>
          <w:color w:val="000000"/>
          <w:sz w:val="24"/>
          <w:szCs w:val="24"/>
        </w:rPr>
        <w:t xml:space="preserve"> nu are </w:t>
      </w:r>
      <w:proofErr w:type="spellStart"/>
      <w:r w:rsidRPr="00552062">
        <w:rPr>
          <w:rFonts w:ascii="Times New Roman" w:hAnsi="Times New Roman"/>
          <w:color w:val="000000"/>
          <w:sz w:val="24"/>
          <w:szCs w:val="24"/>
        </w:rPr>
        <w:t>certificat</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naștere</w:t>
      </w:r>
      <w:proofErr w:type="spellEnd"/>
      <w:r w:rsidRPr="00552062">
        <w:rPr>
          <w:rFonts w:ascii="Times New Roman" w:hAnsi="Times New Roman"/>
          <w:color w:val="000000"/>
          <w:sz w:val="24"/>
          <w:szCs w:val="24"/>
        </w:rPr>
        <w:t xml:space="preserve">/carte de </w:t>
      </w:r>
      <w:proofErr w:type="spellStart"/>
      <w:r w:rsidRPr="00552062">
        <w:rPr>
          <w:rFonts w:ascii="Times New Roman" w:hAnsi="Times New Roman"/>
          <w:color w:val="000000"/>
          <w:sz w:val="24"/>
          <w:szCs w:val="24"/>
        </w:rPr>
        <w:t>identitate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managerul</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caz</w:t>
      </w:r>
      <w:proofErr w:type="spellEnd"/>
      <w:r w:rsidR="00C6349A">
        <w:rPr>
          <w:rFonts w:ascii="Times New Roman" w:hAnsi="Times New Roman"/>
          <w:color w:val="000000"/>
          <w:sz w:val="24"/>
          <w:szCs w:val="24"/>
        </w:rPr>
        <w:t xml:space="preserve">, </w:t>
      </w:r>
      <w:proofErr w:type="spellStart"/>
      <w:r w:rsidR="00C6349A" w:rsidRPr="00552062">
        <w:rPr>
          <w:rFonts w:ascii="Times New Roman" w:hAnsi="Times New Roman"/>
          <w:color w:val="000000"/>
          <w:sz w:val="24"/>
          <w:szCs w:val="24"/>
        </w:rPr>
        <w:t>împreună</w:t>
      </w:r>
      <w:proofErr w:type="spellEnd"/>
      <w:r w:rsidR="00C6349A" w:rsidRPr="00552062">
        <w:rPr>
          <w:rFonts w:ascii="Times New Roman" w:hAnsi="Times New Roman"/>
          <w:color w:val="000000"/>
          <w:sz w:val="24"/>
          <w:szCs w:val="24"/>
        </w:rPr>
        <w:t xml:space="preserve"> cu</w:t>
      </w:r>
      <w:r w:rsidR="00C6349A">
        <w:rPr>
          <w:rFonts w:ascii="Times New Roman" w:hAnsi="Times New Roman"/>
          <w:color w:val="000000"/>
          <w:sz w:val="24"/>
          <w:szCs w:val="24"/>
        </w:rPr>
        <w:t xml:space="preserve"> </w:t>
      </w:r>
      <w:proofErr w:type="spellStart"/>
      <w:r w:rsidR="00C6349A">
        <w:rPr>
          <w:rFonts w:ascii="Times New Roman" w:hAnsi="Times New Roman"/>
          <w:color w:val="000000"/>
          <w:sz w:val="24"/>
          <w:szCs w:val="24"/>
        </w:rPr>
        <w:t>asistentul</w:t>
      </w:r>
      <w:proofErr w:type="spellEnd"/>
      <w:r w:rsidR="00C6349A">
        <w:rPr>
          <w:rFonts w:ascii="Times New Roman" w:hAnsi="Times New Roman"/>
          <w:color w:val="000000"/>
          <w:sz w:val="24"/>
          <w:szCs w:val="24"/>
        </w:rPr>
        <w:t xml:space="preserve"> social </w:t>
      </w:r>
      <w:proofErr w:type="spellStart"/>
      <w:r w:rsidR="00C6349A">
        <w:rPr>
          <w:rFonts w:ascii="Times New Roman" w:hAnsi="Times New Roman"/>
          <w:color w:val="000000"/>
          <w:sz w:val="24"/>
          <w:szCs w:val="24"/>
        </w:rPr>
        <w:t>și</w:t>
      </w:r>
      <w:proofErr w:type="spellEnd"/>
      <w:r w:rsidR="00C6349A">
        <w:rPr>
          <w:rFonts w:ascii="Times New Roman" w:hAnsi="Times New Roman"/>
          <w:color w:val="000000"/>
          <w:sz w:val="24"/>
          <w:szCs w:val="24"/>
        </w:rPr>
        <w:t xml:space="preserve"> </w:t>
      </w:r>
      <w:proofErr w:type="spellStart"/>
      <w:r w:rsidR="00C6349A">
        <w:rPr>
          <w:rFonts w:ascii="Times New Roman" w:hAnsi="Times New Roman"/>
          <w:color w:val="000000"/>
          <w:sz w:val="24"/>
          <w:szCs w:val="24"/>
        </w:rPr>
        <w:t>șeful</w:t>
      </w:r>
      <w:proofErr w:type="spellEnd"/>
      <w:r w:rsidR="00C6349A">
        <w:rPr>
          <w:rFonts w:ascii="Times New Roman" w:hAnsi="Times New Roman"/>
          <w:color w:val="000000"/>
          <w:sz w:val="24"/>
          <w:szCs w:val="24"/>
        </w:rPr>
        <w:t xml:space="preserve"> </w:t>
      </w:r>
      <w:proofErr w:type="spellStart"/>
      <w:r w:rsidR="00C6349A">
        <w:rPr>
          <w:rFonts w:ascii="Times New Roman" w:hAnsi="Times New Roman"/>
          <w:color w:val="000000"/>
          <w:sz w:val="24"/>
          <w:szCs w:val="24"/>
        </w:rPr>
        <w:t>centrului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întreprind</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toate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demersurile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necesare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pentru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obținerea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acestora</w:t>
      </w:r>
      <w:proofErr w:type="spellEnd"/>
      <w:r w:rsidRPr="00552062">
        <w:rPr>
          <w:rFonts w:ascii="Times New Roman" w:hAnsi="Times New Roman"/>
          <w:color w:val="000000"/>
          <w:sz w:val="24"/>
          <w:szCs w:val="24"/>
        </w:rPr>
        <w:t>.</w:t>
      </w:r>
    </w:p>
    <w:p w:rsidR="00F11A44" w:rsidRPr="00552062" w:rsidRDefault="00F11A44" w:rsidP="00825BD8">
      <w:pPr>
        <w:pStyle w:val="NoSpacing"/>
        <w:ind w:firstLine="720"/>
        <w:jc w:val="both"/>
        <w:rPr>
          <w:rFonts w:ascii="Times New Roman" w:hAnsi="Times New Roman"/>
          <w:color w:val="000000"/>
          <w:sz w:val="24"/>
          <w:szCs w:val="24"/>
        </w:rPr>
      </w:pPr>
      <w:r w:rsidRPr="00552062">
        <w:rPr>
          <w:rFonts w:ascii="Times New Roman" w:hAnsi="Times New Roman"/>
          <w:color w:val="000000"/>
          <w:sz w:val="24"/>
          <w:szCs w:val="24"/>
        </w:rPr>
        <w:t xml:space="preserve">La </w:t>
      </w:r>
      <w:proofErr w:type="spellStart"/>
      <w:r w:rsidRPr="00552062">
        <w:rPr>
          <w:rFonts w:ascii="Times New Roman" w:hAnsi="Times New Roman"/>
          <w:color w:val="000000"/>
          <w:sz w:val="24"/>
          <w:szCs w:val="24"/>
        </w:rPr>
        <w:t>sosirea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beneficiarului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asistentul</w:t>
      </w:r>
      <w:proofErr w:type="spellEnd"/>
      <w:r w:rsidRPr="00552062">
        <w:rPr>
          <w:rFonts w:ascii="Times New Roman" w:hAnsi="Times New Roman"/>
          <w:color w:val="000000"/>
          <w:sz w:val="24"/>
          <w:szCs w:val="24"/>
        </w:rPr>
        <w:t xml:space="preserve"> social/</w:t>
      </w:r>
      <w:proofErr w:type="spellStart"/>
      <w:r w:rsidRPr="00552062">
        <w:rPr>
          <w:rFonts w:ascii="Times New Roman" w:hAnsi="Times New Roman"/>
          <w:color w:val="000000"/>
          <w:sz w:val="24"/>
          <w:szCs w:val="24"/>
        </w:rPr>
        <w:t>persoana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desemnată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întocmește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procesul</w:t>
      </w:r>
      <w:proofErr w:type="spellEnd"/>
      <w:r w:rsidRPr="00552062">
        <w:rPr>
          <w:rFonts w:ascii="Times New Roman" w:hAnsi="Times New Roman"/>
          <w:color w:val="000000"/>
          <w:sz w:val="24"/>
          <w:szCs w:val="24"/>
        </w:rPr>
        <w:t xml:space="preserve"> verbal de </w:t>
      </w:r>
      <w:proofErr w:type="spellStart"/>
      <w:r w:rsidRPr="00552062">
        <w:rPr>
          <w:rFonts w:ascii="Times New Roman" w:hAnsi="Times New Roman"/>
          <w:color w:val="000000"/>
          <w:sz w:val="24"/>
          <w:szCs w:val="24"/>
        </w:rPr>
        <w:t>predare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primire</w:t>
      </w:r>
      <w:proofErr w:type="spellEnd"/>
      <w:r w:rsidRPr="00552062">
        <w:rPr>
          <w:rFonts w:ascii="Times New Roman" w:hAnsi="Times New Roman"/>
          <w:color w:val="000000"/>
          <w:sz w:val="24"/>
          <w:szCs w:val="24"/>
        </w:rPr>
        <w:t xml:space="preserve"> a </w:t>
      </w:r>
      <w:proofErr w:type="spellStart"/>
      <w:r w:rsidRPr="00552062">
        <w:rPr>
          <w:rFonts w:ascii="Times New Roman" w:hAnsi="Times New Roman"/>
          <w:color w:val="000000"/>
          <w:sz w:val="24"/>
          <w:szCs w:val="24"/>
        </w:rPr>
        <w:t>documentelor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a </w:t>
      </w:r>
      <w:proofErr w:type="spellStart"/>
      <w:r w:rsidRPr="00552062">
        <w:rPr>
          <w:rFonts w:ascii="Times New Roman" w:hAnsi="Times New Roman"/>
          <w:color w:val="000000"/>
          <w:sz w:val="24"/>
          <w:szCs w:val="24"/>
        </w:rPr>
        <w:t>copilului</w:t>
      </w:r>
      <w:proofErr w:type="spellEnd"/>
      <w:r w:rsidRPr="00552062">
        <w:rPr>
          <w:rFonts w:ascii="Times New Roman" w:hAnsi="Times New Roman"/>
          <w:color w:val="000000"/>
          <w:sz w:val="24"/>
          <w:szCs w:val="24"/>
        </w:rPr>
        <w:t xml:space="preserve"> pe care </w:t>
      </w:r>
      <w:proofErr w:type="spellStart"/>
      <w:r w:rsidRPr="00552062">
        <w:rPr>
          <w:rFonts w:ascii="Times New Roman" w:hAnsi="Times New Roman"/>
          <w:color w:val="000000"/>
          <w:sz w:val="24"/>
          <w:szCs w:val="24"/>
        </w:rPr>
        <w:t>îl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semnează</w:t>
      </w:r>
      <w:proofErr w:type="spellEnd"/>
      <w:r w:rsidRPr="00552062">
        <w:rPr>
          <w:rFonts w:ascii="Times New Roman" w:hAnsi="Times New Roman"/>
          <w:color w:val="000000"/>
          <w:sz w:val="24"/>
          <w:szCs w:val="24"/>
        </w:rPr>
        <w:t xml:space="preserve"> ca </w:t>
      </w:r>
      <w:proofErr w:type="spellStart"/>
      <w:r w:rsidRPr="00552062">
        <w:rPr>
          <w:rFonts w:ascii="Times New Roman" w:hAnsi="Times New Roman"/>
          <w:color w:val="000000"/>
          <w:sz w:val="24"/>
          <w:szCs w:val="24"/>
        </w:rPr>
        <w:t>primitor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iar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însoțitorul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copilului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semnează</w:t>
      </w:r>
      <w:proofErr w:type="spellEnd"/>
      <w:r w:rsidRPr="00552062">
        <w:rPr>
          <w:rFonts w:ascii="Times New Roman" w:hAnsi="Times New Roman"/>
          <w:color w:val="000000"/>
          <w:sz w:val="24"/>
          <w:szCs w:val="24"/>
        </w:rPr>
        <w:t xml:space="preserve"> ca </w:t>
      </w:r>
      <w:proofErr w:type="spellStart"/>
      <w:r w:rsidRPr="00552062">
        <w:rPr>
          <w:rFonts w:ascii="Times New Roman" w:hAnsi="Times New Roman"/>
          <w:color w:val="000000"/>
          <w:sz w:val="24"/>
          <w:szCs w:val="24"/>
        </w:rPr>
        <w:t>predător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Documentele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originale</w:t>
      </w:r>
      <w:proofErr w:type="spellEnd"/>
      <w:r w:rsidRPr="00552062">
        <w:rPr>
          <w:rFonts w:ascii="Times New Roman" w:hAnsi="Times New Roman"/>
          <w:color w:val="000000"/>
          <w:sz w:val="24"/>
          <w:szCs w:val="24"/>
        </w:rPr>
        <w:t xml:space="preserve"> de stare </w:t>
      </w:r>
      <w:proofErr w:type="spellStart"/>
      <w:r w:rsidRPr="00552062">
        <w:rPr>
          <w:rFonts w:ascii="Times New Roman" w:hAnsi="Times New Roman"/>
          <w:color w:val="000000"/>
          <w:sz w:val="24"/>
          <w:szCs w:val="24"/>
        </w:rPr>
        <w:t>civilă</w:t>
      </w:r>
      <w:proofErr w:type="spellEnd"/>
      <w:r w:rsidRPr="00552062">
        <w:rPr>
          <w:rFonts w:ascii="Times New Roman" w:hAnsi="Times New Roman"/>
          <w:color w:val="000000"/>
          <w:sz w:val="24"/>
          <w:szCs w:val="24"/>
        </w:rPr>
        <w:t xml:space="preserve"> ale </w:t>
      </w:r>
      <w:proofErr w:type="spellStart"/>
      <w:r w:rsidRPr="00552062">
        <w:rPr>
          <w:rFonts w:ascii="Times New Roman" w:hAnsi="Times New Roman"/>
          <w:color w:val="000000"/>
          <w:sz w:val="24"/>
          <w:szCs w:val="24"/>
        </w:rPr>
        <w:t>copilului</w:t>
      </w:r>
      <w:proofErr w:type="spellEnd"/>
      <w:r w:rsidRPr="00552062">
        <w:rPr>
          <w:rFonts w:ascii="Times New Roman" w:hAnsi="Times New Roman"/>
          <w:color w:val="000000"/>
          <w:sz w:val="24"/>
          <w:szCs w:val="24"/>
        </w:rPr>
        <w:t xml:space="preserve"> sunt </w:t>
      </w:r>
      <w:proofErr w:type="spellStart"/>
      <w:r w:rsidRPr="00552062">
        <w:rPr>
          <w:rFonts w:ascii="Times New Roman" w:hAnsi="Times New Roman"/>
          <w:color w:val="000000"/>
          <w:sz w:val="24"/>
          <w:szCs w:val="24"/>
        </w:rPr>
        <w:t>păstrate</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către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managerul</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caz</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responsabilul</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caz</w:t>
      </w:r>
      <w:proofErr w:type="spellEnd"/>
      <w:r w:rsidRPr="00552062">
        <w:rPr>
          <w:rFonts w:ascii="Times New Roman" w:hAnsi="Times New Roman"/>
          <w:color w:val="000000"/>
          <w:sz w:val="24"/>
          <w:szCs w:val="24"/>
        </w:rPr>
        <w:t>/</w:t>
      </w:r>
      <w:proofErr w:type="spellStart"/>
      <w:r w:rsidRPr="00552062">
        <w:rPr>
          <w:rFonts w:ascii="Times New Roman" w:hAnsi="Times New Roman"/>
          <w:color w:val="000000"/>
          <w:sz w:val="24"/>
          <w:szCs w:val="24"/>
        </w:rPr>
        <w:t>persoana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desemnată</w:t>
      </w:r>
      <w:proofErr w:type="spellEnd"/>
      <w:r w:rsidRPr="00552062">
        <w:rPr>
          <w:rFonts w:ascii="Times New Roman" w:hAnsi="Times New Roman"/>
          <w:color w:val="000000"/>
          <w:sz w:val="24"/>
          <w:szCs w:val="24"/>
        </w:rPr>
        <w:t xml:space="preserve"> pe </w:t>
      </w:r>
      <w:proofErr w:type="spellStart"/>
      <w:r w:rsidRPr="00552062">
        <w:rPr>
          <w:rFonts w:ascii="Times New Roman" w:hAnsi="Times New Roman"/>
          <w:color w:val="000000"/>
          <w:sz w:val="24"/>
          <w:szCs w:val="24"/>
        </w:rPr>
        <w:t>toată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perioada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rezidenței</w:t>
      </w:r>
      <w:proofErr w:type="spellEnd"/>
      <w:r w:rsidRPr="00552062">
        <w:rPr>
          <w:rFonts w:ascii="Times New Roman" w:hAnsi="Times New Roman"/>
          <w:color w:val="000000"/>
          <w:sz w:val="24"/>
          <w:szCs w:val="24"/>
        </w:rPr>
        <w:t xml:space="preserve">.  </w:t>
      </w:r>
    </w:p>
    <w:p w:rsidR="00F11A44" w:rsidRDefault="00F11A44" w:rsidP="00825BD8">
      <w:pPr>
        <w:pStyle w:val="NoSpacing"/>
        <w:ind w:firstLine="720"/>
        <w:jc w:val="both"/>
        <w:rPr>
          <w:rFonts w:ascii="Times New Roman" w:hAnsi="Times New Roman"/>
          <w:color w:val="000000"/>
          <w:sz w:val="24"/>
          <w:szCs w:val="24"/>
        </w:rPr>
      </w:pP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situația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care nu sunt </w:t>
      </w:r>
      <w:proofErr w:type="spellStart"/>
      <w:r w:rsidRPr="00552062">
        <w:rPr>
          <w:rFonts w:ascii="Times New Roman" w:hAnsi="Times New Roman"/>
          <w:color w:val="000000"/>
          <w:sz w:val="24"/>
          <w:szCs w:val="24"/>
        </w:rPr>
        <w:t>prezentate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rezultatele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analizelor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medicale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precizate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formularul</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acord</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sau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starea</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sănătate</w:t>
      </w:r>
      <w:proofErr w:type="spellEnd"/>
      <w:r w:rsidRPr="00552062">
        <w:rPr>
          <w:rFonts w:ascii="Times New Roman" w:hAnsi="Times New Roman"/>
          <w:color w:val="000000"/>
          <w:sz w:val="24"/>
          <w:szCs w:val="24"/>
        </w:rPr>
        <w:t xml:space="preserve"> a </w:t>
      </w:r>
      <w:proofErr w:type="spellStart"/>
      <w:r w:rsidRPr="00552062">
        <w:rPr>
          <w:rFonts w:ascii="Times New Roman" w:hAnsi="Times New Roman"/>
          <w:color w:val="000000"/>
          <w:sz w:val="24"/>
          <w:szCs w:val="24"/>
        </w:rPr>
        <w:t>copilului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așa</w:t>
      </w:r>
      <w:proofErr w:type="spellEnd"/>
      <w:r w:rsidRPr="00552062">
        <w:rPr>
          <w:rFonts w:ascii="Times New Roman" w:hAnsi="Times New Roman"/>
          <w:color w:val="000000"/>
          <w:sz w:val="24"/>
          <w:szCs w:val="24"/>
        </w:rPr>
        <w:t xml:space="preserve"> cum </w:t>
      </w:r>
      <w:proofErr w:type="spellStart"/>
      <w:r w:rsidRPr="00552062">
        <w:rPr>
          <w:rFonts w:ascii="Times New Roman" w:hAnsi="Times New Roman"/>
          <w:color w:val="000000"/>
          <w:sz w:val="24"/>
          <w:szCs w:val="24"/>
        </w:rPr>
        <w:t>este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reflectată</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rezultatele</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laborator</w:t>
      </w:r>
      <w:proofErr w:type="spellEnd"/>
      <w:r w:rsidRPr="00552062">
        <w:rPr>
          <w:rFonts w:ascii="Times New Roman" w:hAnsi="Times New Roman"/>
          <w:color w:val="000000"/>
          <w:sz w:val="24"/>
          <w:szCs w:val="24"/>
        </w:rPr>
        <w:t xml:space="preserve">, nu </w:t>
      </w:r>
      <w:proofErr w:type="spellStart"/>
      <w:r w:rsidRPr="00552062">
        <w:rPr>
          <w:rFonts w:ascii="Times New Roman" w:hAnsi="Times New Roman"/>
          <w:color w:val="000000"/>
          <w:sz w:val="24"/>
          <w:szCs w:val="24"/>
        </w:rPr>
        <w:t>permite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integrarea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colectiv</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fără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riscul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contaminării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celorlalți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beneficiari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va</w:t>
      </w:r>
      <w:proofErr w:type="spellEnd"/>
      <w:r w:rsidRPr="00552062">
        <w:rPr>
          <w:rFonts w:ascii="Times New Roman" w:hAnsi="Times New Roman"/>
          <w:color w:val="000000"/>
          <w:sz w:val="24"/>
          <w:szCs w:val="24"/>
        </w:rPr>
        <w:t xml:space="preserve"> fi </w:t>
      </w:r>
      <w:proofErr w:type="spellStart"/>
      <w:r w:rsidRPr="00552062">
        <w:rPr>
          <w:rFonts w:ascii="Times New Roman" w:hAnsi="Times New Roman"/>
          <w:color w:val="000000"/>
          <w:sz w:val="24"/>
          <w:szCs w:val="24"/>
        </w:rPr>
        <w:t>izolat</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ceilalți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beneficiari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supravegheat</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starea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lui</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sănătate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fiind</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monitorizată</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personalul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mediu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sanitar</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îngrijire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urmând</w:t>
      </w:r>
      <w:proofErr w:type="spellEnd"/>
      <w:r w:rsidRPr="00552062">
        <w:rPr>
          <w:rFonts w:ascii="Times New Roman" w:hAnsi="Times New Roman"/>
          <w:color w:val="000000"/>
          <w:sz w:val="24"/>
          <w:szCs w:val="24"/>
        </w:rPr>
        <w:t xml:space="preserve"> ca </w:t>
      </w:r>
      <w:proofErr w:type="spellStart"/>
      <w:r w:rsidRPr="00552062">
        <w:rPr>
          <w:rFonts w:ascii="Times New Roman" w:hAnsi="Times New Roman"/>
          <w:color w:val="000000"/>
          <w:sz w:val="24"/>
          <w:szCs w:val="24"/>
        </w:rPr>
        <w:t>după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înscrierea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copilului</w:t>
      </w:r>
      <w:proofErr w:type="spellEnd"/>
      <w:r w:rsidRPr="00552062">
        <w:rPr>
          <w:rFonts w:ascii="Times New Roman" w:hAnsi="Times New Roman"/>
          <w:color w:val="000000"/>
          <w:sz w:val="24"/>
          <w:szCs w:val="24"/>
        </w:rPr>
        <w:t xml:space="preserve"> la medic de </w:t>
      </w:r>
      <w:proofErr w:type="spellStart"/>
      <w:r w:rsidRPr="00552062">
        <w:rPr>
          <w:rFonts w:ascii="Times New Roman" w:hAnsi="Times New Roman"/>
          <w:color w:val="000000"/>
          <w:sz w:val="24"/>
          <w:szCs w:val="24"/>
        </w:rPr>
        <w:t>familie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decizia</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integrare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colectivitate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aparțină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acestuia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prin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aplicarea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parafei</w:t>
      </w:r>
      <w:proofErr w:type="spellEnd"/>
      <w:r w:rsidRPr="00552062">
        <w:rPr>
          <w:rFonts w:ascii="Times New Roman" w:hAnsi="Times New Roman"/>
          <w:color w:val="000000"/>
          <w:sz w:val="24"/>
          <w:szCs w:val="24"/>
        </w:rPr>
        <w:t xml:space="preserve"> pe </w:t>
      </w:r>
      <w:proofErr w:type="spellStart"/>
      <w:r w:rsidRPr="00552062">
        <w:rPr>
          <w:rFonts w:ascii="Times New Roman" w:hAnsi="Times New Roman"/>
          <w:color w:val="000000"/>
          <w:sz w:val="24"/>
          <w:szCs w:val="24"/>
        </w:rPr>
        <w:t>fișa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medicală</w:t>
      </w:r>
      <w:proofErr w:type="spellEnd"/>
      <w:r w:rsidRPr="00552062">
        <w:rPr>
          <w:rFonts w:ascii="Times New Roman" w:hAnsi="Times New Roman"/>
          <w:color w:val="000000"/>
          <w:sz w:val="24"/>
          <w:szCs w:val="24"/>
        </w:rPr>
        <w:t xml:space="preserve">. </w:t>
      </w:r>
    </w:p>
    <w:p w:rsidR="00F11A44" w:rsidRPr="00552062" w:rsidRDefault="00F11A44" w:rsidP="00825BD8">
      <w:pPr>
        <w:pStyle w:val="NoSpacing"/>
        <w:ind w:firstLine="720"/>
        <w:jc w:val="both"/>
        <w:rPr>
          <w:rFonts w:ascii="Times New Roman" w:hAnsi="Times New Roman"/>
          <w:color w:val="000000"/>
          <w:sz w:val="24"/>
          <w:szCs w:val="24"/>
        </w:rPr>
      </w:pPr>
      <w:r w:rsidRPr="00552062">
        <w:rPr>
          <w:rFonts w:ascii="Times New Roman" w:hAnsi="Times New Roman"/>
          <w:color w:val="000000"/>
          <w:sz w:val="24"/>
          <w:szCs w:val="24"/>
        </w:rPr>
        <w:lastRenderedPageBreak/>
        <w:t xml:space="preserve"> La</w:t>
      </w:r>
      <w:r w:rsidR="001E4851">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primirea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beneficiarului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centrul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rezidențial</w:t>
      </w:r>
      <w:proofErr w:type="spellEnd"/>
      <w:r w:rsidRPr="00552062">
        <w:rPr>
          <w:rFonts w:ascii="Times New Roman" w:hAnsi="Times New Roman"/>
          <w:color w:val="000000"/>
          <w:sz w:val="24"/>
          <w:szCs w:val="24"/>
        </w:rPr>
        <w:t xml:space="preserve"> se </w:t>
      </w:r>
      <w:proofErr w:type="spellStart"/>
      <w:r w:rsidRPr="00552062">
        <w:rPr>
          <w:rFonts w:ascii="Times New Roman" w:hAnsi="Times New Roman"/>
          <w:color w:val="000000"/>
          <w:sz w:val="24"/>
          <w:szCs w:val="24"/>
        </w:rPr>
        <w:t>organizează</w:t>
      </w:r>
      <w:proofErr w:type="spellEnd"/>
      <w:r w:rsidRPr="00552062">
        <w:rPr>
          <w:rFonts w:ascii="Times New Roman" w:hAnsi="Times New Roman"/>
          <w:color w:val="000000"/>
          <w:sz w:val="24"/>
          <w:szCs w:val="24"/>
        </w:rPr>
        <w:t xml:space="preserve"> o </w:t>
      </w:r>
      <w:proofErr w:type="spellStart"/>
      <w:r w:rsidRPr="00552062">
        <w:rPr>
          <w:rFonts w:ascii="Times New Roman" w:hAnsi="Times New Roman"/>
          <w:color w:val="000000"/>
          <w:sz w:val="24"/>
          <w:szCs w:val="24"/>
        </w:rPr>
        <w:t>întalnire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între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beneficiar</w:t>
      </w:r>
      <w:proofErr w:type="spellEnd"/>
      <w:r w:rsidRPr="00552062">
        <w:rPr>
          <w:rFonts w:ascii="Times New Roman" w:hAnsi="Times New Roman"/>
          <w:color w:val="000000"/>
          <w:sz w:val="24"/>
          <w:szCs w:val="24"/>
        </w:rPr>
        <w:t>/</w:t>
      </w:r>
      <w:proofErr w:type="spellStart"/>
      <w:r w:rsidRPr="00552062">
        <w:rPr>
          <w:rFonts w:ascii="Times New Roman" w:hAnsi="Times New Roman"/>
          <w:color w:val="000000"/>
          <w:sz w:val="24"/>
          <w:szCs w:val="24"/>
        </w:rPr>
        <w:t>părinți</w:t>
      </w:r>
      <w:proofErr w:type="spellEnd"/>
      <w:r w:rsidRPr="00552062">
        <w:rPr>
          <w:rFonts w:ascii="Times New Roman" w:hAnsi="Times New Roman"/>
          <w:color w:val="000000"/>
          <w:sz w:val="24"/>
          <w:szCs w:val="24"/>
        </w:rPr>
        <w:t>/</w:t>
      </w:r>
      <w:proofErr w:type="spellStart"/>
      <w:r w:rsidRPr="00552062">
        <w:rPr>
          <w:rFonts w:ascii="Times New Roman" w:hAnsi="Times New Roman"/>
          <w:color w:val="000000"/>
          <w:sz w:val="24"/>
          <w:szCs w:val="24"/>
        </w:rPr>
        <w:t>reprezentantul</w:t>
      </w:r>
      <w:proofErr w:type="spellEnd"/>
      <w:r w:rsidRPr="00552062">
        <w:rPr>
          <w:rFonts w:ascii="Times New Roman" w:hAnsi="Times New Roman"/>
          <w:color w:val="000000"/>
          <w:sz w:val="24"/>
          <w:szCs w:val="24"/>
        </w:rPr>
        <w:t xml:space="preserve"> legal al </w:t>
      </w:r>
      <w:proofErr w:type="spellStart"/>
      <w:r w:rsidRPr="00552062">
        <w:rPr>
          <w:rFonts w:ascii="Times New Roman" w:hAnsi="Times New Roman"/>
          <w:color w:val="000000"/>
          <w:sz w:val="24"/>
          <w:szCs w:val="24"/>
        </w:rPr>
        <w:t>beneficiarului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asistent</w:t>
      </w:r>
      <w:proofErr w:type="spellEnd"/>
      <w:r w:rsidRPr="00552062">
        <w:rPr>
          <w:rFonts w:ascii="Times New Roman" w:hAnsi="Times New Roman"/>
          <w:color w:val="000000"/>
          <w:sz w:val="24"/>
          <w:szCs w:val="24"/>
        </w:rPr>
        <w:t xml:space="preserve"> social/</w:t>
      </w:r>
      <w:proofErr w:type="spellStart"/>
      <w:r w:rsidRPr="00552062">
        <w:rPr>
          <w:rFonts w:ascii="Times New Roman" w:hAnsi="Times New Roman"/>
          <w:color w:val="000000"/>
          <w:sz w:val="24"/>
          <w:szCs w:val="24"/>
        </w:rPr>
        <w:t>persoană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desemnată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asistent</w:t>
      </w:r>
      <w:proofErr w:type="spellEnd"/>
      <w:r w:rsidRPr="00552062">
        <w:rPr>
          <w:rFonts w:ascii="Times New Roman" w:hAnsi="Times New Roman"/>
          <w:color w:val="000000"/>
          <w:sz w:val="24"/>
          <w:szCs w:val="24"/>
        </w:rPr>
        <w:t xml:space="preserve"> medical, </w:t>
      </w:r>
      <w:proofErr w:type="spellStart"/>
      <w:r w:rsidRPr="00552062">
        <w:rPr>
          <w:rFonts w:ascii="Times New Roman" w:hAnsi="Times New Roman"/>
          <w:color w:val="000000"/>
          <w:sz w:val="24"/>
          <w:szCs w:val="24"/>
        </w:rPr>
        <w:t>psiholog</w:t>
      </w:r>
      <w:proofErr w:type="spellEnd"/>
      <w:r w:rsidRPr="00552062">
        <w:rPr>
          <w:rFonts w:ascii="Times New Roman" w:hAnsi="Times New Roman"/>
          <w:color w:val="000000"/>
          <w:sz w:val="24"/>
          <w:szCs w:val="24"/>
        </w:rPr>
        <w:t xml:space="preserve">, instructor de </w:t>
      </w:r>
      <w:proofErr w:type="spellStart"/>
      <w:r w:rsidRPr="00552062">
        <w:rPr>
          <w:rFonts w:ascii="Times New Roman" w:hAnsi="Times New Roman"/>
          <w:color w:val="000000"/>
          <w:sz w:val="24"/>
          <w:szCs w:val="24"/>
        </w:rPr>
        <w:t>educație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coordonator</w:t>
      </w:r>
      <w:proofErr w:type="spellEnd"/>
      <w:r w:rsidRPr="00552062">
        <w:rPr>
          <w:rFonts w:ascii="Times New Roman" w:hAnsi="Times New Roman"/>
          <w:color w:val="000000"/>
          <w:sz w:val="24"/>
          <w:szCs w:val="24"/>
        </w:rPr>
        <w:t xml:space="preserve"> personal de </w:t>
      </w:r>
      <w:proofErr w:type="spellStart"/>
      <w:r w:rsidRPr="00552062">
        <w:rPr>
          <w:rFonts w:ascii="Times New Roman" w:hAnsi="Times New Roman"/>
          <w:color w:val="000000"/>
          <w:sz w:val="24"/>
          <w:szCs w:val="24"/>
        </w:rPr>
        <w:t>specialitate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sef</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centru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cadrul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căreia</w:t>
      </w:r>
      <w:proofErr w:type="spellEnd"/>
      <w:r w:rsidRPr="00552062">
        <w:rPr>
          <w:rFonts w:ascii="Times New Roman" w:hAnsi="Times New Roman"/>
          <w:color w:val="000000"/>
          <w:sz w:val="24"/>
          <w:szCs w:val="24"/>
        </w:rPr>
        <w:t>:</w:t>
      </w:r>
    </w:p>
    <w:p w:rsidR="00F11A44" w:rsidRPr="00552062" w:rsidRDefault="00F11A44" w:rsidP="00825BD8">
      <w:pPr>
        <w:pStyle w:val="NoSpacing"/>
        <w:ind w:firstLine="720"/>
        <w:jc w:val="both"/>
        <w:rPr>
          <w:rFonts w:ascii="Times New Roman" w:hAnsi="Times New Roman"/>
          <w:color w:val="000000"/>
          <w:sz w:val="24"/>
          <w:szCs w:val="24"/>
        </w:rPr>
      </w:pPr>
      <w:r w:rsidRPr="00552062">
        <w:rPr>
          <w:rFonts w:ascii="Times New Roman" w:hAnsi="Times New Roman"/>
          <w:color w:val="000000"/>
          <w:sz w:val="24"/>
          <w:szCs w:val="24"/>
        </w:rPr>
        <w:t xml:space="preserve">- se </w:t>
      </w:r>
      <w:proofErr w:type="spellStart"/>
      <w:r w:rsidRPr="00552062">
        <w:rPr>
          <w:rFonts w:ascii="Times New Roman" w:hAnsi="Times New Roman"/>
          <w:color w:val="000000"/>
          <w:sz w:val="24"/>
          <w:szCs w:val="24"/>
        </w:rPr>
        <w:t>prezintă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succint</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situația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copilului</w:t>
      </w:r>
      <w:proofErr w:type="spellEnd"/>
      <w:r w:rsidRPr="00552062">
        <w:rPr>
          <w:rFonts w:ascii="Times New Roman" w:hAnsi="Times New Roman"/>
          <w:color w:val="000000"/>
          <w:sz w:val="24"/>
          <w:szCs w:val="24"/>
        </w:rPr>
        <w:t>/</w:t>
      </w:r>
      <w:proofErr w:type="spellStart"/>
      <w:r w:rsidRPr="00552062">
        <w:rPr>
          <w:rFonts w:ascii="Times New Roman" w:hAnsi="Times New Roman"/>
          <w:color w:val="000000"/>
          <w:sz w:val="24"/>
          <w:szCs w:val="24"/>
        </w:rPr>
        <w:t>tânărului</w:t>
      </w:r>
      <w:proofErr w:type="spellEnd"/>
      <w:r w:rsidRPr="00552062">
        <w:rPr>
          <w:rFonts w:ascii="Times New Roman" w:hAnsi="Times New Roman"/>
          <w:color w:val="000000"/>
          <w:sz w:val="24"/>
          <w:szCs w:val="24"/>
        </w:rPr>
        <w:t>;</w:t>
      </w:r>
    </w:p>
    <w:p w:rsidR="00F11A44" w:rsidRPr="00552062" w:rsidRDefault="00F11A44" w:rsidP="00825BD8">
      <w:pPr>
        <w:pStyle w:val="NoSpacing"/>
        <w:ind w:firstLine="720"/>
        <w:jc w:val="both"/>
        <w:rPr>
          <w:rFonts w:ascii="Times New Roman" w:hAnsi="Times New Roman"/>
          <w:color w:val="000000"/>
          <w:sz w:val="24"/>
          <w:szCs w:val="24"/>
        </w:rPr>
      </w:pPr>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copilul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este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informat</w:t>
      </w:r>
      <w:proofErr w:type="spellEnd"/>
      <w:r w:rsidRPr="00552062">
        <w:rPr>
          <w:rFonts w:ascii="Times New Roman" w:hAnsi="Times New Roman"/>
          <w:color w:val="000000"/>
          <w:sz w:val="24"/>
          <w:szCs w:val="24"/>
        </w:rPr>
        <w:t xml:space="preserve"> cu </w:t>
      </w:r>
      <w:proofErr w:type="spellStart"/>
      <w:r w:rsidRPr="00552062">
        <w:rPr>
          <w:rFonts w:ascii="Times New Roman" w:hAnsi="Times New Roman"/>
          <w:color w:val="000000"/>
          <w:sz w:val="24"/>
          <w:szCs w:val="24"/>
        </w:rPr>
        <w:t>privire</w:t>
      </w:r>
      <w:proofErr w:type="spellEnd"/>
      <w:r w:rsidRPr="00552062">
        <w:rPr>
          <w:rFonts w:ascii="Times New Roman" w:hAnsi="Times New Roman"/>
          <w:color w:val="000000"/>
          <w:sz w:val="24"/>
          <w:szCs w:val="24"/>
        </w:rPr>
        <w:t xml:space="preserve"> la </w:t>
      </w:r>
      <w:proofErr w:type="spellStart"/>
      <w:r w:rsidRPr="00552062">
        <w:rPr>
          <w:rFonts w:ascii="Times New Roman" w:hAnsi="Times New Roman"/>
          <w:color w:val="000000"/>
          <w:sz w:val="24"/>
          <w:szCs w:val="24"/>
        </w:rPr>
        <w:t>misiunea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centrului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serviciile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oferite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drepturile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obligațiile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lor</w:t>
      </w:r>
      <w:proofErr w:type="spellEnd"/>
      <w:r w:rsidRPr="00552062">
        <w:rPr>
          <w:rFonts w:ascii="Times New Roman" w:hAnsi="Times New Roman"/>
          <w:color w:val="000000"/>
          <w:sz w:val="24"/>
          <w:szCs w:val="24"/>
        </w:rPr>
        <w:t xml:space="preserve"> pe </w:t>
      </w:r>
      <w:proofErr w:type="spellStart"/>
      <w:r w:rsidRPr="00552062">
        <w:rPr>
          <w:rFonts w:ascii="Times New Roman" w:hAnsi="Times New Roman"/>
          <w:color w:val="000000"/>
          <w:sz w:val="24"/>
          <w:szCs w:val="24"/>
        </w:rPr>
        <w:t>perioada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rezidenței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centru</w:t>
      </w:r>
      <w:proofErr w:type="spellEnd"/>
      <w:r w:rsidRPr="00552062">
        <w:rPr>
          <w:rFonts w:ascii="Times New Roman" w:hAnsi="Times New Roman"/>
          <w:color w:val="000000"/>
          <w:sz w:val="24"/>
          <w:szCs w:val="24"/>
        </w:rPr>
        <w:t>;</w:t>
      </w:r>
    </w:p>
    <w:p w:rsidR="00F11A44" w:rsidRPr="00552062" w:rsidRDefault="00F11A44" w:rsidP="00825BD8">
      <w:pPr>
        <w:pStyle w:val="NoSpacing"/>
        <w:ind w:firstLine="720"/>
        <w:jc w:val="both"/>
        <w:rPr>
          <w:rFonts w:ascii="Times New Roman" w:hAnsi="Times New Roman"/>
          <w:color w:val="000000"/>
          <w:sz w:val="24"/>
          <w:szCs w:val="24"/>
        </w:rPr>
      </w:pPr>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este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desemnată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persoana</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referință</w:t>
      </w:r>
      <w:proofErr w:type="spellEnd"/>
      <w:r w:rsidR="004406E3">
        <w:rPr>
          <w:rFonts w:ascii="Times New Roman" w:hAnsi="Times New Roman"/>
          <w:color w:val="000000"/>
          <w:sz w:val="24"/>
          <w:szCs w:val="24"/>
        </w:rPr>
        <w:t>.</w:t>
      </w:r>
    </w:p>
    <w:p w:rsidR="00F11A44" w:rsidRDefault="00F11A44" w:rsidP="00825BD8">
      <w:pPr>
        <w:pStyle w:val="NoSpacing"/>
        <w:ind w:firstLine="720"/>
        <w:jc w:val="both"/>
        <w:rPr>
          <w:rFonts w:ascii="Times New Roman" w:hAnsi="Times New Roman"/>
          <w:color w:val="000000"/>
          <w:sz w:val="24"/>
          <w:szCs w:val="24"/>
        </w:rPr>
      </w:pP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urma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acestei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întâlniri</w:t>
      </w:r>
      <w:proofErr w:type="spellEnd"/>
      <w:r w:rsidRPr="00552062">
        <w:rPr>
          <w:rFonts w:ascii="Times New Roman" w:hAnsi="Times New Roman"/>
          <w:color w:val="000000"/>
          <w:sz w:val="24"/>
          <w:szCs w:val="24"/>
        </w:rPr>
        <w:t xml:space="preserve"> se </w:t>
      </w:r>
      <w:proofErr w:type="spellStart"/>
      <w:r w:rsidRPr="00552062">
        <w:rPr>
          <w:rFonts w:ascii="Times New Roman" w:hAnsi="Times New Roman"/>
          <w:color w:val="000000"/>
          <w:sz w:val="24"/>
          <w:szCs w:val="24"/>
        </w:rPr>
        <w:t>redactează</w:t>
      </w:r>
      <w:proofErr w:type="spellEnd"/>
      <w:r w:rsidRPr="00552062">
        <w:rPr>
          <w:rFonts w:ascii="Times New Roman" w:hAnsi="Times New Roman"/>
          <w:color w:val="000000"/>
          <w:sz w:val="24"/>
          <w:szCs w:val="24"/>
        </w:rPr>
        <w:t xml:space="preserve"> un </w:t>
      </w:r>
      <w:proofErr w:type="spellStart"/>
      <w:r w:rsidRPr="00552062">
        <w:rPr>
          <w:rFonts w:ascii="Times New Roman" w:hAnsi="Times New Roman"/>
          <w:color w:val="000000"/>
          <w:sz w:val="24"/>
          <w:szCs w:val="24"/>
        </w:rPr>
        <w:t>proces</w:t>
      </w:r>
      <w:proofErr w:type="spellEnd"/>
      <w:r w:rsidRPr="00552062">
        <w:rPr>
          <w:rFonts w:ascii="Times New Roman" w:hAnsi="Times New Roman"/>
          <w:color w:val="000000"/>
          <w:sz w:val="24"/>
          <w:szCs w:val="24"/>
        </w:rPr>
        <w:t xml:space="preserve"> verbal al </w:t>
      </w:r>
      <w:proofErr w:type="spellStart"/>
      <w:r w:rsidRPr="00552062">
        <w:rPr>
          <w:rFonts w:ascii="Times New Roman" w:hAnsi="Times New Roman"/>
          <w:color w:val="000000"/>
          <w:sz w:val="24"/>
          <w:szCs w:val="24"/>
        </w:rPr>
        <w:t>întâlnirii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inițiale</w:t>
      </w:r>
      <w:proofErr w:type="spellEnd"/>
      <w:r w:rsidRPr="00552062">
        <w:rPr>
          <w:rFonts w:ascii="Times New Roman" w:hAnsi="Times New Roman"/>
          <w:color w:val="000000"/>
          <w:sz w:val="24"/>
          <w:szCs w:val="24"/>
        </w:rPr>
        <w:t xml:space="preserve"> care se </w:t>
      </w:r>
      <w:proofErr w:type="spellStart"/>
      <w:r w:rsidRPr="00552062">
        <w:rPr>
          <w:rFonts w:ascii="Times New Roman" w:hAnsi="Times New Roman"/>
          <w:color w:val="000000"/>
          <w:sz w:val="24"/>
          <w:szCs w:val="24"/>
        </w:rPr>
        <w:t>atașează</w:t>
      </w:r>
      <w:proofErr w:type="spellEnd"/>
      <w:r w:rsidRPr="00552062">
        <w:rPr>
          <w:rFonts w:ascii="Times New Roman" w:hAnsi="Times New Roman"/>
          <w:color w:val="000000"/>
          <w:sz w:val="24"/>
          <w:szCs w:val="24"/>
        </w:rPr>
        <w:t xml:space="preserve"> la </w:t>
      </w:r>
      <w:proofErr w:type="spellStart"/>
      <w:r w:rsidRPr="00552062">
        <w:rPr>
          <w:rFonts w:ascii="Times New Roman" w:hAnsi="Times New Roman"/>
          <w:color w:val="000000"/>
          <w:sz w:val="24"/>
          <w:szCs w:val="24"/>
        </w:rPr>
        <w:t>dosarul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fiecărui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acest</w:t>
      </w:r>
      <w:proofErr w:type="spellEnd"/>
      <w:r w:rsidRPr="00552062">
        <w:rPr>
          <w:rFonts w:ascii="Times New Roman" w:hAnsi="Times New Roman"/>
          <w:color w:val="000000"/>
          <w:sz w:val="24"/>
          <w:szCs w:val="24"/>
        </w:rPr>
        <w:t xml:space="preserve"> document se </w:t>
      </w:r>
      <w:proofErr w:type="spellStart"/>
      <w:r w:rsidRPr="00552062">
        <w:rPr>
          <w:rFonts w:ascii="Times New Roman" w:hAnsi="Times New Roman"/>
          <w:color w:val="000000"/>
          <w:sz w:val="24"/>
          <w:szCs w:val="24"/>
        </w:rPr>
        <w:t>prezintă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succint</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datele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cunoscute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despre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situația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copilului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tânărului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metodele</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lucru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aplicabile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restricțiile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specifice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cazului</w:t>
      </w:r>
      <w:proofErr w:type="spellEnd"/>
      <w:r w:rsidRPr="00552062">
        <w:rPr>
          <w:rFonts w:ascii="Times New Roman" w:hAnsi="Times New Roman"/>
          <w:color w:val="000000"/>
          <w:sz w:val="24"/>
          <w:szCs w:val="24"/>
        </w:rPr>
        <w:t xml:space="preserve">, etc., precum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specialiștii</w:t>
      </w:r>
      <w:proofErr w:type="spellEnd"/>
      <w:r w:rsidRPr="00552062">
        <w:rPr>
          <w:rFonts w:ascii="Times New Roman" w:hAnsi="Times New Roman"/>
          <w:color w:val="000000"/>
          <w:sz w:val="24"/>
          <w:szCs w:val="24"/>
        </w:rPr>
        <w:t xml:space="preserve"> la care se </w:t>
      </w:r>
      <w:proofErr w:type="spellStart"/>
      <w:r w:rsidRPr="00552062">
        <w:rPr>
          <w:rFonts w:ascii="Times New Roman" w:hAnsi="Times New Roman"/>
          <w:color w:val="000000"/>
          <w:sz w:val="24"/>
          <w:szCs w:val="24"/>
        </w:rPr>
        <w:t>va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apela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eventualitatea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apariției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unor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probleme</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adaptare</w:t>
      </w:r>
      <w:proofErr w:type="spellEnd"/>
      <w:r w:rsidRPr="00552062">
        <w:rPr>
          <w:rFonts w:ascii="Times New Roman" w:hAnsi="Times New Roman"/>
          <w:color w:val="000000"/>
          <w:sz w:val="24"/>
          <w:szCs w:val="24"/>
        </w:rPr>
        <w:t>. De</w:t>
      </w:r>
      <w:r w:rsidR="004406E3">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asemenea</w:t>
      </w:r>
      <w:proofErr w:type="spellEnd"/>
      <w:r w:rsidRPr="00552062">
        <w:rPr>
          <w:rFonts w:ascii="Times New Roman" w:hAnsi="Times New Roman"/>
          <w:color w:val="000000"/>
          <w:sz w:val="24"/>
          <w:szCs w:val="24"/>
        </w:rPr>
        <w:t xml:space="preserve">, se </w:t>
      </w:r>
      <w:proofErr w:type="spellStart"/>
      <w:r w:rsidRPr="00552062">
        <w:rPr>
          <w:rFonts w:ascii="Times New Roman" w:hAnsi="Times New Roman"/>
          <w:color w:val="000000"/>
          <w:sz w:val="24"/>
          <w:szCs w:val="24"/>
        </w:rPr>
        <w:t>consemnează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opinia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copilului</w:t>
      </w:r>
      <w:proofErr w:type="spellEnd"/>
      <w:r w:rsidRPr="00552062">
        <w:rPr>
          <w:rFonts w:ascii="Times New Roman" w:hAnsi="Times New Roman"/>
          <w:color w:val="000000"/>
          <w:sz w:val="24"/>
          <w:szCs w:val="24"/>
        </w:rPr>
        <w:t xml:space="preserve"> cu </w:t>
      </w:r>
      <w:proofErr w:type="spellStart"/>
      <w:r w:rsidRPr="00552062">
        <w:rPr>
          <w:rFonts w:ascii="Times New Roman" w:hAnsi="Times New Roman"/>
          <w:color w:val="000000"/>
          <w:sz w:val="24"/>
          <w:szCs w:val="24"/>
        </w:rPr>
        <w:t>privire</w:t>
      </w:r>
      <w:proofErr w:type="spellEnd"/>
      <w:r w:rsidRPr="00552062">
        <w:rPr>
          <w:rFonts w:ascii="Times New Roman" w:hAnsi="Times New Roman"/>
          <w:color w:val="000000"/>
          <w:sz w:val="24"/>
          <w:szCs w:val="24"/>
        </w:rPr>
        <w:t xml:space="preserve"> la </w:t>
      </w:r>
      <w:proofErr w:type="spellStart"/>
      <w:r w:rsidRPr="00552062">
        <w:rPr>
          <w:rFonts w:ascii="Times New Roman" w:hAnsi="Times New Roman"/>
          <w:color w:val="000000"/>
          <w:sz w:val="24"/>
          <w:szCs w:val="24"/>
        </w:rPr>
        <w:t>stabilirea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măsurii</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protecţie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pentru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copilul</w:t>
      </w:r>
      <w:proofErr w:type="spellEnd"/>
      <w:r w:rsidRPr="00552062">
        <w:rPr>
          <w:rFonts w:ascii="Times New Roman" w:hAnsi="Times New Roman"/>
          <w:color w:val="000000"/>
          <w:sz w:val="24"/>
          <w:szCs w:val="24"/>
        </w:rPr>
        <w:t xml:space="preserve"> care a </w:t>
      </w:r>
      <w:proofErr w:type="spellStart"/>
      <w:r w:rsidRPr="00552062">
        <w:rPr>
          <w:rFonts w:ascii="Times New Roman" w:hAnsi="Times New Roman"/>
          <w:color w:val="000000"/>
          <w:sz w:val="24"/>
          <w:szCs w:val="24"/>
        </w:rPr>
        <w:t>împlinit</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vârsta</w:t>
      </w:r>
      <w:proofErr w:type="spellEnd"/>
      <w:r w:rsidRPr="00552062">
        <w:rPr>
          <w:rFonts w:ascii="Times New Roman" w:hAnsi="Times New Roman"/>
          <w:color w:val="000000"/>
          <w:sz w:val="24"/>
          <w:szCs w:val="24"/>
        </w:rPr>
        <w:t xml:space="preserve"> de 10 ani. </w:t>
      </w:r>
      <w:proofErr w:type="spellStart"/>
      <w:r w:rsidRPr="00552062">
        <w:rPr>
          <w:rFonts w:ascii="Times New Roman" w:hAnsi="Times New Roman"/>
          <w:color w:val="000000"/>
          <w:sz w:val="24"/>
          <w:szCs w:val="24"/>
        </w:rPr>
        <w:t>Psihologul</w:t>
      </w:r>
      <w:proofErr w:type="spellEnd"/>
      <w:r w:rsidRPr="00552062">
        <w:rPr>
          <w:rFonts w:ascii="Times New Roman" w:hAnsi="Times New Roman"/>
          <w:color w:val="000000"/>
          <w:sz w:val="24"/>
          <w:szCs w:val="24"/>
        </w:rPr>
        <w:t xml:space="preserve"> face </w:t>
      </w:r>
      <w:proofErr w:type="spellStart"/>
      <w:r w:rsidRPr="00552062">
        <w:rPr>
          <w:rFonts w:ascii="Times New Roman" w:hAnsi="Times New Roman"/>
          <w:color w:val="000000"/>
          <w:sz w:val="24"/>
          <w:szCs w:val="24"/>
        </w:rPr>
        <w:t>evaluarea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copilului</w:t>
      </w:r>
      <w:proofErr w:type="spellEnd"/>
      <w:r w:rsidRPr="00552062">
        <w:rPr>
          <w:rFonts w:ascii="Times New Roman" w:hAnsi="Times New Roman"/>
          <w:color w:val="000000"/>
          <w:sz w:val="24"/>
          <w:szCs w:val="24"/>
        </w:rPr>
        <w:t xml:space="preserve"> la </w:t>
      </w:r>
      <w:proofErr w:type="spellStart"/>
      <w:r w:rsidRPr="00552062">
        <w:rPr>
          <w:rFonts w:ascii="Times New Roman" w:hAnsi="Times New Roman"/>
          <w:color w:val="000000"/>
          <w:sz w:val="24"/>
          <w:szCs w:val="24"/>
        </w:rPr>
        <w:t>primirea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centru</w:t>
      </w:r>
      <w:proofErr w:type="spellEnd"/>
      <w:r w:rsidRPr="00552062">
        <w:rPr>
          <w:rFonts w:ascii="Times New Roman" w:hAnsi="Times New Roman"/>
          <w:color w:val="000000"/>
          <w:sz w:val="24"/>
          <w:szCs w:val="24"/>
        </w:rPr>
        <w:t>.</w:t>
      </w:r>
    </w:p>
    <w:p w:rsidR="00F11A44" w:rsidRPr="00552062" w:rsidRDefault="00F11A44" w:rsidP="009C4991">
      <w:pPr>
        <w:pStyle w:val="NoSpacing"/>
        <w:ind w:firstLine="720"/>
        <w:jc w:val="both"/>
        <w:rPr>
          <w:rFonts w:ascii="Times New Roman" w:hAnsi="Times New Roman"/>
          <w:color w:val="000000"/>
          <w:sz w:val="24"/>
          <w:szCs w:val="24"/>
        </w:rPr>
      </w:pPr>
      <w:proofErr w:type="spellStart"/>
      <w:r w:rsidRPr="00552062">
        <w:rPr>
          <w:rFonts w:ascii="Times New Roman" w:hAnsi="Times New Roman"/>
          <w:color w:val="000000"/>
          <w:sz w:val="24"/>
          <w:szCs w:val="24"/>
        </w:rPr>
        <w:t>Angajații</w:t>
      </w:r>
      <w:proofErr w:type="spellEnd"/>
      <w:r w:rsidRPr="00552062">
        <w:rPr>
          <w:rFonts w:ascii="Times New Roman" w:hAnsi="Times New Roman"/>
          <w:color w:val="000000"/>
          <w:sz w:val="24"/>
          <w:szCs w:val="24"/>
        </w:rPr>
        <w:t xml:space="preserve"> care pot fi </w:t>
      </w:r>
      <w:proofErr w:type="spellStart"/>
      <w:r w:rsidRPr="00552062">
        <w:rPr>
          <w:rFonts w:ascii="Times New Roman" w:hAnsi="Times New Roman"/>
          <w:color w:val="000000"/>
          <w:sz w:val="24"/>
          <w:szCs w:val="24"/>
        </w:rPr>
        <w:t>nominalizați</w:t>
      </w:r>
      <w:proofErr w:type="spellEnd"/>
      <w:r w:rsidRPr="00552062">
        <w:rPr>
          <w:rFonts w:ascii="Times New Roman" w:hAnsi="Times New Roman"/>
          <w:color w:val="000000"/>
          <w:sz w:val="24"/>
          <w:szCs w:val="24"/>
        </w:rPr>
        <w:t xml:space="preserve"> ca </w:t>
      </w:r>
      <w:proofErr w:type="spellStart"/>
      <w:r w:rsidRPr="00552062">
        <w:rPr>
          <w:rFonts w:ascii="Times New Roman" w:hAnsi="Times New Roman"/>
          <w:color w:val="000000"/>
          <w:sz w:val="24"/>
          <w:szCs w:val="24"/>
        </w:rPr>
        <w:t>persoane</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referință</w:t>
      </w:r>
      <w:proofErr w:type="spellEnd"/>
      <w:r w:rsidRPr="00552062">
        <w:rPr>
          <w:rFonts w:ascii="Times New Roman" w:hAnsi="Times New Roman"/>
          <w:color w:val="000000"/>
          <w:sz w:val="24"/>
          <w:szCs w:val="24"/>
        </w:rPr>
        <w:t xml:space="preserve">, sunt </w:t>
      </w:r>
      <w:proofErr w:type="spellStart"/>
      <w:r w:rsidRPr="00552062">
        <w:rPr>
          <w:rFonts w:ascii="Times New Roman" w:hAnsi="Times New Roman"/>
          <w:color w:val="000000"/>
          <w:sz w:val="24"/>
          <w:szCs w:val="24"/>
        </w:rPr>
        <w:t>instruiți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legătură</w:t>
      </w:r>
      <w:proofErr w:type="spellEnd"/>
      <w:r w:rsidRPr="00552062">
        <w:rPr>
          <w:rFonts w:ascii="Times New Roman" w:hAnsi="Times New Roman"/>
          <w:color w:val="000000"/>
          <w:sz w:val="24"/>
          <w:szCs w:val="24"/>
        </w:rPr>
        <w:t xml:space="preserve"> cu </w:t>
      </w:r>
      <w:proofErr w:type="spellStart"/>
      <w:r w:rsidRPr="00552062">
        <w:rPr>
          <w:rFonts w:ascii="Times New Roman" w:hAnsi="Times New Roman"/>
          <w:color w:val="000000"/>
          <w:sz w:val="24"/>
          <w:szCs w:val="24"/>
        </w:rPr>
        <w:t>realizarea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aplicarea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programelor</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acomodare</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către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persoana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desemnată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semestrial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întocmindu</w:t>
      </w:r>
      <w:proofErr w:type="spellEnd"/>
      <w:r w:rsidRPr="00552062">
        <w:rPr>
          <w:rFonts w:ascii="Times New Roman" w:hAnsi="Times New Roman"/>
          <w:color w:val="000000"/>
          <w:sz w:val="24"/>
          <w:szCs w:val="24"/>
        </w:rPr>
        <w:t xml:space="preserve">-se un </w:t>
      </w:r>
      <w:proofErr w:type="spellStart"/>
      <w:r w:rsidRPr="00552062">
        <w:rPr>
          <w:rFonts w:ascii="Times New Roman" w:hAnsi="Times New Roman"/>
          <w:color w:val="000000"/>
          <w:sz w:val="24"/>
          <w:szCs w:val="24"/>
        </w:rPr>
        <w:t>proces</w:t>
      </w:r>
      <w:proofErr w:type="spellEnd"/>
      <w:r w:rsidRPr="00552062">
        <w:rPr>
          <w:rFonts w:ascii="Times New Roman" w:hAnsi="Times New Roman"/>
          <w:color w:val="000000"/>
          <w:sz w:val="24"/>
          <w:szCs w:val="24"/>
        </w:rPr>
        <w:t xml:space="preserve"> verbal de </w:t>
      </w:r>
      <w:proofErr w:type="spellStart"/>
      <w:r w:rsidRPr="00552062">
        <w:rPr>
          <w:rFonts w:ascii="Times New Roman" w:hAnsi="Times New Roman"/>
          <w:color w:val="000000"/>
          <w:sz w:val="24"/>
          <w:szCs w:val="24"/>
        </w:rPr>
        <w:t>instruire</w:t>
      </w:r>
      <w:proofErr w:type="spellEnd"/>
      <w:r w:rsidRPr="00552062">
        <w:rPr>
          <w:rFonts w:ascii="Times New Roman" w:hAnsi="Times New Roman"/>
          <w:color w:val="000000"/>
          <w:sz w:val="24"/>
          <w:szCs w:val="24"/>
        </w:rPr>
        <w:t xml:space="preserve"> care </w:t>
      </w:r>
      <w:proofErr w:type="spellStart"/>
      <w:r w:rsidRPr="00552062">
        <w:rPr>
          <w:rFonts w:ascii="Times New Roman" w:hAnsi="Times New Roman"/>
          <w:color w:val="000000"/>
          <w:sz w:val="24"/>
          <w:szCs w:val="24"/>
        </w:rPr>
        <w:t>este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consemnat</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registrul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privind</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instruirea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formarea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continuă</w:t>
      </w:r>
      <w:proofErr w:type="spellEnd"/>
      <w:r w:rsidRPr="00552062">
        <w:rPr>
          <w:rFonts w:ascii="Times New Roman" w:hAnsi="Times New Roman"/>
          <w:color w:val="000000"/>
          <w:sz w:val="24"/>
          <w:szCs w:val="24"/>
        </w:rPr>
        <w:t xml:space="preserve"> a </w:t>
      </w:r>
      <w:proofErr w:type="spellStart"/>
      <w:r w:rsidRPr="00552062">
        <w:rPr>
          <w:rFonts w:ascii="Times New Roman" w:hAnsi="Times New Roman"/>
          <w:color w:val="000000"/>
          <w:sz w:val="24"/>
          <w:szCs w:val="24"/>
        </w:rPr>
        <w:t>personalului</w:t>
      </w:r>
      <w:proofErr w:type="spellEnd"/>
      <w:r w:rsidRPr="00552062">
        <w:rPr>
          <w:rFonts w:ascii="Times New Roman" w:hAnsi="Times New Roman"/>
          <w:color w:val="000000"/>
          <w:sz w:val="24"/>
          <w:szCs w:val="24"/>
        </w:rPr>
        <w:t xml:space="preserve">.  </w:t>
      </w:r>
    </w:p>
    <w:p w:rsidR="00F11A44" w:rsidRPr="00552062" w:rsidRDefault="00F11A44" w:rsidP="009C4991">
      <w:pPr>
        <w:pStyle w:val="NoSpacing"/>
        <w:ind w:firstLine="720"/>
        <w:jc w:val="both"/>
        <w:rPr>
          <w:rFonts w:ascii="Times New Roman" w:hAnsi="Times New Roman"/>
          <w:color w:val="000000"/>
          <w:sz w:val="24"/>
          <w:szCs w:val="24"/>
        </w:rPr>
      </w:pP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aceeași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zi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psihologul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împreună</w:t>
      </w:r>
      <w:proofErr w:type="spellEnd"/>
      <w:r w:rsidRPr="00552062">
        <w:rPr>
          <w:rFonts w:ascii="Times New Roman" w:hAnsi="Times New Roman"/>
          <w:color w:val="000000"/>
          <w:sz w:val="24"/>
          <w:szCs w:val="24"/>
        </w:rPr>
        <w:t xml:space="preserve"> cu </w:t>
      </w:r>
      <w:proofErr w:type="spellStart"/>
      <w:r w:rsidRPr="00552062">
        <w:rPr>
          <w:rFonts w:ascii="Times New Roman" w:hAnsi="Times New Roman"/>
          <w:color w:val="000000"/>
          <w:sz w:val="24"/>
          <w:szCs w:val="24"/>
        </w:rPr>
        <w:t>persoana</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referință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nominalizată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stabilesc</w:t>
      </w:r>
      <w:proofErr w:type="spellEnd"/>
      <w:r w:rsidRPr="00552062">
        <w:rPr>
          <w:rFonts w:ascii="Times New Roman" w:hAnsi="Times New Roman"/>
          <w:color w:val="000000"/>
          <w:sz w:val="24"/>
          <w:szCs w:val="24"/>
        </w:rPr>
        <w:t xml:space="preserve">, cu </w:t>
      </w:r>
      <w:proofErr w:type="spellStart"/>
      <w:r w:rsidRPr="00552062">
        <w:rPr>
          <w:rFonts w:ascii="Times New Roman" w:hAnsi="Times New Roman"/>
          <w:color w:val="000000"/>
          <w:sz w:val="24"/>
          <w:szCs w:val="24"/>
        </w:rPr>
        <w:t>consultarea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copilului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funcție</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vârsta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gradul</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maturitate</w:t>
      </w:r>
      <w:proofErr w:type="spellEnd"/>
      <w:r w:rsidRPr="00552062">
        <w:rPr>
          <w:rFonts w:ascii="Times New Roman" w:hAnsi="Times New Roman"/>
          <w:color w:val="000000"/>
          <w:sz w:val="24"/>
          <w:szCs w:val="24"/>
        </w:rPr>
        <w:t xml:space="preserve"> al </w:t>
      </w:r>
      <w:proofErr w:type="spellStart"/>
      <w:r w:rsidRPr="00552062">
        <w:rPr>
          <w:rFonts w:ascii="Times New Roman" w:hAnsi="Times New Roman"/>
          <w:color w:val="000000"/>
          <w:sz w:val="24"/>
          <w:szCs w:val="24"/>
        </w:rPr>
        <w:t>acestuia</w:t>
      </w:r>
      <w:proofErr w:type="spellEnd"/>
      <w:r w:rsidRPr="00552062">
        <w:rPr>
          <w:rFonts w:ascii="Times New Roman" w:hAnsi="Times New Roman"/>
          <w:color w:val="000000"/>
          <w:sz w:val="24"/>
          <w:szCs w:val="24"/>
        </w:rPr>
        <w:t xml:space="preserve">, un </w:t>
      </w:r>
      <w:r w:rsidRPr="00F75C6A">
        <w:rPr>
          <w:rFonts w:ascii="Times New Roman" w:hAnsi="Times New Roman"/>
          <w:i/>
          <w:iCs/>
          <w:color w:val="000000"/>
          <w:sz w:val="24"/>
          <w:szCs w:val="24"/>
        </w:rPr>
        <w:t xml:space="preserve">program de </w:t>
      </w:r>
      <w:proofErr w:type="spellStart"/>
      <w:r w:rsidRPr="00F75C6A">
        <w:rPr>
          <w:rFonts w:ascii="Times New Roman" w:hAnsi="Times New Roman"/>
          <w:i/>
          <w:iCs/>
          <w:color w:val="000000"/>
          <w:sz w:val="24"/>
          <w:szCs w:val="24"/>
        </w:rPr>
        <w:t>acomodare</w:t>
      </w:r>
      <w:proofErr w:type="spellEnd"/>
      <w:r w:rsidRPr="00F75C6A">
        <w:rPr>
          <w:rFonts w:ascii="Times New Roman" w:hAnsi="Times New Roman"/>
          <w:i/>
          <w:iCs/>
          <w:color w:val="000000"/>
          <w:sz w:val="24"/>
          <w:szCs w:val="24"/>
        </w:rPr>
        <w:t xml:space="preserve"> </w:t>
      </w:r>
      <w:r w:rsidR="00F75C6A">
        <w:rPr>
          <w:rFonts w:ascii="Times New Roman" w:hAnsi="Times New Roman"/>
          <w:color w:val="000000"/>
          <w:sz w:val="24"/>
          <w:szCs w:val="24"/>
        </w:rPr>
        <w:t>(</w:t>
      </w:r>
      <w:proofErr w:type="spellStart"/>
      <w:r w:rsidR="00F75C6A">
        <w:rPr>
          <w:rFonts w:ascii="Times New Roman" w:hAnsi="Times New Roman"/>
          <w:color w:val="000000"/>
          <w:sz w:val="24"/>
          <w:szCs w:val="24"/>
        </w:rPr>
        <w:t>Anexa</w:t>
      </w:r>
      <w:proofErr w:type="spellEnd"/>
      <w:r w:rsidR="00F75C6A">
        <w:rPr>
          <w:rFonts w:ascii="Times New Roman" w:hAnsi="Times New Roman"/>
          <w:color w:val="000000"/>
          <w:sz w:val="24"/>
          <w:szCs w:val="24"/>
        </w:rPr>
        <w:t xml:space="preserve"> 5) </w:t>
      </w:r>
      <w:r w:rsidRPr="00552062">
        <w:rPr>
          <w:rFonts w:ascii="Times New Roman" w:hAnsi="Times New Roman"/>
          <w:color w:val="000000"/>
          <w:sz w:val="24"/>
          <w:szCs w:val="24"/>
        </w:rPr>
        <w:t xml:space="preserve">cu o </w:t>
      </w:r>
      <w:proofErr w:type="spellStart"/>
      <w:r w:rsidRPr="00552062">
        <w:rPr>
          <w:rFonts w:ascii="Times New Roman" w:hAnsi="Times New Roman"/>
          <w:color w:val="000000"/>
          <w:sz w:val="24"/>
          <w:szCs w:val="24"/>
        </w:rPr>
        <w:t>durată</w:t>
      </w:r>
      <w:proofErr w:type="spellEnd"/>
      <w:r w:rsidRPr="00552062">
        <w:rPr>
          <w:rFonts w:ascii="Times New Roman" w:hAnsi="Times New Roman"/>
          <w:color w:val="000000"/>
          <w:sz w:val="24"/>
          <w:szCs w:val="24"/>
        </w:rPr>
        <w:t xml:space="preserve"> de minim 2 </w:t>
      </w:r>
      <w:proofErr w:type="spellStart"/>
      <w:r w:rsidRPr="00552062">
        <w:rPr>
          <w:rFonts w:ascii="Times New Roman" w:hAnsi="Times New Roman"/>
          <w:color w:val="000000"/>
          <w:sz w:val="24"/>
          <w:szCs w:val="24"/>
        </w:rPr>
        <w:t>săptămâni</w:t>
      </w:r>
      <w:proofErr w:type="spellEnd"/>
      <w:r w:rsidRPr="00552062">
        <w:rPr>
          <w:rFonts w:ascii="Times New Roman" w:hAnsi="Times New Roman"/>
          <w:color w:val="000000"/>
          <w:sz w:val="24"/>
          <w:szCs w:val="24"/>
        </w:rPr>
        <w:t xml:space="preserve">. La </w:t>
      </w:r>
      <w:proofErr w:type="spellStart"/>
      <w:r w:rsidRPr="00552062">
        <w:rPr>
          <w:rFonts w:ascii="Times New Roman" w:hAnsi="Times New Roman"/>
          <w:color w:val="000000"/>
          <w:sz w:val="24"/>
          <w:szCs w:val="24"/>
        </w:rPr>
        <w:t>sfârșitul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primei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săptămâni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la </w:t>
      </w:r>
      <w:proofErr w:type="spellStart"/>
      <w:r w:rsidRPr="00552062">
        <w:rPr>
          <w:rFonts w:ascii="Times New Roman" w:hAnsi="Times New Roman"/>
          <w:color w:val="000000"/>
          <w:sz w:val="24"/>
          <w:szCs w:val="24"/>
        </w:rPr>
        <w:t>sfârșitul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perioadei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persoana</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referință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consemnează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evoluția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copilului</w:t>
      </w:r>
      <w:proofErr w:type="spellEnd"/>
      <w:r w:rsidRPr="00552062">
        <w:rPr>
          <w:rFonts w:ascii="Times New Roman" w:hAnsi="Times New Roman"/>
          <w:color w:val="000000"/>
          <w:sz w:val="24"/>
          <w:szCs w:val="24"/>
        </w:rPr>
        <w:t>. La</w:t>
      </w:r>
      <w:r w:rsidR="00D12E9C">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propunerea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psihologului</w:t>
      </w:r>
      <w:proofErr w:type="spellEnd"/>
      <w:r w:rsidRPr="00552062">
        <w:rPr>
          <w:rFonts w:ascii="Times New Roman" w:hAnsi="Times New Roman"/>
          <w:color w:val="000000"/>
          <w:sz w:val="24"/>
          <w:szCs w:val="24"/>
        </w:rPr>
        <w:t>/</w:t>
      </w:r>
      <w:proofErr w:type="spellStart"/>
      <w:r w:rsidRPr="00552062">
        <w:rPr>
          <w:rFonts w:ascii="Times New Roman" w:hAnsi="Times New Roman"/>
          <w:color w:val="000000"/>
          <w:sz w:val="24"/>
          <w:szCs w:val="24"/>
        </w:rPr>
        <w:t>persoanei</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referință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perioada</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acomodare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poate</w:t>
      </w:r>
      <w:proofErr w:type="spellEnd"/>
      <w:r w:rsidRPr="00552062">
        <w:rPr>
          <w:rFonts w:ascii="Times New Roman" w:hAnsi="Times New Roman"/>
          <w:color w:val="000000"/>
          <w:sz w:val="24"/>
          <w:szCs w:val="24"/>
        </w:rPr>
        <w:t xml:space="preserve"> fi </w:t>
      </w:r>
      <w:proofErr w:type="spellStart"/>
      <w:r w:rsidRPr="00552062">
        <w:rPr>
          <w:rFonts w:ascii="Times New Roman" w:hAnsi="Times New Roman"/>
          <w:color w:val="000000"/>
          <w:sz w:val="24"/>
          <w:szCs w:val="24"/>
        </w:rPr>
        <w:t>prelungită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evoluția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copilului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consemnându</w:t>
      </w:r>
      <w:proofErr w:type="spellEnd"/>
      <w:r w:rsidRPr="00552062">
        <w:rPr>
          <w:rFonts w:ascii="Times New Roman" w:hAnsi="Times New Roman"/>
          <w:color w:val="000000"/>
          <w:sz w:val="24"/>
          <w:szCs w:val="24"/>
        </w:rPr>
        <w:t xml:space="preserve">-se </w:t>
      </w:r>
      <w:proofErr w:type="spellStart"/>
      <w:r w:rsidRPr="00552062">
        <w:rPr>
          <w:rFonts w:ascii="Times New Roman" w:hAnsi="Times New Roman"/>
          <w:color w:val="000000"/>
          <w:sz w:val="24"/>
          <w:szCs w:val="24"/>
        </w:rPr>
        <w:t>săptămânal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Motivele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prelungirii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perioadei</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acomodare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vor</w:t>
      </w:r>
      <w:proofErr w:type="spellEnd"/>
      <w:r w:rsidRPr="00552062">
        <w:rPr>
          <w:rFonts w:ascii="Times New Roman" w:hAnsi="Times New Roman"/>
          <w:color w:val="000000"/>
          <w:sz w:val="24"/>
          <w:szCs w:val="24"/>
        </w:rPr>
        <w:t xml:space="preserve"> fi </w:t>
      </w:r>
      <w:proofErr w:type="spellStart"/>
      <w:r w:rsidRPr="00552062">
        <w:rPr>
          <w:rFonts w:ascii="Times New Roman" w:hAnsi="Times New Roman"/>
          <w:color w:val="000000"/>
          <w:sz w:val="24"/>
          <w:szCs w:val="24"/>
        </w:rPr>
        <w:t>consemnate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programul</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acomodare</w:t>
      </w:r>
      <w:proofErr w:type="spellEnd"/>
      <w:r w:rsidRPr="00552062">
        <w:rPr>
          <w:rFonts w:ascii="Times New Roman" w:hAnsi="Times New Roman"/>
          <w:color w:val="000000"/>
          <w:sz w:val="24"/>
          <w:szCs w:val="24"/>
        </w:rPr>
        <w:t xml:space="preserve">. La </w:t>
      </w:r>
      <w:proofErr w:type="spellStart"/>
      <w:r w:rsidRPr="00552062">
        <w:rPr>
          <w:rFonts w:ascii="Times New Roman" w:hAnsi="Times New Roman"/>
          <w:color w:val="000000"/>
          <w:sz w:val="24"/>
          <w:szCs w:val="24"/>
        </w:rPr>
        <w:t>finalul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aplicării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programului</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acomodare</w:t>
      </w:r>
      <w:proofErr w:type="spellEnd"/>
      <w:r w:rsidRPr="00552062">
        <w:rPr>
          <w:rFonts w:ascii="Times New Roman" w:hAnsi="Times New Roman"/>
          <w:color w:val="000000"/>
          <w:sz w:val="24"/>
          <w:szCs w:val="24"/>
        </w:rPr>
        <w:t xml:space="preserve"> se </w:t>
      </w:r>
      <w:proofErr w:type="spellStart"/>
      <w:r w:rsidRPr="00552062">
        <w:rPr>
          <w:rFonts w:ascii="Times New Roman" w:hAnsi="Times New Roman"/>
          <w:color w:val="000000"/>
          <w:sz w:val="24"/>
          <w:szCs w:val="24"/>
        </w:rPr>
        <w:t>consemnează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opinia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copilului</w:t>
      </w:r>
      <w:proofErr w:type="spellEnd"/>
      <w:r w:rsidRPr="00552062">
        <w:rPr>
          <w:rFonts w:ascii="Times New Roman" w:hAnsi="Times New Roman"/>
          <w:color w:val="000000"/>
          <w:sz w:val="24"/>
          <w:szCs w:val="24"/>
        </w:rPr>
        <w:t xml:space="preserve"> cu </w:t>
      </w:r>
      <w:proofErr w:type="spellStart"/>
      <w:r w:rsidRPr="00552062">
        <w:rPr>
          <w:rFonts w:ascii="Times New Roman" w:hAnsi="Times New Roman"/>
          <w:color w:val="000000"/>
          <w:sz w:val="24"/>
          <w:szCs w:val="24"/>
        </w:rPr>
        <w:t>privire</w:t>
      </w:r>
      <w:proofErr w:type="spellEnd"/>
      <w:r w:rsidRPr="00552062">
        <w:rPr>
          <w:rFonts w:ascii="Times New Roman" w:hAnsi="Times New Roman"/>
          <w:color w:val="000000"/>
          <w:sz w:val="24"/>
          <w:szCs w:val="24"/>
        </w:rPr>
        <w:t xml:space="preserve"> la </w:t>
      </w:r>
      <w:proofErr w:type="spellStart"/>
      <w:r w:rsidRPr="00552062">
        <w:rPr>
          <w:rFonts w:ascii="Times New Roman" w:hAnsi="Times New Roman"/>
          <w:color w:val="000000"/>
          <w:sz w:val="24"/>
          <w:szCs w:val="24"/>
        </w:rPr>
        <w:t>persoana</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referință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Procesul</w:t>
      </w:r>
      <w:proofErr w:type="spellEnd"/>
      <w:r w:rsidRPr="00552062">
        <w:rPr>
          <w:rFonts w:ascii="Times New Roman" w:hAnsi="Times New Roman"/>
          <w:color w:val="000000"/>
          <w:sz w:val="24"/>
          <w:szCs w:val="24"/>
        </w:rPr>
        <w:t xml:space="preserve"> verbal se </w:t>
      </w:r>
      <w:proofErr w:type="spellStart"/>
      <w:r w:rsidRPr="00552062">
        <w:rPr>
          <w:rFonts w:ascii="Times New Roman" w:hAnsi="Times New Roman"/>
          <w:color w:val="000000"/>
          <w:sz w:val="24"/>
          <w:szCs w:val="24"/>
        </w:rPr>
        <w:t>vizează</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către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coordonatorul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personalului</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specialitate</w:t>
      </w:r>
      <w:proofErr w:type="spellEnd"/>
      <w:r w:rsidRPr="00552062">
        <w:rPr>
          <w:rFonts w:ascii="Times New Roman" w:hAnsi="Times New Roman"/>
          <w:color w:val="000000"/>
          <w:sz w:val="24"/>
          <w:szCs w:val="24"/>
        </w:rPr>
        <w:t>/</w:t>
      </w:r>
      <w:proofErr w:type="spellStart"/>
      <w:r w:rsidRPr="00552062">
        <w:rPr>
          <w:rFonts w:ascii="Times New Roman" w:hAnsi="Times New Roman"/>
          <w:color w:val="000000"/>
          <w:sz w:val="24"/>
          <w:szCs w:val="24"/>
        </w:rPr>
        <w:t>persoana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desemnată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șeful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centrului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Șeful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centrului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stabilește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dacă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persoana</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referință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desemnată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inițial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este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păstrată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sau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înlocuită</w:t>
      </w:r>
      <w:proofErr w:type="spellEnd"/>
      <w:r w:rsidRPr="00552062">
        <w:rPr>
          <w:rFonts w:ascii="Times New Roman" w:hAnsi="Times New Roman"/>
          <w:color w:val="000000"/>
          <w:sz w:val="24"/>
          <w:szCs w:val="24"/>
        </w:rPr>
        <w:t xml:space="preserve"> cu </w:t>
      </w:r>
      <w:proofErr w:type="spellStart"/>
      <w:r w:rsidRPr="00552062">
        <w:rPr>
          <w:rFonts w:ascii="Times New Roman" w:hAnsi="Times New Roman"/>
          <w:color w:val="000000"/>
          <w:sz w:val="24"/>
          <w:szCs w:val="24"/>
        </w:rPr>
        <w:t>alta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persoană</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referință</w:t>
      </w:r>
      <w:proofErr w:type="spellEnd"/>
      <w:r w:rsidRPr="00552062">
        <w:rPr>
          <w:rFonts w:ascii="Times New Roman" w:hAnsi="Times New Roman"/>
          <w:color w:val="000000"/>
          <w:sz w:val="24"/>
          <w:szCs w:val="24"/>
        </w:rPr>
        <w:t xml:space="preserve">.  </w:t>
      </w:r>
    </w:p>
    <w:p w:rsidR="00F11A44" w:rsidRPr="00D12E9C" w:rsidRDefault="00F11A44" w:rsidP="009C4991">
      <w:pPr>
        <w:pStyle w:val="NoSpacing"/>
        <w:ind w:firstLine="720"/>
        <w:jc w:val="both"/>
        <w:rPr>
          <w:rFonts w:ascii="Times New Roman" w:hAnsi="Times New Roman"/>
          <w:color w:val="000000"/>
          <w:sz w:val="24"/>
          <w:szCs w:val="24"/>
        </w:rPr>
      </w:pPr>
      <w:proofErr w:type="spellStart"/>
      <w:r w:rsidRPr="00552062">
        <w:rPr>
          <w:rFonts w:ascii="Times New Roman" w:hAnsi="Times New Roman"/>
          <w:color w:val="000000"/>
          <w:sz w:val="24"/>
          <w:szCs w:val="24"/>
        </w:rPr>
        <w:t>Fiecare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este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sprijinit</w:t>
      </w:r>
      <w:proofErr w:type="spellEnd"/>
      <w:r w:rsidRPr="00552062">
        <w:rPr>
          <w:rFonts w:ascii="Times New Roman" w:hAnsi="Times New Roman"/>
          <w:color w:val="000000"/>
          <w:sz w:val="24"/>
          <w:szCs w:val="24"/>
        </w:rPr>
        <w:t xml:space="preserve">, cu </w:t>
      </w:r>
      <w:proofErr w:type="spellStart"/>
      <w:r w:rsidRPr="00552062">
        <w:rPr>
          <w:rFonts w:ascii="Times New Roman" w:hAnsi="Times New Roman"/>
          <w:color w:val="000000"/>
          <w:sz w:val="24"/>
          <w:szCs w:val="24"/>
        </w:rPr>
        <w:t>competență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căldură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să</w:t>
      </w:r>
      <w:proofErr w:type="spellEnd"/>
      <w:r w:rsidRPr="00552062">
        <w:rPr>
          <w:rFonts w:ascii="Times New Roman" w:hAnsi="Times New Roman"/>
          <w:color w:val="000000"/>
          <w:sz w:val="24"/>
          <w:szCs w:val="24"/>
        </w:rPr>
        <w:t xml:space="preserve"> se </w:t>
      </w:r>
      <w:proofErr w:type="spellStart"/>
      <w:r w:rsidRPr="00552062">
        <w:rPr>
          <w:rFonts w:ascii="Times New Roman" w:hAnsi="Times New Roman"/>
          <w:color w:val="000000"/>
          <w:sz w:val="24"/>
          <w:szCs w:val="24"/>
        </w:rPr>
        <w:t>integreze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cadrul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centrului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Copilului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i</w:t>
      </w:r>
      <w:proofErr w:type="spellEnd"/>
      <w:r w:rsidRPr="00552062">
        <w:rPr>
          <w:rFonts w:ascii="Times New Roman" w:hAnsi="Times New Roman"/>
          <w:color w:val="000000"/>
          <w:sz w:val="24"/>
          <w:szCs w:val="24"/>
        </w:rPr>
        <w:t xml:space="preserve"> se </w:t>
      </w:r>
      <w:proofErr w:type="spellStart"/>
      <w:r w:rsidRPr="00552062">
        <w:rPr>
          <w:rFonts w:ascii="Times New Roman" w:hAnsi="Times New Roman"/>
          <w:color w:val="000000"/>
          <w:sz w:val="24"/>
          <w:szCs w:val="24"/>
        </w:rPr>
        <w:t>asigură</w:t>
      </w:r>
      <w:proofErr w:type="spellEnd"/>
      <w:r w:rsidRPr="00552062">
        <w:rPr>
          <w:rFonts w:ascii="Times New Roman" w:hAnsi="Times New Roman"/>
          <w:color w:val="000000"/>
          <w:sz w:val="24"/>
          <w:szCs w:val="24"/>
        </w:rPr>
        <w:t xml:space="preserve"> un </w:t>
      </w:r>
      <w:proofErr w:type="spellStart"/>
      <w:r w:rsidRPr="00552062">
        <w:rPr>
          <w:rFonts w:ascii="Times New Roman" w:hAnsi="Times New Roman"/>
          <w:color w:val="000000"/>
          <w:sz w:val="24"/>
          <w:szCs w:val="24"/>
        </w:rPr>
        <w:t>mediu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primitor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care </w:t>
      </w:r>
      <w:proofErr w:type="spellStart"/>
      <w:r w:rsidRPr="00552062">
        <w:rPr>
          <w:rFonts w:ascii="Times New Roman" w:hAnsi="Times New Roman"/>
          <w:color w:val="000000"/>
          <w:sz w:val="24"/>
          <w:szCs w:val="24"/>
        </w:rPr>
        <w:t>i</w:t>
      </w:r>
      <w:proofErr w:type="spellEnd"/>
      <w:r w:rsidRPr="00552062">
        <w:rPr>
          <w:rFonts w:ascii="Times New Roman" w:hAnsi="Times New Roman"/>
          <w:color w:val="000000"/>
          <w:sz w:val="24"/>
          <w:szCs w:val="24"/>
        </w:rPr>
        <w:t xml:space="preserve"> se </w:t>
      </w:r>
      <w:proofErr w:type="spellStart"/>
      <w:r w:rsidRPr="00552062">
        <w:rPr>
          <w:rFonts w:ascii="Times New Roman" w:hAnsi="Times New Roman"/>
          <w:color w:val="000000"/>
          <w:sz w:val="24"/>
          <w:szCs w:val="24"/>
        </w:rPr>
        <w:t>respectă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identitatea</w:t>
      </w:r>
      <w:proofErr w:type="spellEnd"/>
      <w:r w:rsidRPr="00552062">
        <w:rPr>
          <w:rFonts w:ascii="Times New Roman" w:hAnsi="Times New Roman"/>
          <w:color w:val="000000"/>
          <w:sz w:val="24"/>
          <w:szCs w:val="24"/>
        </w:rPr>
        <w:t xml:space="preserve">, cu </w:t>
      </w:r>
      <w:proofErr w:type="spellStart"/>
      <w:r w:rsidRPr="00552062">
        <w:rPr>
          <w:rFonts w:ascii="Times New Roman" w:hAnsi="Times New Roman"/>
          <w:color w:val="000000"/>
          <w:sz w:val="24"/>
          <w:szCs w:val="24"/>
        </w:rPr>
        <w:t>toate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aspectele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ei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este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încurajat</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exprime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sentimentele</w:t>
      </w:r>
      <w:proofErr w:type="spellEnd"/>
      <w:r w:rsidRPr="00552062">
        <w:rPr>
          <w:rFonts w:ascii="Times New Roman" w:hAnsi="Times New Roman"/>
          <w:color w:val="000000"/>
          <w:sz w:val="24"/>
          <w:szCs w:val="24"/>
        </w:rPr>
        <w:t xml:space="preserve"> legate de </w:t>
      </w:r>
      <w:proofErr w:type="spellStart"/>
      <w:r w:rsidRPr="00552062">
        <w:rPr>
          <w:rFonts w:ascii="Times New Roman" w:hAnsi="Times New Roman"/>
          <w:color w:val="000000"/>
          <w:sz w:val="24"/>
          <w:szCs w:val="24"/>
        </w:rPr>
        <w:t>separarea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față</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părinți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sau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căminul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care a </w:t>
      </w:r>
      <w:proofErr w:type="spellStart"/>
      <w:r w:rsidRPr="00552062">
        <w:rPr>
          <w:rFonts w:ascii="Times New Roman" w:hAnsi="Times New Roman"/>
          <w:color w:val="000000"/>
          <w:sz w:val="24"/>
          <w:szCs w:val="24"/>
        </w:rPr>
        <w:t>trăit</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până</w:t>
      </w:r>
      <w:proofErr w:type="spellEnd"/>
      <w:r w:rsidRPr="00552062">
        <w:rPr>
          <w:rFonts w:ascii="Times New Roman" w:hAnsi="Times New Roman"/>
          <w:color w:val="000000"/>
          <w:sz w:val="24"/>
          <w:szCs w:val="24"/>
        </w:rPr>
        <w:t xml:space="preserve"> la </w:t>
      </w:r>
      <w:proofErr w:type="spellStart"/>
      <w:r w:rsidRPr="00552062">
        <w:rPr>
          <w:rFonts w:ascii="Times New Roman" w:hAnsi="Times New Roman"/>
          <w:color w:val="000000"/>
          <w:sz w:val="24"/>
          <w:szCs w:val="24"/>
        </w:rPr>
        <w:t>admiterea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centru</w:t>
      </w:r>
      <w:proofErr w:type="spellEnd"/>
      <w:r w:rsidRPr="00552062">
        <w:rPr>
          <w:rFonts w:ascii="Times New Roman" w:hAnsi="Times New Roman"/>
          <w:color w:val="000000"/>
          <w:sz w:val="24"/>
          <w:szCs w:val="24"/>
        </w:rPr>
        <w:t xml:space="preserve">. </w:t>
      </w:r>
      <w:r w:rsidRPr="00552062">
        <w:rPr>
          <w:rFonts w:ascii="Times New Roman" w:hAnsi="Times New Roman"/>
          <w:color w:val="000000"/>
          <w:sz w:val="24"/>
          <w:szCs w:val="24"/>
          <w:lang w:val="ro-RO"/>
        </w:rPr>
        <w:t xml:space="preserve">Copilul va fi încurajat să-și exprime opiniile în legătură cu sentimentele posibile de anxietate pe care </w:t>
      </w:r>
      <w:r w:rsidRPr="00D12E9C">
        <w:rPr>
          <w:rFonts w:ascii="Times New Roman" w:hAnsi="Times New Roman"/>
          <w:color w:val="000000"/>
          <w:sz w:val="24"/>
          <w:szCs w:val="24"/>
        </w:rPr>
        <w:t xml:space="preserve">le încearcă fiind departe de familie sau mediul în care a trăit. </w:t>
      </w:r>
    </w:p>
    <w:p w:rsidR="00F11A44" w:rsidRPr="00D12E9C" w:rsidRDefault="00F11A44" w:rsidP="009C4991">
      <w:pPr>
        <w:pStyle w:val="NoSpacing"/>
        <w:ind w:firstLine="720"/>
        <w:jc w:val="both"/>
        <w:rPr>
          <w:rFonts w:ascii="Times New Roman" w:hAnsi="Times New Roman"/>
          <w:color w:val="000000"/>
          <w:sz w:val="24"/>
          <w:szCs w:val="24"/>
        </w:rPr>
      </w:pPr>
      <w:r w:rsidRPr="00D12E9C">
        <w:rPr>
          <w:rFonts w:ascii="Times New Roman" w:hAnsi="Times New Roman"/>
          <w:color w:val="000000"/>
          <w:sz w:val="24"/>
          <w:szCs w:val="24"/>
        </w:rPr>
        <w:t xml:space="preserve">Copilul va fi prezentat celorlalți copii, i se va prezenta centrul, locul unde va dormi și unde poate să-și păstreze obiectele personale, fiind îndrumat, ajutat să înțeleagă, să accepte și să respecte noul mediu și persoanele din jur și cum să relaționeze cu acestea. Copilului i se va permite să aibă cu el obiecte personale, jucării preferate și va fi sprijinit îndeaproape de personal în procesul de acomodare. </w:t>
      </w:r>
    </w:p>
    <w:p w:rsidR="00F11A44" w:rsidRPr="00D12E9C" w:rsidRDefault="00F11A44" w:rsidP="009C4991">
      <w:pPr>
        <w:pStyle w:val="NoSpacing"/>
        <w:ind w:firstLine="720"/>
        <w:jc w:val="both"/>
        <w:rPr>
          <w:rFonts w:ascii="Times New Roman" w:hAnsi="Times New Roman"/>
          <w:color w:val="000000"/>
          <w:sz w:val="24"/>
          <w:szCs w:val="24"/>
        </w:rPr>
      </w:pPr>
      <w:r w:rsidRPr="00D12E9C">
        <w:rPr>
          <w:rFonts w:ascii="Times New Roman" w:hAnsi="Times New Roman"/>
          <w:color w:val="000000"/>
          <w:sz w:val="24"/>
          <w:szCs w:val="24"/>
        </w:rPr>
        <w:t xml:space="preserve">La repartizarea copilului în grupă se are în vedere cu prioritate menținerea fraților împreună, a copiilor care sunt legați printr-un anumit grad de rudenie, care provin din același cartier/comunitate;  </w:t>
      </w:r>
    </w:p>
    <w:p w:rsidR="00F11A44" w:rsidRPr="00552062" w:rsidRDefault="00F11A44" w:rsidP="009C4991">
      <w:pPr>
        <w:pStyle w:val="NoSpacing"/>
        <w:ind w:firstLine="720"/>
        <w:jc w:val="both"/>
        <w:rPr>
          <w:rFonts w:ascii="Times New Roman" w:hAnsi="Times New Roman"/>
          <w:color w:val="000000"/>
          <w:sz w:val="24"/>
          <w:szCs w:val="24"/>
        </w:rPr>
      </w:pPr>
      <w:proofErr w:type="spellStart"/>
      <w:r w:rsidRPr="00552062">
        <w:rPr>
          <w:rFonts w:ascii="Times New Roman" w:hAnsi="Times New Roman"/>
          <w:color w:val="000000"/>
          <w:sz w:val="24"/>
          <w:szCs w:val="24"/>
        </w:rPr>
        <w:lastRenderedPageBreak/>
        <w:t>Personalul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mediu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sanitar</w:t>
      </w:r>
      <w:proofErr w:type="spellEnd"/>
      <w:r w:rsidRPr="00552062">
        <w:rPr>
          <w:rFonts w:ascii="Times New Roman" w:hAnsi="Times New Roman"/>
          <w:color w:val="000000"/>
          <w:sz w:val="24"/>
          <w:szCs w:val="24"/>
        </w:rPr>
        <w:t xml:space="preserve">/de </w:t>
      </w:r>
      <w:proofErr w:type="spellStart"/>
      <w:r w:rsidRPr="00552062">
        <w:rPr>
          <w:rFonts w:ascii="Times New Roman" w:hAnsi="Times New Roman"/>
          <w:color w:val="000000"/>
          <w:sz w:val="24"/>
          <w:szCs w:val="24"/>
        </w:rPr>
        <w:t>îngrijire</w:t>
      </w:r>
      <w:proofErr w:type="spellEnd"/>
      <w:r w:rsidRPr="00552062">
        <w:rPr>
          <w:rFonts w:ascii="Times New Roman" w:hAnsi="Times New Roman"/>
          <w:color w:val="000000"/>
          <w:sz w:val="24"/>
          <w:szCs w:val="24"/>
        </w:rPr>
        <w:t xml:space="preserve"> al </w:t>
      </w:r>
      <w:proofErr w:type="spellStart"/>
      <w:r w:rsidRPr="00552062">
        <w:rPr>
          <w:rFonts w:ascii="Times New Roman" w:hAnsi="Times New Roman"/>
          <w:color w:val="000000"/>
          <w:sz w:val="24"/>
          <w:szCs w:val="24"/>
        </w:rPr>
        <w:t>centrului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va</w:t>
      </w:r>
      <w:proofErr w:type="spellEnd"/>
      <w:r w:rsidRPr="00552062">
        <w:rPr>
          <w:rFonts w:ascii="Times New Roman" w:hAnsi="Times New Roman"/>
          <w:color w:val="000000"/>
          <w:sz w:val="24"/>
          <w:szCs w:val="24"/>
        </w:rPr>
        <w:t xml:space="preserve"> face </w:t>
      </w:r>
      <w:proofErr w:type="spellStart"/>
      <w:r w:rsidRPr="00552062">
        <w:rPr>
          <w:rFonts w:ascii="Times New Roman" w:hAnsi="Times New Roman"/>
          <w:color w:val="000000"/>
          <w:sz w:val="24"/>
          <w:szCs w:val="24"/>
        </w:rPr>
        <w:t>demersurile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pentru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înscrierea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copilului</w:t>
      </w:r>
      <w:proofErr w:type="spellEnd"/>
      <w:r w:rsidRPr="00552062">
        <w:rPr>
          <w:rFonts w:ascii="Times New Roman" w:hAnsi="Times New Roman"/>
          <w:color w:val="000000"/>
          <w:sz w:val="24"/>
          <w:szCs w:val="24"/>
        </w:rPr>
        <w:t xml:space="preserve"> la medic de </w:t>
      </w:r>
      <w:proofErr w:type="spellStart"/>
      <w:r w:rsidRPr="00552062">
        <w:rPr>
          <w:rFonts w:ascii="Times New Roman" w:hAnsi="Times New Roman"/>
          <w:color w:val="000000"/>
          <w:sz w:val="24"/>
          <w:szCs w:val="24"/>
        </w:rPr>
        <w:t>familie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termen</w:t>
      </w:r>
      <w:proofErr w:type="spellEnd"/>
      <w:r w:rsidRPr="00552062">
        <w:rPr>
          <w:rFonts w:ascii="Times New Roman" w:hAnsi="Times New Roman"/>
          <w:color w:val="000000"/>
          <w:sz w:val="24"/>
          <w:szCs w:val="24"/>
        </w:rPr>
        <w:t xml:space="preserve"> de 5 </w:t>
      </w:r>
      <w:proofErr w:type="spellStart"/>
      <w:r w:rsidRPr="00552062">
        <w:rPr>
          <w:rFonts w:ascii="Times New Roman" w:hAnsi="Times New Roman"/>
          <w:color w:val="000000"/>
          <w:sz w:val="24"/>
          <w:szCs w:val="24"/>
        </w:rPr>
        <w:t>zile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lucrătoare</w:t>
      </w:r>
      <w:proofErr w:type="spellEnd"/>
      <w:r w:rsidRPr="00552062">
        <w:rPr>
          <w:rFonts w:ascii="Times New Roman" w:hAnsi="Times New Roman"/>
          <w:color w:val="000000"/>
          <w:sz w:val="24"/>
          <w:szCs w:val="24"/>
        </w:rPr>
        <w:t xml:space="preserve"> de la </w:t>
      </w:r>
      <w:proofErr w:type="spellStart"/>
      <w:r w:rsidRPr="00552062">
        <w:rPr>
          <w:rFonts w:ascii="Times New Roman" w:hAnsi="Times New Roman"/>
          <w:color w:val="000000"/>
          <w:sz w:val="24"/>
          <w:szCs w:val="24"/>
        </w:rPr>
        <w:t>primirea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acestuia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centru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cazul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care </w:t>
      </w:r>
      <w:proofErr w:type="spellStart"/>
      <w:r w:rsidRPr="00552062">
        <w:rPr>
          <w:rFonts w:ascii="Times New Roman" w:hAnsi="Times New Roman"/>
          <w:color w:val="000000"/>
          <w:sz w:val="24"/>
          <w:szCs w:val="24"/>
        </w:rPr>
        <w:t>reprezentantul</w:t>
      </w:r>
      <w:proofErr w:type="spellEnd"/>
      <w:r w:rsidR="00930EE1">
        <w:rPr>
          <w:rFonts w:ascii="Times New Roman" w:hAnsi="Times New Roman"/>
          <w:color w:val="000000"/>
          <w:sz w:val="24"/>
          <w:szCs w:val="24"/>
        </w:rPr>
        <w:t xml:space="preserve"> </w:t>
      </w:r>
      <w:proofErr w:type="spellStart"/>
      <w:r w:rsidR="00930EE1">
        <w:rPr>
          <w:rFonts w:ascii="Times New Roman" w:hAnsi="Times New Roman"/>
          <w:color w:val="000000"/>
          <w:sz w:val="24"/>
          <w:szCs w:val="24"/>
        </w:rPr>
        <w:t>său</w:t>
      </w:r>
      <w:proofErr w:type="spellEnd"/>
      <w:r w:rsidRPr="00552062">
        <w:rPr>
          <w:rFonts w:ascii="Times New Roman" w:hAnsi="Times New Roman"/>
          <w:color w:val="000000"/>
          <w:sz w:val="24"/>
          <w:szCs w:val="24"/>
        </w:rPr>
        <w:t xml:space="preserve"> legal </w:t>
      </w:r>
      <w:proofErr w:type="spellStart"/>
      <w:r w:rsidRPr="00552062">
        <w:rPr>
          <w:rFonts w:ascii="Times New Roman" w:hAnsi="Times New Roman"/>
          <w:color w:val="000000"/>
          <w:sz w:val="24"/>
          <w:szCs w:val="24"/>
        </w:rPr>
        <w:t>solicită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să</w:t>
      </w:r>
      <w:proofErr w:type="spellEnd"/>
      <w:r w:rsidRPr="00552062">
        <w:rPr>
          <w:rFonts w:ascii="Times New Roman" w:hAnsi="Times New Roman"/>
          <w:color w:val="000000"/>
          <w:sz w:val="24"/>
          <w:szCs w:val="24"/>
        </w:rPr>
        <w:t xml:space="preserve"> nu se </w:t>
      </w:r>
      <w:proofErr w:type="spellStart"/>
      <w:r w:rsidRPr="00552062">
        <w:rPr>
          <w:rFonts w:ascii="Times New Roman" w:hAnsi="Times New Roman"/>
          <w:color w:val="000000"/>
          <w:sz w:val="24"/>
          <w:szCs w:val="24"/>
        </w:rPr>
        <w:t>înlocuiască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medicul</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familie</w:t>
      </w:r>
      <w:proofErr w:type="spellEnd"/>
      <w:r w:rsidRPr="00552062">
        <w:rPr>
          <w:rFonts w:ascii="Times New Roman" w:hAnsi="Times New Roman"/>
          <w:color w:val="000000"/>
          <w:sz w:val="24"/>
          <w:szCs w:val="24"/>
        </w:rPr>
        <w:t xml:space="preserve"> la care </w:t>
      </w:r>
      <w:proofErr w:type="spellStart"/>
      <w:r w:rsidRPr="00552062">
        <w:rPr>
          <w:rFonts w:ascii="Times New Roman" w:hAnsi="Times New Roman"/>
          <w:color w:val="000000"/>
          <w:sz w:val="24"/>
          <w:szCs w:val="24"/>
        </w:rPr>
        <w:t>copilul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este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deja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înscris</w:t>
      </w:r>
      <w:proofErr w:type="spellEnd"/>
      <w:r w:rsidRPr="00552062">
        <w:rPr>
          <w:rFonts w:ascii="Times New Roman" w:hAnsi="Times New Roman"/>
          <w:color w:val="000000"/>
          <w:sz w:val="24"/>
          <w:szCs w:val="24"/>
        </w:rPr>
        <w:t xml:space="preserve">, se </w:t>
      </w:r>
      <w:proofErr w:type="spellStart"/>
      <w:r w:rsidRPr="00552062">
        <w:rPr>
          <w:rFonts w:ascii="Times New Roman" w:hAnsi="Times New Roman"/>
          <w:color w:val="000000"/>
          <w:sz w:val="24"/>
          <w:szCs w:val="24"/>
        </w:rPr>
        <w:t>respectă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dorința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reprezentantului</w:t>
      </w:r>
      <w:proofErr w:type="spellEnd"/>
      <w:r w:rsidRPr="00552062">
        <w:rPr>
          <w:rFonts w:ascii="Times New Roman" w:hAnsi="Times New Roman"/>
          <w:color w:val="000000"/>
          <w:sz w:val="24"/>
          <w:szCs w:val="24"/>
        </w:rPr>
        <w:t xml:space="preserve"> legal</w:t>
      </w:r>
      <w:r w:rsidR="00930EE1">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exprimată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scris</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condițiile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menținerii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unei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strânse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colaborări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între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acesta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medicul</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familie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personalul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mediu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sanitar</w:t>
      </w:r>
      <w:proofErr w:type="spellEnd"/>
      <w:r w:rsidRPr="00552062">
        <w:rPr>
          <w:rFonts w:ascii="Times New Roman" w:hAnsi="Times New Roman"/>
          <w:color w:val="000000"/>
          <w:sz w:val="24"/>
          <w:szCs w:val="24"/>
        </w:rPr>
        <w:t xml:space="preserve"> din </w:t>
      </w:r>
      <w:proofErr w:type="spellStart"/>
      <w:r w:rsidRPr="00552062">
        <w:rPr>
          <w:rFonts w:ascii="Times New Roman" w:hAnsi="Times New Roman"/>
          <w:color w:val="000000"/>
          <w:sz w:val="24"/>
          <w:szCs w:val="24"/>
        </w:rPr>
        <w:t>centru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scopul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acordării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beneficiarului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unei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asistențe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medicale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eficiente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calitate</w:t>
      </w:r>
      <w:proofErr w:type="spellEnd"/>
      <w:r w:rsidRPr="00552062">
        <w:rPr>
          <w:rFonts w:ascii="Times New Roman" w:hAnsi="Times New Roman"/>
          <w:color w:val="000000"/>
          <w:sz w:val="24"/>
          <w:szCs w:val="24"/>
        </w:rPr>
        <w:t xml:space="preserve">. </w:t>
      </w:r>
    </w:p>
    <w:p w:rsidR="00F11A44" w:rsidRPr="00552062" w:rsidRDefault="00F11A44" w:rsidP="00825BD8">
      <w:pPr>
        <w:pStyle w:val="NoSpacing"/>
        <w:ind w:firstLine="720"/>
        <w:jc w:val="both"/>
        <w:rPr>
          <w:rFonts w:ascii="Times New Roman" w:hAnsi="Times New Roman"/>
          <w:color w:val="000000"/>
          <w:sz w:val="24"/>
          <w:szCs w:val="24"/>
        </w:rPr>
      </w:pPr>
      <w:proofErr w:type="spellStart"/>
      <w:r w:rsidRPr="00552062">
        <w:rPr>
          <w:rFonts w:ascii="Times New Roman" w:hAnsi="Times New Roman"/>
          <w:color w:val="000000"/>
          <w:sz w:val="24"/>
          <w:szCs w:val="24"/>
        </w:rPr>
        <w:t>Asistentul</w:t>
      </w:r>
      <w:proofErr w:type="spellEnd"/>
      <w:r w:rsidRPr="00552062">
        <w:rPr>
          <w:rFonts w:ascii="Times New Roman" w:hAnsi="Times New Roman"/>
          <w:color w:val="000000"/>
          <w:sz w:val="24"/>
          <w:szCs w:val="24"/>
        </w:rPr>
        <w:t xml:space="preserve"> social face </w:t>
      </w:r>
      <w:proofErr w:type="spellStart"/>
      <w:r w:rsidRPr="00552062">
        <w:rPr>
          <w:rFonts w:ascii="Times New Roman" w:hAnsi="Times New Roman"/>
          <w:color w:val="000000"/>
          <w:sz w:val="24"/>
          <w:szCs w:val="24"/>
        </w:rPr>
        <w:t>demersuri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pentru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înscrierea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copilului</w:t>
      </w:r>
      <w:proofErr w:type="spellEnd"/>
      <w:r w:rsidRPr="00552062">
        <w:rPr>
          <w:rFonts w:ascii="Times New Roman" w:hAnsi="Times New Roman"/>
          <w:color w:val="000000"/>
          <w:sz w:val="24"/>
          <w:szCs w:val="24"/>
        </w:rPr>
        <w:t xml:space="preserve"> la </w:t>
      </w:r>
      <w:proofErr w:type="spellStart"/>
      <w:r w:rsidRPr="00552062">
        <w:rPr>
          <w:rFonts w:ascii="Times New Roman" w:hAnsi="Times New Roman"/>
          <w:color w:val="000000"/>
          <w:sz w:val="24"/>
          <w:szCs w:val="24"/>
        </w:rPr>
        <w:t>școală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cel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mai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scurt</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timp</w:t>
      </w:r>
      <w:proofErr w:type="spellEnd"/>
      <w:r w:rsidRPr="00552062">
        <w:rPr>
          <w:rFonts w:ascii="Times New Roman" w:hAnsi="Times New Roman"/>
          <w:color w:val="000000"/>
          <w:sz w:val="24"/>
          <w:szCs w:val="24"/>
        </w:rPr>
        <w:t xml:space="preserve"> de la </w:t>
      </w:r>
      <w:proofErr w:type="spellStart"/>
      <w:r w:rsidRPr="00552062">
        <w:rPr>
          <w:rFonts w:ascii="Times New Roman" w:hAnsi="Times New Roman"/>
          <w:color w:val="000000"/>
          <w:sz w:val="24"/>
          <w:szCs w:val="24"/>
        </w:rPr>
        <w:t>primirea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centru</w:t>
      </w:r>
      <w:proofErr w:type="spellEnd"/>
      <w:r w:rsidRPr="00552062">
        <w:rPr>
          <w:rFonts w:ascii="Times New Roman" w:hAnsi="Times New Roman"/>
          <w:color w:val="000000"/>
          <w:sz w:val="24"/>
          <w:szCs w:val="24"/>
        </w:rPr>
        <w:t>.</w:t>
      </w:r>
    </w:p>
    <w:p w:rsidR="00267C51" w:rsidRPr="00552062" w:rsidRDefault="00F11A44" w:rsidP="00267C51">
      <w:pPr>
        <w:pStyle w:val="NoSpacing"/>
        <w:ind w:firstLine="720"/>
        <w:jc w:val="both"/>
        <w:rPr>
          <w:rFonts w:ascii="Times New Roman" w:hAnsi="Times New Roman"/>
          <w:color w:val="000000"/>
          <w:sz w:val="24"/>
          <w:szCs w:val="24"/>
        </w:rPr>
      </w:pPr>
      <w:proofErr w:type="spellStart"/>
      <w:r w:rsidRPr="00552062">
        <w:rPr>
          <w:rFonts w:ascii="Times New Roman" w:hAnsi="Times New Roman"/>
          <w:color w:val="000000"/>
          <w:sz w:val="24"/>
          <w:szCs w:val="24"/>
        </w:rPr>
        <w:t>Asistentul</w:t>
      </w:r>
      <w:proofErr w:type="spellEnd"/>
      <w:r w:rsidRPr="00552062">
        <w:rPr>
          <w:rFonts w:ascii="Times New Roman" w:hAnsi="Times New Roman"/>
          <w:color w:val="000000"/>
          <w:sz w:val="24"/>
          <w:szCs w:val="24"/>
        </w:rPr>
        <w:t xml:space="preserve"> social </w:t>
      </w:r>
      <w:proofErr w:type="spellStart"/>
      <w:r w:rsidRPr="00552062">
        <w:rPr>
          <w:rFonts w:ascii="Times New Roman" w:hAnsi="Times New Roman"/>
          <w:color w:val="000000"/>
          <w:sz w:val="24"/>
          <w:szCs w:val="24"/>
        </w:rPr>
        <w:t>completeaza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datele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copilului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nou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sosit</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centru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momentul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primirii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acestuia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F75C6A">
        <w:rPr>
          <w:rFonts w:ascii="Times New Roman" w:hAnsi="Times New Roman"/>
          <w:i/>
          <w:iCs/>
          <w:color w:val="000000"/>
          <w:sz w:val="24"/>
          <w:szCs w:val="24"/>
        </w:rPr>
        <w:t>baza</w:t>
      </w:r>
      <w:proofErr w:type="spellEnd"/>
      <w:r w:rsidRPr="00F75C6A">
        <w:rPr>
          <w:rFonts w:ascii="Times New Roman" w:hAnsi="Times New Roman"/>
          <w:i/>
          <w:iCs/>
          <w:color w:val="000000"/>
          <w:sz w:val="24"/>
          <w:szCs w:val="24"/>
        </w:rPr>
        <w:t xml:space="preserve"> de date</w:t>
      </w:r>
      <w:r w:rsidR="004C33B8">
        <w:rPr>
          <w:rFonts w:ascii="Times New Roman" w:hAnsi="Times New Roman"/>
          <w:color w:val="000000"/>
          <w:sz w:val="24"/>
          <w:szCs w:val="24"/>
        </w:rPr>
        <w:t xml:space="preserve"> (</w:t>
      </w:r>
      <w:proofErr w:type="spellStart"/>
      <w:r w:rsidR="004C33B8">
        <w:rPr>
          <w:rFonts w:ascii="Times New Roman" w:hAnsi="Times New Roman"/>
          <w:color w:val="000000"/>
          <w:sz w:val="24"/>
          <w:szCs w:val="24"/>
        </w:rPr>
        <w:t>Anexa</w:t>
      </w:r>
      <w:proofErr w:type="spellEnd"/>
      <w:r w:rsidR="004C33B8">
        <w:rPr>
          <w:rFonts w:ascii="Times New Roman" w:hAnsi="Times New Roman"/>
          <w:color w:val="000000"/>
          <w:sz w:val="24"/>
          <w:szCs w:val="24"/>
        </w:rPr>
        <w:t xml:space="preserve"> </w:t>
      </w:r>
      <w:r w:rsidR="007F3AE6">
        <w:rPr>
          <w:rFonts w:ascii="Times New Roman" w:hAnsi="Times New Roman"/>
          <w:color w:val="000000"/>
          <w:sz w:val="24"/>
          <w:szCs w:val="24"/>
        </w:rPr>
        <w:t>4).</w:t>
      </w:r>
    </w:p>
    <w:p w:rsidR="001D6D96" w:rsidRDefault="001D6D96" w:rsidP="001D6D96">
      <w:pPr>
        <w:pStyle w:val="NoSpacing"/>
        <w:ind w:firstLine="720"/>
        <w:jc w:val="both"/>
        <w:rPr>
          <w:rFonts w:ascii="Times New Roman" w:hAnsi="Times New Roman"/>
          <w:color w:val="000000"/>
          <w:sz w:val="24"/>
          <w:szCs w:val="24"/>
        </w:rPr>
      </w:pPr>
      <w:bookmarkStart w:id="1" w:name="_Hlk23687359"/>
      <w:proofErr w:type="spellStart"/>
      <w:r>
        <w:rPr>
          <w:rFonts w:ascii="Times New Roman" w:hAnsi="Times New Roman"/>
          <w:color w:val="000000"/>
          <w:sz w:val="24"/>
          <w:szCs w:val="24"/>
        </w:rPr>
        <w:t>După</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repartizarea</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dosarului</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copilului</w:t>
      </w:r>
      <w:proofErr w:type="spellEnd"/>
      <w:r>
        <w:rPr>
          <w:rFonts w:ascii="Times New Roman" w:hAnsi="Times New Roman"/>
          <w:color w:val="000000"/>
          <w:sz w:val="24"/>
          <w:szCs w:val="24"/>
        </w:rPr>
        <w:t xml:space="preserve"> la </w:t>
      </w:r>
      <w:proofErr w:type="spellStart"/>
      <w:r>
        <w:rPr>
          <w:rFonts w:ascii="Times New Roman" w:hAnsi="Times New Roman"/>
          <w:color w:val="000000"/>
          <w:sz w:val="24"/>
          <w:szCs w:val="24"/>
        </w:rPr>
        <w:t>Serviciul</w:t>
      </w:r>
      <w:proofErr w:type="spellEnd"/>
      <w:r>
        <w:rPr>
          <w:rFonts w:ascii="Times New Roman" w:hAnsi="Times New Roman"/>
          <w:color w:val="000000"/>
          <w:sz w:val="24"/>
          <w:szCs w:val="24"/>
        </w:rPr>
        <w:t xml:space="preserve"> Management de Caz </w:t>
      </w:r>
      <w:proofErr w:type="spellStart"/>
      <w:r>
        <w:rPr>
          <w:rFonts w:ascii="Times New Roman" w:hAnsi="Times New Roman"/>
          <w:color w:val="000000"/>
          <w:sz w:val="24"/>
          <w:szCs w:val="24"/>
        </w:rPr>
        <w:t>pentru</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Copil</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șeful</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Serviciului</w:t>
      </w:r>
      <w:proofErr w:type="spellEnd"/>
      <w:r>
        <w:rPr>
          <w:rFonts w:ascii="Times New Roman" w:hAnsi="Times New Roman"/>
          <w:color w:val="000000"/>
          <w:sz w:val="24"/>
          <w:szCs w:val="24"/>
        </w:rPr>
        <w:t xml:space="preserve"> Management de Caz </w:t>
      </w:r>
      <w:proofErr w:type="spellStart"/>
      <w:r>
        <w:rPr>
          <w:rFonts w:ascii="Times New Roman" w:hAnsi="Times New Roman"/>
          <w:color w:val="000000"/>
          <w:sz w:val="24"/>
          <w:szCs w:val="24"/>
        </w:rPr>
        <w:t>pentru</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Copil</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întocmește</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referatul</w:t>
      </w:r>
      <w:proofErr w:type="spellEnd"/>
      <w:r>
        <w:rPr>
          <w:rFonts w:ascii="Times New Roman" w:hAnsi="Times New Roman"/>
          <w:color w:val="000000"/>
          <w:sz w:val="24"/>
          <w:szCs w:val="24"/>
        </w:rPr>
        <w:t xml:space="preserve"> </w:t>
      </w:r>
      <w:r w:rsidRPr="00552062">
        <w:rPr>
          <w:rFonts w:ascii="Times New Roman" w:hAnsi="Times New Roman"/>
          <w:color w:val="000000"/>
          <w:sz w:val="24"/>
          <w:szCs w:val="24"/>
        </w:rPr>
        <w:t>d</w:t>
      </w:r>
      <w:r w:rsidR="007F3AE6">
        <w:rPr>
          <w:rFonts w:ascii="Times New Roman" w:hAnsi="Times New Roman"/>
          <w:color w:val="000000"/>
          <w:sz w:val="24"/>
          <w:szCs w:val="24"/>
        </w:rPr>
        <w:t xml:space="preserve">e </w:t>
      </w:r>
      <w:proofErr w:type="spellStart"/>
      <w:r w:rsidRPr="00552062">
        <w:rPr>
          <w:rFonts w:ascii="Times New Roman" w:hAnsi="Times New Roman"/>
          <w:color w:val="000000"/>
          <w:sz w:val="24"/>
          <w:szCs w:val="24"/>
        </w:rPr>
        <w:t>solicitare</w:t>
      </w:r>
      <w:proofErr w:type="spellEnd"/>
      <w:r w:rsidRPr="00552062">
        <w:rPr>
          <w:rFonts w:ascii="Times New Roman" w:hAnsi="Times New Roman"/>
          <w:color w:val="000000"/>
          <w:sz w:val="24"/>
          <w:szCs w:val="24"/>
        </w:rPr>
        <w:t xml:space="preserve"> a </w:t>
      </w:r>
      <w:proofErr w:type="spellStart"/>
      <w:r w:rsidRPr="00552062">
        <w:rPr>
          <w:rFonts w:ascii="Times New Roman" w:hAnsi="Times New Roman"/>
          <w:color w:val="000000"/>
          <w:sz w:val="24"/>
          <w:szCs w:val="24"/>
        </w:rPr>
        <w:t>dispoziției</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numire</w:t>
      </w:r>
      <w:proofErr w:type="spellEnd"/>
      <w:r w:rsidRPr="00552062">
        <w:rPr>
          <w:rFonts w:ascii="Times New Roman" w:hAnsi="Times New Roman"/>
          <w:color w:val="000000"/>
          <w:sz w:val="24"/>
          <w:szCs w:val="24"/>
        </w:rPr>
        <w:t xml:space="preserve"> a </w:t>
      </w:r>
      <w:proofErr w:type="spellStart"/>
      <w:r w:rsidRPr="00552062">
        <w:rPr>
          <w:rFonts w:ascii="Times New Roman" w:hAnsi="Times New Roman"/>
          <w:color w:val="000000"/>
          <w:sz w:val="24"/>
          <w:szCs w:val="24"/>
        </w:rPr>
        <w:t>managerului</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caz</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pentru</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copilul</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respectiv</w:t>
      </w:r>
      <w:proofErr w:type="spellEnd"/>
      <w:r>
        <w:rPr>
          <w:rFonts w:ascii="Times New Roman" w:hAnsi="Times New Roman"/>
          <w:color w:val="000000"/>
          <w:sz w:val="24"/>
          <w:szCs w:val="24"/>
        </w:rPr>
        <w:t xml:space="preserve"> (cu </w:t>
      </w:r>
      <w:proofErr w:type="spellStart"/>
      <w:r>
        <w:rPr>
          <w:rFonts w:ascii="Times New Roman" w:hAnsi="Times New Roman"/>
          <w:color w:val="000000"/>
          <w:sz w:val="24"/>
          <w:szCs w:val="24"/>
        </w:rPr>
        <w:t>respectarea</w:t>
      </w:r>
      <w:proofErr w:type="spellEnd"/>
      <w:r>
        <w:rPr>
          <w:rFonts w:ascii="Times New Roman" w:hAnsi="Times New Roman"/>
          <w:color w:val="000000"/>
          <w:sz w:val="24"/>
          <w:szCs w:val="24"/>
        </w:rPr>
        <w:t xml:space="preserve"> SMO </w:t>
      </w:r>
      <w:proofErr w:type="spellStart"/>
      <w:r>
        <w:rPr>
          <w:rFonts w:ascii="Times New Roman" w:hAnsi="Times New Roman"/>
          <w:color w:val="000000"/>
          <w:sz w:val="24"/>
          <w:szCs w:val="24"/>
        </w:rPr>
        <w:t>privind</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managementul</w:t>
      </w:r>
      <w:proofErr w:type="spellEnd"/>
      <w:r>
        <w:rPr>
          <w:rFonts w:ascii="Times New Roman" w:hAnsi="Times New Roman"/>
          <w:color w:val="000000"/>
          <w:sz w:val="24"/>
          <w:szCs w:val="24"/>
        </w:rPr>
        <w:t xml:space="preserve"> de </w:t>
      </w:r>
      <w:proofErr w:type="spellStart"/>
      <w:r>
        <w:rPr>
          <w:rFonts w:ascii="Times New Roman" w:hAnsi="Times New Roman"/>
          <w:color w:val="000000"/>
          <w:sz w:val="24"/>
          <w:szCs w:val="24"/>
        </w:rPr>
        <w:t>caz</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în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domeniul</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protecției</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drepturilor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copilului</w:t>
      </w:r>
      <w:proofErr w:type="spellEnd"/>
      <w:r>
        <w:rPr>
          <w:rFonts w:ascii="Times New Roman" w:hAnsi="Times New Roman"/>
          <w:color w:val="000000"/>
          <w:sz w:val="24"/>
          <w:szCs w:val="24"/>
        </w:rPr>
        <w:t xml:space="preserve">), pe care </w:t>
      </w:r>
      <w:proofErr w:type="spellStart"/>
      <w:r>
        <w:rPr>
          <w:rFonts w:ascii="Times New Roman" w:hAnsi="Times New Roman"/>
          <w:color w:val="000000"/>
          <w:sz w:val="24"/>
          <w:szCs w:val="24"/>
        </w:rPr>
        <w:t>îl</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înaintează</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spre</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aprobare</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directorului</w:t>
      </w:r>
      <w:proofErr w:type="spellEnd"/>
      <w:r>
        <w:rPr>
          <w:rFonts w:ascii="Times New Roman" w:hAnsi="Times New Roman"/>
          <w:color w:val="000000"/>
          <w:sz w:val="24"/>
          <w:szCs w:val="24"/>
        </w:rPr>
        <w:t xml:space="preserve"> general adjunct cu </w:t>
      </w:r>
      <w:proofErr w:type="spellStart"/>
      <w:r>
        <w:rPr>
          <w:rFonts w:ascii="Times New Roman" w:hAnsi="Times New Roman"/>
          <w:color w:val="000000"/>
          <w:sz w:val="24"/>
          <w:szCs w:val="24"/>
        </w:rPr>
        <w:t>atribuții</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în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domeniul</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protecției</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copilului</w:t>
      </w:r>
      <w:proofErr w:type="spellEnd"/>
      <w:r>
        <w:rPr>
          <w:rFonts w:ascii="Times New Roman" w:hAnsi="Times New Roman"/>
          <w:color w:val="000000"/>
          <w:sz w:val="24"/>
          <w:szCs w:val="24"/>
        </w:rPr>
        <w:t xml:space="preserve">, al DGASPC </w:t>
      </w:r>
      <w:proofErr w:type="spellStart"/>
      <w:r>
        <w:rPr>
          <w:rFonts w:ascii="Times New Roman" w:hAnsi="Times New Roman"/>
          <w:color w:val="000000"/>
          <w:sz w:val="24"/>
          <w:szCs w:val="24"/>
        </w:rPr>
        <w:t>Argeș</w:t>
      </w:r>
      <w:proofErr w:type="spellEnd"/>
      <w:r>
        <w:rPr>
          <w:rFonts w:ascii="Times New Roman" w:hAnsi="Times New Roman"/>
          <w:color w:val="000000"/>
          <w:sz w:val="24"/>
          <w:szCs w:val="24"/>
        </w:rPr>
        <w:t xml:space="preserve">, care </w:t>
      </w:r>
      <w:proofErr w:type="spellStart"/>
      <w:r>
        <w:rPr>
          <w:rFonts w:ascii="Times New Roman" w:hAnsi="Times New Roman"/>
          <w:color w:val="000000"/>
          <w:sz w:val="24"/>
          <w:szCs w:val="24"/>
        </w:rPr>
        <w:t>emite</w:t>
      </w:r>
      <w:proofErr w:type="spellEnd"/>
      <w:r>
        <w:rPr>
          <w:rFonts w:ascii="Times New Roman" w:hAnsi="Times New Roman"/>
          <w:color w:val="000000"/>
          <w:sz w:val="24"/>
          <w:szCs w:val="24"/>
        </w:rPr>
        <w:t xml:space="preserve"> </w:t>
      </w:r>
      <w:proofErr w:type="spellStart"/>
      <w:r w:rsidRPr="00F75C6A">
        <w:rPr>
          <w:rFonts w:ascii="Times New Roman" w:hAnsi="Times New Roman"/>
          <w:i/>
          <w:iCs/>
          <w:color w:val="000000"/>
          <w:sz w:val="24"/>
          <w:szCs w:val="24"/>
        </w:rPr>
        <w:t>dispoziția</w:t>
      </w:r>
      <w:proofErr w:type="spellEnd"/>
      <w:r w:rsidRPr="00F75C6A">
        <w:rPr>
          <w:rFonts w:ascii="Times New Roman" w:hAnsi="Times New Roman"/>
          <w:i/>
          <w:iCs/>
          <w:color w:val="000000"/>
          <w:sz w:val="24"/>
          <w:szCs w:val="24"/>
        </w:rPr>
        <w:t xml:space="preserve"> </w:t>
      </w:r>
      <w:proofErr w:type="spellStart"/>
      <w:r w:rsidRPr="00F75C6A">
        <w:rPr>
          <w:rFonts w:ascii="Times New Roman" w:hAnsi="Times New Roman"/>
          <w:i/>
          <w:iCs/>
          <w:color w:val="000000"/>
          <w:sz w:val="24"/>
          <w:szCs w:val="24"/>
        </w:rPr>
        <w:t>privind</w:t>
      </w:r>
      <w:proofErr w:type="spellEnd"/>
      <w:r w:rsidRPr="00F75C6A">
        <w:rPr>
          <w:rFonts w:ascii="Times New Roman" w:hAnsi="Times New Roman"/>
          <w:i/>
          <w:iCs/>
          <w:color w:val="000000"/>
          <w:sz w:val="24"/>
          <w:szCs w:val="24"/>
        </w:rPr>
        <w:t xml:space="preserve"> </w:t>
      </w:r>
      <w:proofErr w:type="spellStart"/>
      <w:r w:rsidRPr="00F75C6A">
        <w:rPr>
          <w:rFonts w:ascii="Times New Roman" w:hAnsi="Times New Roman"/>
          <w:i/>
          <w:iCs/>
          <w:color w:val="000000"/>
          <w:sz w:val="24"/>
          <w:szCs w:val="24"/>
        </w:rPr>
        <w:t>numirea</w:t>
      </w:r>
      <w:proofErr w:type="spellEnd"/>
      <w:r w:rsidRPr="00F75C6A">
        <w:rPr>
          <w:rFonts w:ascii="Times New Roman" w:hAnsi="Times New Roman"/>
          <w:i/>
          <w:iCs/>
          <w:color w:val="000000"/>
          <w:sz w:val="24"/>
          <w:szCs w:val="24"/>
        </w:rPr>
        <w:t xml:space="preserve"> </w:t>
      </w:r>
      <w:proofErr w:type="spellStart"/>
      <w:r w:rsidRPr="00F75C6A">
        <w:rPr>
          <w:rFonts w:ascii="Times New Roman" w:hAnsi="Times New Roman"/>
          <w:i/>
          <w:iCs/>
          <w:color w:val="000000"/>
          <w:sz w:val="24"/>
          <w:szCs w:val="24"/>
        </w:rPr>
        <w:t>mamangerul</w:t>
      </w:r>
      <w:proofErr w:type="spellEnd"/>
      <w:r w:rsidRPr="00F75C6A">
        <w:rPr>
          <w:rFonts w:ascii="Times New Roman" w:hAnsi="Times New Roman"/>
          <w:i/>
          <w:iCs/>
          <w:color w:val="000000"/>
          <w:sz w:val="24"/>
          <w:szCs w:val="24"/>
        </w:rPr>
        <w:t xml:space="preserve"> de </w:t>
      </w:r>
      <w:proofErr w:type="spellStart"/>
      <w:r w:rsidRPr="00F75C6A">
        <w:rPr>
          <w:rFonts w:ascii="Times New Roman" w:hAnsi="Times New Roman"/>
          <w:i/>
          <w:iCs/>
          <w:color w:val="000000"/>
          <w:sz w:val="24"/>
          <w:szCs w:val="24"/>
        </w:rPr>
        <w:t>caz</w:t>
      </w:r>
      <w:proofErr w:type="spellEnd"/>
      <w:r w:rsidRPr="00F75C6A">
        <w:rPr>
          <w:rFonts w:ascii="Times New Roman" w:hAnsi="Times New Roman"/>
          <w:i/>
          <w:iCs/>
          <w:color w:val="000000"/>
          <w:sz w:val="24"/>
          <w:szCs w:val="24"/>
        </w:rPr>
        <w:t xml:space="preserve"> al </w:t>
      </w:r>
      <w:proofErr w:type="spellStart"/>
      <w:r w:rsidRPr="00F75C6A">
        <w:rPr>
          <w:rFonts w:ascii="Times New Roman" w:hAnsi="Times New Roman"/>
          <w:i/>
          <w:iCs/>
          <w:color w:val="000000"/>
          <w:sz w:val="24"/>
          <w:szCs w:val="24"/>
        </w:rPr>
        <w:t>copilului</w:t>
      </w:r>
      <w:proofErr w:type="spellEnd"/>
      <w:r w:rsidR="007F3AE6">
        <w:rPr>
          <w:rFonts w:ascii="Times New Roman" w:hAnsi="Times New Roman"/>
          <w:color w:val="000000"/>
          <w:sz w:val="24"/>
          <w:szCs w:val="24"/>
        </w:rPr>
        <w:t xml:space="preserve"> (</w:t>
      </w:r>
      <w:proofErr w:type="spellStart"/>
      <w:r w:rsidR="007F3AE6">
        <w:rPr>
          <w:rFonts w:ascii="Times New Roman" w:hAnsi="Times New Roman"/>
          <w:color w:val="000000"/>
          <w:sz w:val="24"/>
          <w:szCs w:val="24"/>
        </w:rPr>
        <w:t>Anexele</w:t>
      </w:r>
      <w:proofErr w:type="spellEnd"/>
      <w:r w:rsidR="007F3AE6">
        <w:rPr>
          <w:rFonts w:ascii="Times New Roman" w:hAnsi="Times New Roman"/>
          <w:color w:val="000000"/>
          <w:sz w:val="24"/>
          <w:szCs w:val="24"/>
        </w:rPr>
        <w:t xml:space="preserve"> 1 </w:t>
      </w:r>
      <w:proofErr w:type="spellStart"/>
      <w:r w:rsidR="007F3AE6">
        <w:rPr>
          <w:rFonts w:ascii="Times New Roman" w:hAnsi="Times New Roman"/>
          <w:color w:val="000000"/>
          <w:sz w:val="24"/>
          <w:szCs w:val="24"/>
        </w:rPr>
        <w:t>si</w:t>
      </w:r>
      <w:proofErr w:type="spellEnd"/>
      <w:r w:rsidR="007F3AE6">
        <w:rPr>
          <w:rFonts w:ascii="Times New Roman" w:hAnsi="Times New Roman"/>
          <w:color w:val="000000"/>
          <w:sz w:val="24"/>
          <w:szCs w:val="24"/>
        </w:rPr>
        <w:t xml:space="preserve"> 2)</w:t>
      </w:r>
      <w:r>
        <w:rPr>
          <w:rFonts w:ascii="Times New Roman" w:hAnsi="Times New Roman"/>
          <w:color w:val="000000"/>
          <w:sz w:val="24"/>
          <w:szCs w:val="24"/>
        </w:rPr>
        <w:t>.</w:t>
      </w:r>
      <w:r w:rsidRPr="00552062">
        <w:rPr>
          <w:rFonts w:ascii="Times New Roman" w:hAnsi="Times New Roman"/>
          <w:color w:val="000000"/>
          <w:sz w:val="24"/>
          <w:szCs w:val="24"/>
        </w:rPr>
        <w:t xml:space="preserve"> </w:t>
      </w:r>
    </w:p>
    <w:p w:rsidR="001D6D96" w:rsidRDefault="000F7678" w:rsidP="00825BD8">
      <w:pPr>
        <w:pStyle w:val="NoSpacing"/>
        <w:ind w:firstLine="720"/>
        <w:jc w:val="both"/>
        <w:rPr>
          <w:rFonts w:ascii="Times New Roman" w:hAnsi="Times New Roman"/>
          <w:color w:val="000000"/>
          <w:sz w:val="24"/>
          <w:szCs w:val="24"/>
        </w:rPr>
      </w:pPr>
      <w:proofErr w:type="spellStart"/>
      <w:r>
        <w:rPr>
          <w:rFonts w:ascii="Times New Roman" w:hAnsi="Times New Roman"/>
          <w:color w:val="000000"/>
          <w:sz w:val="24"/>
          <w:szCs w:val="24"/>
        </w:rPr>
        <w:t>Admiterea</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copilului</w:t>
      </w:r>
      <w:proofErr w:type="spellEnd"/>
      <w:r>
        <w:rPr>
          <w:rFonts w:ascii="Times New Roman" w:hAnsi="Times New Roman"/>
          <w:color w:val="000000"/>
          <w:sz w:val="24"/>
          <w:szCs w:val="24"/>
        </w:rPr>
        <w:t xml:space="preserve"> la </w:t>
      </w:r>
      <w:proofErr w:type="spellStart"/>
      <w:r>
        <w:rPr>
          <w:rFonts w:ascii="Times New Roman" w:hAnsi="Times New Roman"/>
          <w:color w:val="000000"/>
          <w:sz w:val="24"/>
          <w:szCs w:val="24"/>
        </w:rPr>
        <w:t>centru</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rezidențial</w:t>
      </w:r>
      <w:proofErr w:type="spellEnd"/>
      <w:r>
        <w:rPr>
          <w:rFonts w:ascii="Times New Roman" w:hAnsi="Times New Roman"/>
          <w:color w:val="000000"/>
          <w:sz w:val="24"/>
          <w:szCs w:val="24"/>
        </w:rPr>
        <w:t xml:space="preserve"> din </w:t>
      </w:r>
      <w:proofErr w:type="spellStart"/>
      <w:r>
        <w:rPr>
          <w:rFonts w:ascii="Times New Roman" w:hAnsi="Times New Roman"/>
          <w:color w:val="000000"/>
          <w:sz w:val="24"/>
          <w:szCs w:val="24"/>
        </w:rPr>
        <w:t>cadrul</w:t>
      </w:r>
      <w:proofErr w:type="spellEnd"/>
      <w:r>
        <w:rPr>
          <w:rFonts w:ascii="Times New Roman" w:hAnsi="Times New Roman"/>
          <w:color w:val="000000"/>
          <w:sz w:val="24"/>
          <w:szCs w:val="24"/>
        </w:rPr>
        <w:t xml:space="preserve"> DGASPC </w:t>
      </w:r>
      <w:proofErr w:type="spellStart"/>
      <w:r>
        <w:rPr>
          <w:rFonts w:ascii="Times New Roman" w:hAnsi="Times New Roman"/>
          <w:color w:val="000000"/>
          <w:sz w:val="24"/>
          <w:szCs w:val="24"/>
        </w:rPr>
        <w:t>Argeș</w:t>
      </w:r>
      <w:proofErr w:type="spellEnd"/>
      <w:r>
        <w:rPr>
          <w:rFonts w:ascii="Times New Roman" w:hAnsi="Times New Roman"/>
          <w:color w:val="000000"/>
          <w:sz w:val="24"/>
          <w:szCs w:val="24"/>
        </w:rPr>
        <w:t xml:space="preserve"> se face </w:t>
      </w:r>
      <w:proofErr w:type="spellStart"/>
      <w:r>
        <w:rPr>
          <w:rFonts w:ascii="Times New Roman" w:hAnsi="Times New Roman"/>
          <w:color w:val="000000"/>
          <w:sz w:val="24"/>
          <w:szCs w:val="24"/>
        </w:rPr>
        <w:t>în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baza</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hotărârii</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privind</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s</w:t>
      </w:r>
      <w:r w:rsidRPr="00552062">
        <w:rPr>
          <w:rFonts w:ascii="Times New Roman" w:hAnsi="Times New Roman"/>
          <w:color w:val="000000"/>
          <w:sz w:val="24"/>
          <w:szCs w:val="24"/>
        </w:rPr>
        <w:t>tabilir</w:t>
      </w:r>
      <w:r>
        <w:rPr>
          <w:rFonts w:ascii="Times New Roman" w:hAnsi="Times New Roman"/>
          <w:color w:val="000000"/>
          <w:sz w:val="24"/>
          <w:szCs w:val="24"/>
        </w:rPr>
        <w:t>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măsurii</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protecție</w:t>
      </w:r>
      <w:proofErr w:type="spellEnd"/>
      <w:r w:rsidRPr="00552062">
        <w:rPr>
          <w:rFonts w:ascii="Times New Roman" w:hAnsi="Times New Roman"/>
          <w:color w:val="000000"/>
          <w:sz w:val="24"/>
          <w:szCs w:val="24"/>
        </w:rPr>
        <w:t xml:space="preserve"> </w:t>
      </w:r>
      <w:r>
        <w:rPr>
          <w:rFonts w:ascii="Times New Roman" w:hAnsi="Times New Roman"/>
          <w:color w:val="000000"/>
          <w:sz w:val="24"/>
          <w:szCs w:val="24"/>
        </w:rPr>
        <w:t xml:space="preserve">a </w:t>
      </w:r>
      <w:proofErr w:type="spellStart"/>
      <w:r w:rsidRPr="00552062">
        <w:rPr>
          <w:rFonts w:ascii="Times New Roman" w:hAnsi="Times New Roman"/>
          <w:color w:val="000000"/>
          <w:sz w:val="24"/>
          <w:szCs w:val="24"/>
        </w:rPr>
        <w:t>comisiei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pentru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protecţia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copilului</w:t>
      </w:r>
      <w:proofErr w:type="spellEnd"/>
      <w:r>
        <w:rPr>
          <w:rFonts w:ascii="Times New Roman" w:hAnsi="Times New Roman"/>
          <w:color w:val="000000"/>
          <w:sz w:val="24"/>
          <w:szCs w:val="24"/>
        </w:rPr>
        <w:t xml:space="preserve"> </w:t>
      </w:r>
      <w:proofErr w:type="spellStart"/>
      <w:r w:rsidR="001D6D96">
        <w:rPr>
          <w:rFonts w:ascii="Times New Roman" w:hAnsi="Times New Roman"/>
          <w:color w:val="000000"/>
          <w:sz w:val="24"/>
          <w:szCs w:val="24"/>
        </w:rPr>
        <w:t>ori</w:t>
      </w:r>
      <w:proofErr w:type="spellEnd"/>
      <w:r w:rsidR="001D6D96">
        <w:rPr>
          <w:rFonts w:ascii="Times New Roman" w:hAnsi="Times New Roman"/>
          <w:color w:val="000000"/>
          <w:sz w:val="24"/>
          <w:szCs w:val="24"/>
        </w:rPr>
        <w:t xml:space="preserve"> </w:t>
      </w:r>
      <w:r w:rsidR="00930EE1" w:rsidRPr="00552062">
        <w:rPr>
          <w:rFonts w:ascii="Times New Roman" w:hAnsi="Times New Roman"/>
          <w:color w:val="000000"/>
          <w:sz w:val="24"/>
          <w:szCs w:val="24"/>
        </w:rPr>
        <w:t xml:space="preserve">a </w:t>
      </w:r>
      <w:proofErr w:type="spellStart"/>
      <w:r w:rsidR="00930EE1" w:rsidRPr="00552062">
        <w:rPr>
          <w:rFonts w:ascii="Times New Roman" w:hAnsi="Times New Roman"/>
          <w:color w:val="000000"/>
          <w:sz w:val="24"/>
          <w:szCs w:val="24"/>
        </w:rPr>
        <w:t>instanţei</w:t>
      </w:r>
      <w:proofErr w:type="spellEnd"/>
      <w:r w:rsidR="00930EE1" w:rsidRPr="00552062">
        <w:rPr>
          <w:rFonts w:ascii="Times New Roman" w:hAnsi="Times New Roman"/>
          <w:color w:val="000000"/>
          <w:sz w:val="24"/>
          <w:szCs w:val="24"/>
        </w:rPr>
        <w:t xml:space="preserve"> de </w:t>
      </w:r>
      <w:proofErr w:type="spellStart"/>
      <w:r w:rsidR="00930EE1" w:rsidRPr="00552062">
        <w:rPr>
          <w:rFonts w:ascii="Times New Roman" w:hAnsi="Times New Roman"/>
          <w:color w:val="000000"/>
          <w:sz w:val="24"/>
          <w:szCs w:val="24"/>
        </w:rPr>
        <w:t>judecată</w:t>
      </w:r>
      <w:proofErr w:type="spellEnd"/>
      <w:r w:rsidR="001D6D96">
        <w:rPr>
          <w:rFonts w:ascii="Times New Roman" w:hAnsi="Times New Roman"/>
          <w:color w:val="000000"/>
          <w:sz w:val="24"/>
          <w:szCs w:val="24"/>
        </w:rPr>
        <w:t xml:space="preserve"> </w:t>
      </w:r>
      <w:proofErr w:type="spellStart"/>
      <w:r w:rsidR="001D6D96">
        <w:rPr>
          <w:rFonts w:ascii="Times New Roman" w:hAnsi="Times New Roman"/>
          <w:color w:val="000000"/>
          <w:sz w:val="24"/>
          <w:szCs w:val="24"/>
        </w:rPr>
        <w:t>sau</w:t>
      </w:r>
      <w:proofErr w:type="spellEnd"/>
      <w:r w:rsidR="001D6D96">
        <w:rPr>
          <w:rFonts w:ascii="Times New Roman" w:hAnsi="Times New Roman"/>
          <w:color w:val="000000"/>
          <w:sz w:val="24"/>
          <w:szCs w:val="24"/>
        </w:rPr>
        <w:t xml:space="preserve"> a </w:t>
      </w:r>
      <w:proofErr w:type="spellStart"/>
      <w:r w:rsidR="001D6D96">
        <w:rPr>
          <w:rFonts w:ascii="Times New Roman" w:hAnsi="Times New Roman"/>
          <w:color w:val="000000"/>
          <w:sz w:val="24"/>
          <w:szCs w:val="24"/>
        </w:rPr>
        <w:t>dispoziției</w:t>
      </w:r>
      <w:proofErr w:type="spellEnd"/>
      <w:r w:rsidR="001D6D96">
        <w:rPr>
          <w:rFonts w:ascii="Times New Roman" w:hAnsi="Times New Roman"/>
          <w:color w:val="000000"/>
          <w:sz w:val="24"/>
          <w:szCs w:val="24"/>
        </w:rPr>
        <w:t xml:space="preserve"> </w:t>
      </w:r>
      <w:proofErr w:type="spellStart"/>
      <w:r w:rsidR="001D6D96">
        <w:rPr>
          <w:rFonts w:ascii="Times New Roman" w:hAnsi="Times New Roman"/>
          <w:color w:val="000000"/>
          <w:sz w:val="24"/>
          <w:szCs w:val="24"/>
        </w:rPr>
        <w:t>directorului</w:t>
      </w:r>
      <w:proofErr w:type="spellEnd"/>
      <w:r w:rsidR="001D6D96">
        <w:rPr>
          <w:rFonts w:ascii="Times New Roman" w:hAnsi="Times New Roman"/>
          <w:color w:val="000000"/>
          <w:sz w:val="24"/>
          <w:szCs w:val="24"/>
        </w:rPr>
        <w:t xml:space="preserve"> general al DGASPC </w:t>
      </w:r>
      <w:proofErr w:type="spellStart"/>
      <w:proofErr w:type="gramStart"/>
      <w:r w:rsidR="001D6D96">
        <w:rPr>
          <w:rFonts w:ascii="Times New Roman" w:hAnsi="Times New Roman"/>
          <w:color w:val="000000"/>
          <w:sz w:val="24"/>
          <w:szCs w:val="24"/>
        </w:rPr>
        <w:t>Argeș</w:t>
      </w:r>
      <w:proofErr w:type="spellEnd"/>
      <w:r w:rsidR="001D6D96">
        <w:rPr>
          <w:rFonts w:ascii="Times New Roman" w:hAnsi="Times New Roman"/>
          <w:color w:val="000000"/>
          <w:sz w:val="24"/>
          <w:szCs w:val="24"/>
        </w:rPr>
        <w:t xml:space="preserve"> </w:t>
      </w:r>
      <w:r w:rsidR="001D6D96" w:rsidRPr="00552062">
        <w:rPr>
          <w:rFonts w:ascii="Times New Roman" w:hAnsi="Times New Roman"/>
          <w:color w:val="000000"/>
          <w:sz w:val="24"/>
          <w:szCs w:val="24"/>
        </w:rPr>
        <w:t xml:space="preserve"> </w:t>
      </w:r>
      <w:proofErr w:type="spellStart"/>
      <w:r w:rsidR="001D6D96">
        <w:rPr>
          <w:rFonts w:ascii="Times New Roman" w:hAnsi="Times New Roman"/>
          <w:color w:val="000000"/>
          <w:sz w:val="24"/>
          <w:szCs w:val="24"/>
        </w:rPr>
        <w:t>privind</w:t>
      </w:r>
      <w:proofErr w:type="spellEnd"/>
      <w:proofErr w:type="gramEnd"/>
      <w:r w:rsidR="001D6D96">
        <w:rPr>
          <w:rFonts w:ascii="Times New Roman" w:hAnsi="Times New Roman"/>
          <w:color w:val="000000"/>
          <w:sz w:val="24"/>
          <w:szCs w:val="24"/>
        </w:rPr>
        <w:t xml:space="preserve"> </w:t>
      </w:r>
      <w:proofErr w:type="spellStart"/>
      <w:r w:rsidR="001D6D96">
        <w:rPr>
          <w:rFonts w:ascii="Times New Roman" w:hAnsi="Times New Roman"/>
          <w:color w:val="000000"/>
          <w:sz w:val="24"/>
          <w:szCs w:val="24"/>
        </w:rPr>
        <w:t>plasamentul</w:t>
      </w:r>
      <w:proofErr w:type="spellEnd"/>
      <w:r w:rsidR="001D6D96">
        <w:rPr>
          <w:rFonts w:ascii="Times New Roman" w:hAnsi="Times New Roman"/>
          <w:color w:val="000000"/>
          <w:sz w:val="24"/>
          <w:szCs w:val="24"/>
        </w:rPr>
        <w:t xml:space="preserve"> </w:t>
      </w:r>
      <w:proofErr w:type="spellStart"/>
      <w:r w:rsidR="001D6D96">
        <w:rPr>
          <w:rFonts w:ascii="Times New Roman" w:hAnsi="Times New Roman"/>
          <w:color w:val="000000"/>
          <w:sz w:val="24"/>
          <w:szCs w:val="24"/>
        </w:rPr>
        <w:t>în</w:t>
      </w:r>
      <w:proofErr w:type="spellEnd"/>
      <w:r w:rsidR="001D6D96">
        <w:rPr>
          <w:rFonts w:ascii="Times New Roman" w:hAnsi="Times New Roman"/>
          <w:color w:val="000000"/>
          <w:sz w:val="24"/>
          <w:szCs w:val="24"/>
        </w:rPr>
        <w:t xml:space="preserve"> </w:t>
      </w:r>
      <w:proofErr w:type="spellStart"/>
      <w:r w:rsidR="001D6D96">
        <w:rPr>
          <w:rFonts w:ascii="Times New Roman" w:hAnsi="Times New Roman"/>
          <w:color w:val="000000"/>
          <w:sz w:val="24"/>
          <w:szCs w:val="24"/>
        </w:rPr>
        <w:t>regim</w:t>
      </w:r>
      <w:proofErr w:type="spellEnd"/>
      <w:r w:rsidR="001D6D96">
        <w:rPr>
          <w:rFonts w:ascii="Times New Roman" w:hAnsi="Times New Roman"/>
          <w:color w:val="000000"/>
          <w:sz w:val="24"/>
          <w:szCs w:val="24"/>
        </w:rPr>
        <w:t xml:space="preserve"> de </w:t>
      </w:r>
      <w:proofErr w:type="spellStart"/>
      <w:r w:rsidR="001D6D96">
        <w:rPr>
          <w:rFonts w:ascii="Times New Roman" w:hAnsi="Times New Roman"/>
          <w:color w:val="000000"/>
          <w:sz w:val="24"/>
          <w:szCs w:val="24"/>
        </w:rPr>
        <w:t>urgență</w:t>
      </w:r>
      <w:proofErr w:type="spellEnd"/>
      <w:r w:rsidR="001D6D96">
        <w:rPr>
          <w:rFonts w:ascii="Times New Roman" w:hAnsi="Times New Roman"/>
          <w:color w:val="000000"/>
          <w:sz w:val="24"/>
          <w:szCs w:val="24"/>
        </w:rPr>
        <w:t>.</w:t>
      </w:r>
    </w:p>
    <w:p w:rsidR="00AA5A46" w:rsidRDefault="001D6D96" w:rsidP="001D6D96">
      <w:pPr>
        <w:pStyle w:val="NoSpacing"/>
        <w:ind w:firstLine="720"/>
        <w:jc w:val="both"/>
        <w:rPr>
          <w:rFonts w:ascii="Times New Roman" w:hAnsi="Times New Roman"/>
          <w:sz w:val="24"/>
          <w:szCs w:val="24"/>
        </w:rPr>
      </w:pPr>
      <w:proofErr w:type="spellStart"/>
      <w:r>
        <w:rPr>
          <w:rFonts w:ascii="Times New Roman" w:hAnsi="Times New Roman"/>
          <w:sz w:val="24"/>
          <w:szCs w:val="24"/>
        </w:rPr>
        <w:t>Imediat</w:t>
      </w:r>
      <w:proofErr w:type="spellEnd"/>
      <w:r>
        <w:rPr>
          <w:rFonts w:ascii="Times New Roman" w:hAnsi="Times New Roman"/>
          <w:sz w:val="24"/>
          <w:szCs w:val="24"/>
        </w:rPr>
        <w:t xml:space="preserve"> </w:t>
      </w:r>
      <w:proofErr w:type="spellStart"/>
      <w:r>
        <w:rPr>
          <w:rFonts w:ascii="Times New Roman" w:hAnsi="Times New Roman"/>
          <w:sz w:val="24"/>
          <w:szCs w:val="24"/>
        </w:rPr>
        <w:t>după</w:t>
      </w:r>
      <w:proofErr w:type="spellEnd"/>
      <w:r>
        <w:rPr>
          <w:rFonts w:ascii="Times New Roman" w:hAnsi="Times New Roman"/>
          <w:sz w:val="24"/>
          <w:szCs w:val="24"/>
        </w:rPr>
        <w:t xml:space="preserve"> </w:t>
      </w:r>
      <w:proofErr w:type="spellStart"/>
      <w:r>
        <w:rPr>
          <w:rFonts w:ascii="Times New Roman" w:hAnsi="Times New Roman"/>
          <w:sz w:val="24"/>
          <w:szCs w:val="24"/>
        </w:rPr>
        <w:t>admitere</w:t>
      </w:r>
      <w:proofErr w:type="spellEnd"/>
      <w:r>
        <w:rPr>
          <w:rFonts w:ascii="Times New Roman" w:hAnsi="Times New Roman"/>
          <w:sz w:val="24"/>
          <w:szCs w:val="24"/>
        </w:rPr>
        <w:t xml:space="preserve">, </w:t>
      </w:r>
      <w:proofErr w:type="spellStart"/>
      <w:r>
        <w:rPr>
          <w:rFonts w:ascii="Times New Roman" w:hAnsi="Times New Roman"/>
          <w:sz w:val="24"/>
          <w:szCs w:val="24"/>
        </w:rPr>
        <w:t>coordonatorul</w:t>
      </w:r>
      <w:proofErr w:type="spellEnd"/>
      <w:r>
        <w:rPr>
          <w:rFonts w:ascii="Times New Roman" w:hAnsi="Times New Roman"/>
          <w:sz w:val="24"/>
          <w:szCs w:val="24"/>
        </w:rPr>
        <w:t xml:space="preserve"> </w:t>
      </w:r>
      <w:proofErr w:type="spellStart"/>
      <w:r>
        <w:rPr>
          <w:rFonts w:ascii="Times New Roman" w:hAnsi="Times New Roman"/>
          <w:sz w:val="24"/>
          <w:szCs w:val="24"/>
        </w:rPr>
        <w:t>centrului</w:t>
      </w:r>
      <w:proofErr w:type="spellEnd"/>
      <w:r>
        <w:rPr>
          <w:rFonts w:ascii="Times New Roman" w:hAnsi="Times New Roman"/>
          <w:sz w:val="24"/>
          <w:szCs w:val="24"/>
        </w:rPr>
        <w:t xml:space="preserve"> </w:t>
      </w:r>
      <w:proofErr w:type="spellStart"/>
      <w:r>
        <w:rPr>
          <w:rFonts w:ascii="Times New Roman" w:hAnsi="Times New Roman"/>
          <w:sz w:val="24"/>
          <w:szCs w:val="24"/>
        </w:rPr>
        <w:t>nominalizează</w:t>
      </w:r>
      <w:proofErr w:type="spellEnd"/>
      <w:r>
        <w:rPr>
          <w:rFonts w:ascii="Times New Roman" w:hAnsi="Times New Roman"/>
          <w:sz w:val="24"/>
          <w:szCs w:val="24"/>
        </w:rPr>
        <w:t xml:space="preserve">, din </w:t>
      </w:r>
      <w:proofErr w:type="spellStart"/>
      <w:r>
        <w:rPr>
          <w:rFonts w:ascii="Times New Roman" w:hAnsi="Times New Roman"/>
          <w:sz w:val="24"/>
          <w:szCs w:val="24"/>
        </w:rPr>
        <w:t>personalul</w:t>
      </w:r>
      <w:proofErr w:type="spellEnd"/>
      <w:r>
        <w:rPr>
          <w:rFonts w:ascii="Times New Roman" w:hAnsi="Times New Roman"/>
          <w:sz w:val="24"/>
          <w:szCs w:val="24"/>
        </w:rPr>
        <w:t xml:space="preserve"> </w:t>
      </w:r>
      <w:proofErr w:type="spellStart"/>
      <w:r>
        <w:rPr>
          <w:rFonts w:ascii="Times New Roman" w:hAnsi="Times New Roman"/>
          <w:sz w:val="24"/>
          <w:szCs w:val="24"/>
        </w:rPr>
        <w:t>propriu</w:t>
      </w:r>
      <w:proofErr w:type="spellEnd"/>
      <w:r>
        <w:rPr>
          <w:rFonts w:ascii="Times New Roman" w:hAnsi="Times New Roman"/>
          <w:sz w:val="24"/>
          <w:szCs w:val="24"/>
        </w:rPr>
        <w:t xml:space="preserve">, o </w:t>
      </w:r>
      <w:proofErr w:type="spellStart"/>
      <w:r>
        <w:rPr>
          <w:rFonts w:ascii="Times New Roman" w:hAnsi="Times New Roman"/>
          <w:sz w:val="24"/>
          <w:szCs w:val="24"/>
        </w:rPr>
        <w:t>persoană</w:t>
      </w:r>
      <w:proofErr w:type="spellEnd"/>
      <w:r>
        <w:rPr>
          <w:rFonts w:ascii="Times New Roman" w:hAnsi="Times New Roman"/>
          <w:sz w:val="24"/>
          <w:szCs w:val="24"/>
        </w:rPr>
        <w:t xml:space="preserve"> de </w:t>
      </w:r>
      <w:proofErr w:type="spellStart"/>
      <w:r>
        <w:rPr>
          <w:rFonts w:ascii="Times New Roman" w:hAnsi="Times New Roman"/>
          <w:sz w:val="24"/>
          <w:szCs w:val="24"/>
        </w:rPr>
        <w:t>referinţă</w:t>
      </w:r>
      <w:proofErr w:type="spellEnd"/>
      <w:r>
        <w:rPr>
          <w:rFonts w:ascii="Times New Roman" w:hAnsi="Times New Roman"/>
          <w:sz w:val="24"/>
          <w:szCs w:val="24"/>
        </w:rPr>
        <w:t xml:space="preserve"> care </w:t>
      </w:r>
      <w:proofErr w:type="spellStart"/>
      <w:r>
        <w:rPr>
          <w:rFonts w:ascii="Times New Roman" w:hAnsi="Times New Roman"/>
          <w:sz w:val="24"/>
          <w:szCs w:val="24"/>
        </w:rPr>
        <w:t>stabileşte</w:t>
      </w:r>
      <w:proofErr w:type="spellEnd"/>
      <w:r>
        <w:rPr>
          <w:rFonts w:ascii="Times New Roman" w:hAnsi="Times New Roman"/>
          <w:sz w:val="24"/>
          <w:szCs w:val="24"/>
        </w:rPr>
        <w:t xml:space="preserve">, </w:t>
      </w:r>
      <w:proofErr w:type="spellStart"/>
      <w:r>
        <w:rPr>
          <w:rFonts w:ascii="Times New Roman" w:hAnsi="Times New Roman"/>
          <w:sz w:val="24"/>
          <w:szCs w:val="24"/>
        </w:rPr>
        <w:t>împreună</w:t>
      </w:r>
      <w:proofErr w:type="spellEnd"/>
      <w:r>
        <w:rPr>
          <w:rFonts w:ascii="Times New Roman" w:hAnsi="Times New Roman"/>
          <w:sz w:val="24"/>
          <w:szCs w:val="24"/>
        </w:rPr>
        <w:t xml:space="preserve"> cu </w:t>
      </w:r>
      <w:proofErr w:type="spellStart"/>
      <w:r>
        <w:rPr>
          <w:rFonts w:ascii="Times New Roman" w:hAnsi="Times New Roman"/>
          <w:sz w:val="24"/>
          <w:szCs w:val="24"/>
        </w:rPr>
        <w:t>copilul</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funcţie</w:t>
      </w:r>
      <w:proofErr w:type="spellEnd"/>
      <w:r>
        <w:rPr>
          <w:rFonts w:ascii="Times New Roman" w:hAnsi="Times New Roman"/>
          <w:sz w:val="24"/>
          <w:szCs w:val="24"/>
        </w:rPr>
        <w:t xml:space="preserve"> de </w:t>
      </w:r>
      <w:proofErr w:type="spellStart"/>
      <w:r>
        <w:rPr>
          <w:rFonts w:ascii="Times New Roman" w:hAnsi="Times New Roman"/>
          <w:sz w:val="24"/>
          <w:szCs w:val="24"/>
        </w:rPr>
        <w:t>vârsta</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de </w:t>
      </w:r>
      <w:proofErr w:type="spellStart"/>
      <w:r>
        <w:rPr>
          <w:rFonts w:ascii="Times New Roman" w:hAnsi="Times New Roman"/>
          <w:sz w:val="24"/>
          <w:szCs w:val="24"/>
        </w:rPr>
        <w:t>gradul</w:t>
      </w:r>
      <w:proofErr w:type="spellEnd"/>
      <w:r>
        <w:rPr>
          <w:rFonts w:ascii="Times New Roman" w:hAnsi="Times New Roman"/>
          <w:sz w:val="24"/>
          <w:szCs w:val="24"/>
        </w:rPr>
        <w:t xml:space="preserve"> de </w:t>
      </w:r>
      <w:proofErr w:type="spellStart"/>
      <w:r>
        <w:rPr>
          <w:rFonts w:ascii="Times New Roman" w:hAnsi="Times New Roman"/>
          <w:sz w:val="24"/>
          <w:szCs w:val="24"/>
        </w:rPr>
        <w:t>maturitate</w:t>
      </w:r>
      <w:proofErr w:type="spellEnd"/>
      <w:r>
        <w:rPr>
          <w:rFonts w:ascii="Times New Roman" w:hAnsi="Times New Roman"/>
          <w:sz w:val="24"/>
          <w:szCs w:val="24"/>
        </w:rPr>
        <w:t xml:space="preserve"> al </w:t>
      </w:r>
      <w:proofErr w:type="spellStart"/>
      <w:r>
        <w:rPr>
          <w:rFonts w:ascii="Times New Roman" w:hAnsi="Times New Roman"/>
          <w:sz w:val="24"/>
          <w:szCs w:val="24"/>
        </w:rPr>
        <w:t>acestuia</w:t>
      </w:r>
      <w:proofErr w:type="spellEnd"/>
      <w:r>
        <w:rPr>
          <w:rFonts w:ascii="Times New Roman" w:hAnsi="Times New Roman"/>
          <w:sz w:val="24"/>
          <w:szCs w:val="24"/>
        </w:rPr>
        <w:t xml:space="preserve">, un program de </w:t>
      </w:r>
      <w:proofErr w:type="spellStart"/>
      <w:r>
        <w:rPr>
          <w:rFonts w:ascii="Times New Roman" w:hAnsi="Times New Roman"/>
          <w:sz w:val="24"/>
          <w:szCs w:val="24"/>
        </w:rPr>
        <w:t>acomodare</w:t>
      </w:r>
      <w:proofErr w:type="spellEnd"/>
      <w:r>
        <w:rPr>
          <w:rFonts w:ascii="Times New Roman" w:hAnsi="Times New Roman"/>
          <w:sz w:val="24"/>
          <w:szCs w:val="24"/>
        </w:rPr>
        <w:t xml:space="preserve"> </w:t>
      </w:r>
      <w:proofErr w:type="spellStart"/>
      <w:r>
        <w:rPr>
          <w:rFonts w:ascii="Times New Roman" w:hAnsi="Times New Roman"/>
          <w:sz w:val="24"/>
          <w:szCs w:val="24"/>
        </w:rPr>
        <w:t>adaptat</w:t>
      </w:r>
      <w:proofErr w:type="spellEnd"/>
      <w:r>
        <w:rPr>
          <w:rFonts w:ascii="Times New Roman" w:hAnsi="Times New Roman"/>
          <w:sz w:val="24"/>
          <w:szCs w:val="24"/>
        </w:rPr>
        <w:t xml:space="preserve"> </w:t>
      </w:r>
      <w:proofErr w:type="spellStart"/>
      <w:r>
        <w:rPr>
          <w:rFonts w:ascii="Times New Roman" w:hAnsi="Times New Roman"/>
          <w:sz w:val="24"/>
          <w:szCs w:val="24"/>
        </w:rPr>
        <w:t>caracteristicilor</w:t>
      </w:r>
      <w:proofErr w:type="spellEnd"/>
      <w:r>
        <w:rPr>
          <w:rFonts w:ascii="Times New Roman" w:hAnsi="Times New Roman"/>
          <w:sz w:val="24"/>
          <w:szCs w:val="24"/>
        </w:rPr>
        <w:t xml:space="preserve"> </w:t>
      </w:r>
      <w:proofErr w:type="spellStart"/>
      <w:r>
        <w:rPr>
          <w:rFonts w:ascii="Times New Roman" w:hAnsi="Times New Roman"/>
          <w:sz w:val="24"/>
          <w:szCs w:val="24"/>
        </w:rPr>
        <w:t>personale</w:t>
      </w:r>
      <w:proofErr w:type="spellEnd"/>
      <w:r>
        <w:rPr>
          <w:rFonts w:ascii="Times New Roman" w:hAnsi="Times New Roman"/>
          <w:sz w:val="24"/>
          <w:szCs w:val="24"/>
        </w:rPr>
        <w:t xml:space="preserve"> ale </w:t>
      </w:r>
      <w:proofErr w:type="spellStart"/>
      <w:r>
        <w:rPr>
          <w:rFonts w:ascii="Times New Roman" w:hAnsi="Times New Roman"/>
          <w:sz w:val="24"/>
          <w:szCs w:val="24"/>
        </w:rPr>
        <w:t>copilului</w:t>
      </w:r>
      <w:proofErr w:type="spellEnd"/>
      <w:r>
        <w:rPr>
          <w:rFonts w:ascii="Times New Roman" w:hAnsi="Times New Roman"/>
          <w:sz w:val="24"/>
          <w:szCs w:val="24"/>
        </w:rPr>
        <w:t xml:space="preserve"> (</w:t>
      </w:r>
      <w:proofErr w:type="spellStart"/>
      <w:r>
        <w:rPr>
          <w:rFonts w:ascii="Times New Roman" w:hAnsi="Times New Roman"/>
          <w:sz w:val="24"/>
          <w:szCs w:val="24"/>
        </w:rPr>
        <w:t>vârstă</w:t>
      </w:r>
      <w:proofErr w:type="spellEnd"/>
      <w:r>
        <w:rPr>
          <w:rFonts w:ascii="Times New Roman" w:hAnsi="Times New Roman"/>
          <w:sz w:val="24"/>
          <w:szCs w:val="24"/>
        </w:rPr>
        <w:t xml:space="preserve">, status </w:t>
      </w:r>
      <w:proofErr w:type="spellStart"/>
      <w:r>
        <w:rPr>
          <w:rFonts w:ascii="Times New Roman" w:hAnsi="Times New Roman"/>
          <w:sz w:val="24"/>
          <w:szCs w:val="24"/>
        </w:rPr>
        <w:t>psiho</w:t>
      </w:r>
      <w:proofErr w:type="spellEnd"/>
      <w:r>
        <w:rPr>
          <w:rFonts w:ascii="Times New Roman" w:hAnsi="Times New Roman"/>
          <w:sz w:val="24"/>
          <w:szCs w:val="24"/>
        </w:rPr>
        <w:t xml:space="preserve">-somatic, </w:t>
      </w:r>
      <w:proofErr w:type="spellStart"/>
      <w:r>
        <w:rPr>
          <w:rFonts w:ascii="Times New Roman" w:hAnsi="Times New Roman"/>
          <w:sz w:val="24"/>
          <w:szCs w:val="24"/>
        </w:rPr>
        <w:t>personalitate</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temperament, </w:t>
      </w:r>
      <w:proofErr w:type="spellStart"/>
      <w:r>
        <w:rPr>
          <w:rFonts w:ascii="Times New Roman" w:hAnsi="Times New Roman"/>
          <w:sz w:val="24"/>
          <w:szCs w:val="24"/>
        </w:rPr>
        <w:t>nivel</w:t>
      </w:r>
      <w:proofErr w:type="spellEnd"/>
      <w:r>
        <w:rPr>
          <w:rFonts w:ascii="Times New Roman" w:hAnsi="Times New Roman"/>
          <w:sz w:val="24"/>
          <w:szCs w:val="24"/>
        </w:rPr>
        <w:t xml:space="preserve"> de </w:t>
      </w:r>
      <w:proofErr w:type="spellStart"/>
      <w:r>
        <w:rPr>
          <w:rFonts w:ascii="Times New Roman" w:hAnsi="Times New Roman"/>
          <w:sz w:val="24"/>
          <w:szCs w:val="24"/>
        </w:rPr>
        <w:t>educaţie</w:t>
      </w:r>
      <w:proofErr w:type="spellEnd"/>
      <w:r>
        <w:rPr>
          <w:rFonts w:ascii="Times New Roman" w:hAnsi="Times New Roman"/>
          <w:sz w:val="24"/>
          <w:szCs w:val="24"/>
        </w:rPr>
        <w:t xml:space="preserve">, etc.), cu o </w:t>
      </w:r>
      <w:proofErr w:type="spellStart"/>
      <w:r>
        <w:rPr>
          <w:rFonts w:ascii="Times New Roman" w:hAnsi="Times New Roman"/>
          <w:sz w:val="24"/>
          <w:szCs w:val="24"/>
        </w:rPr>
        <w:t>durată</w:t>
      </w:r>
      <w:proofErr w:type="spellEnd"/>
      <w:r>
        <w:rPr>
          <w:rFonts w:ascii="Times New Roman" w:hAnsi="Times New Roman"/>
          <w:sz w:val="24"/>
          <w:szCs w:val="24"/>
        </w:rPr>
        <w:t xml:space="preserve"> de minim </w:t>
      </w:r>
      <w:proofErr w:type="spellStart"/>
      <w:r>
        <w:rPr>
          <w:rFonts w:ascii="Times New Roman" w:hAnsi="Times New Roman"/>
          <w:sz w:val="24"/>
          <w:szCs w:val="24"/>
        </w:rPr>
        <w:t>două</w:t>
      </w:r>
      <w:proofErr w:type="spellEnd"/>
      <w:r>
        <w:rPr>
          <w:rFonts w:ascii="Times New Roman" w:hAnsi="Times New Roman"/>
          <w:sz w:val="24"/>
          <w:szCs w:val="24"/>
        </w:rPr>
        <w:t xml:space="preserve"> </w:t>
      </w:r>
      <w:proofErr w:type="spellStart"/>
      <w:r>
        <w:rPr>
          <w:rFonts w:ascii="Times New Roman" w:hAnsi="Times New Roman"/>
          <w:sz w:val="24"/>
          <w:szCs w:val="24"/>
        </w:rPr>
        <w:t>săptămâni</w:t>
      </w:r>
      <w:proofErr w:type="spellEnd"/>
      <w:r>
        <w:rPr>
          <w:rFonts w:ascii="Times New Roman" w:hAnsi="Times New Roman"/>
          <w:sz w:val="24"/>
          <w:szCs w:val="24"/>
        </w:rPr>
        <w:t>.</w:t>
      </w:r>
      <w:r>
        <w:rPr>
          <w:rFonts w:ascii="Times New Roman" w:hAnsi="Times New Roman"/>
          <w:sz w:val="24"/>
          <w:szCs w:val="24"/>
        </w:rPr>
        <w:br/>
        <w:t>       </w:t>
      </w:r>
      <w:r w:rsidR="00A724BC">
        <w:rPr>
          <w:rFonts w:ascii="Times New Roman" w:hAnsi="Times New Roman"/>
          <w:sz w:val="24"/>
          <w:szCs w:val="24"/>
        </w:rPr>
        <w:t xml:space="preserve">  </w:t>
      </w:r>
      <w:r>
        <w:rPr>
          <w:rFonts w:ascii="Times New Roman" w:hAnsi="Times New Roman"/>
          <w:sz w:val="24"/>
          <w:szCs w:val="24"/>
        </w:rPr>
        <w:t>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programul</w:t>
      </w:r>
      <w:proofErr w:type="spellEnd"/>
      <w:r>
        <w:rPr>
          <w:rFonts w:ascii="Times New Roman" w:hAnsi="Times New Roman"/>
          <w:sz w:val="24"/>
          <w:szCs w:val="24"/>
        </w:rPr>
        <w:t xml:space="preserve"> de </w:t>
      </w:r>
      <w:proofErr w:type="spellStart"/>
      <w:r>
        <w:rPr>
          <w:rFonts w:ascii="Times New Roman" w:hAnsi="Times New Roman"/>
          <w:sz w:val="24"/>
          <w:szCs w:val="24"/>
        </w:rPr>
        <w:t>acomodare</w:t>
      </w:r>
      <w:proofErr w:type="spellEnd"/>
      <w:r>
        <w:rPr>
          <w:rFonts w:ascii="Times New Roman" w:hAnsi="Times New Roman"/>
          <w:sz w:val="24"/>
          <w:szCs w:val="24"/>
        </w:rPr>
        <w:t xml:space="preserve"> (</w:t>
      </w:r>
      <w:proofErr w:type="spellStart"/>
      <w:r>
        <w:rPr>
          <w:rFonts w:ascii="Times New Roman" w:hAnsi="Times New Roman"/>
          <w:sz w:val="24"/>
          <w:szCs w:val="24"/>
        </w:rPr>
        <w:t>modelul</w:t>
      </w:r>
      <w:proofErr w:type="spellEnd"/>
      <w:r>
        <w:rPr>
          <w:rFonts w:ascii="Times New Roman" w:hAnsi="Times New Roman"/>
          <w:sz w:val="24"/>
          <w:szCs w:val="24"/>
        </w:rPr>
        <w:t xml:space="preserve"> </w:t>
      </w:r>
      <w:proofErr w:type="spellStart"/>
      <w:r>
        <w:rPr>
          <w:rFonts w:ascii="Times New Roman" w:hAnsi="Times New Roman"/>
          <w:sz w:val="24"/>
          <w:szCs w:val="24"/>
        </w:rPr>
        <w:t>elaborat</w:t>
      </w:r>
      <w:proofErr w:type="spellEnd"/>
      <w:r>
        <w:rPr>
          <w:rFonts w:ascii="Times New Roman" w:hAnsi="Times New Roman"/>
          <w:sz w:val="24"/>
          <w:szCs w:val="24"/>
        </w:rPr>
        <w:t xml:space="preserve"> de DGASPC </w:t>
      </w:r>
      <w:proofErr w:type="spellStart"/>
      <w:r>
        <w:rPr>
          <w:rFonts w:ascii="Times New Roman" w:hAnsi="Times New Roman"/>
          <w:sz w:val="24"/>
          <w:szCs w:val="24"/>
        </w:rPr>
        <w:t>Argeș</w:t>
      </w:r>
      <w:proofErr w:type="spellEnd"/>
      <w:r>
        <w:rPr>
          <w:rFonts w:ascii="Times New Roman" w:hAnsi="Times New Roman"/>
          <w:sz w:val="24"/>
          <w:szCs w:val="24"/>
        </w:rPr>
        <w:t xml:space="preserve">) se </w:t>
      </w:r>
      <w:proofErr w:type="spellStart"/>
      <w:r>
        <w:rPr>
          <w:rFonts w:ascii="Times New Roman" w:hAnsi="Times New Roman"/>
          <w:sz w:val="24"/>
          <w:szCs w:val="24"/>
        </w:rPr>
        <w:t>consemnează</w:t>
      </w:r>
      <w:proofErr w:type="spellEnd"/>
      <w:r>
        <w:rPr>
          <w:rFonts w:ascii="Times New Roman" w:hAnsi="Times New Roman"/>
          <w:sz w:val="24"/>
          <w:szCs w:val="24"/>
        </w:rPr>
        <w:t xml:space="preserve"> de </w:t>
      </w:r>
      <w:proofErr w:type="spellStart"/>
      <w:r>
        <w:rPr>
          <w:rFonts w:ascii="Times New Roman" w:hAnsi="Times New Roman"/>
          <w:sz w:val="24"/>
          <w:szCs w:val="24"/>
        </w:rPr>
        <w:t>către</w:t>
      </w:r>
      <w:proofErr w:type="spellEnd"/>
      <w:r>
        <w:rPr>
          <w:rFonts w:ascii="Times New Roman" w:hAnsi="Times New Roman"/>
          <w:sz w:val="24"/>
          <w:szCs w:val="24"/>
        </w:rPr>
        <w:t xml:space="preserve"> </w:t>
      </w:r>
      <w:proofErr w:type="spellStart"/>
      <w:r>
        <w:rPr>
          <w:rFonts w:ascii="Times New Roman" w:hAnsi="Times New Roman"/>
          <w:sz w:val="24"/>
          <w:szCs w:val="24"/>
        </w:rPr>
        <w:t>persoana</w:t>
      </w:r>
      <w:proofErr w:type="spellEnd"/>
      <w:r>
        <w:rPr>
          <w:rFonts w:ascii="Times New Roman" w:hAnsi="Times New Roman"/>
          <w:sz w:val="24"/>
          <w:szCs w:val="24"/>
        </w:rPr>
        <w:t xml:space="preserve"> de </w:t>
      </w:r>
      <w:proofErr w:type="spellStart"/>
      <w:r>
        <w:rPr>
          <w:rFonts w:ascii="Times New Roman" w:hAnsi="Times New Roman"/>
          <w:sz w:val="24"/>
          <w:szCs w:val="24"/>
        </w:rPr>
        <w:t>referinţă</w:t>
      </w:r>
      <w:proofErr w:type="spellEnd"/>
      <w:r>
        <w:rPr>
          <w:rFonts w:ascii="Times New Roman" w:hAnsi="Times New Roman"/>
          <w:sz w:val="24"/>
          <w:szCs w:val="24"/>
        </w:rPr>
        <w:t xml:space="preserve">, sub </w:t>
      </w:r>
      <w:proofErr w:type="spellStart"/>
      <w:r>
        <w:rPr>
          <w:rFonts w:ascii="Times New Roman" w:hAnsi="Times New Roman"/>
          <w:sz w:val="24"/>
          <w:szCs w:val="24"/>
        </w:rPr>
        <w:t>semnătură</w:t>
      </w:r>
      <w:proofErr w:type="spellEnd"/>
      <w:r>
        <w:rPr>
          <w:rFonts w:ascii="Times New Roman" w:hAnsi="Times New Roman"/>
          <w:sz w:val="24"/>
          <w:szCs w:val="24"/>
        </w:rPr>
        <w:t xml:space="preserve">, </w:t>
      </w:r>
      <w:proofErr w:type="spellStart"/>
      <w:r>
        <w:rPr>
          <w:rFonts w:ascii="Times New Roman" w:hAnsi="Times New Roman"/>
          <w:sz w:val="24"/>
          <w:szCs w:val="24"/>
        </w:rPr>
        <w:t>informaţii</w:t>
      </w:r>
      <w:proofErr w:type="spellEnd"/>
      <w:r>
        <w:rPr>
          <w:rFonts w:ascii="Times New Roman" w:hAnsi="Times New Roman"/>
          <w:sz w:val="24"/>
          <w:szCs w:val="24"/>
        </w:rPr>
        <w:t xml:space="preserve"> </w:t>
      </w:r>
      <w:proofErr w:type="spellStart"/>
      <w:r>
        <w:rPr>
          <w:rFonts w:ascii="Times New Roman" w:hAnsi="Times New Roman"/>
          <w:sz w:val="24"/>
          <w:szCs w:val="24"/>
        </w:rPr>
        <w:t>relevante</w:t>
      </w:r>
      <w:proofErr w:type="spellEnd"/>
      <w:r>
        <w:rPr>
          <w:rFonts w:ascii="Times New Roman" w:hAnsi="Times New Roman"/>
          <w:sz w:val="24"/>
          <w:szCs w:val="24"/>
        </w:rPr>
        <w:t xml:space="preserve"> </w:t>
      </w:r>
      <w:proofErr w:type="spellStart"/>
      <w:r>
        <w:rPr>
          <w:rFonts w:ascii="Times New Roman" w:hAnsi="Times New Roman"/>
          <w:sz w:val="24"/>
          <w:szCs w:val="24"/>
        </w:rPr>
        <w:t>privind</w:t>
      </w:r>
      <w:proofErr w:type="spellEnd"/>
      <w:r>
        <w:rPr>
          <w:rFonts w:ascii="Times New Roman" w:hAnsi="Times New Roman"/>
          <w:sz w:val="24"/>
          <w:szCs w:val="24"/>
        </w:rPr>
        <w:t xml:space="preserve">: </w:t>
      </w:r>
      <w:proofErr w:type="spellStart"/>
      <w:r>
        <w:rPr>
          <w:rFonts w:ascii="Times New Roman" w:hAnsi="Times New Roman"/>
          <w:sz w:val="24"/>
          <w:szCs w:val="24"/>
        </w:rPr>
        <w:t>evoluţia</w:t>
      </w:r>
      <w:proofErr w:type="spellEnd"/>
      <w:r>
        <w:rPr>
          <w:rFonts w:ascii="Times New Roman" w:hAnsi="Times New Roman"/>
          <w:sz w:val="24"/>
          <w:szCs w:val="24"/>
        </w:rPr>
        <w:t xml:space="preserve"> </w:t>
      </w:r>
      <w:proofErr w:type="spellStart"/>
      <w:r>
        <w:rPr>
          <w:rFonts w:ascii="Times New Roman" w:hAnsi="Times New Roman"/>
          <w:sz w:val="24"/>
          <w:szCs w:val="24"/>
        </w:rPr>
        <w:t>săptămânală</w:t>
      </w:r>
      <w:proofErr w:type="spellEnd"/>
      <w:r>
        <w:rPr>
          <w:rFonts w:ascii="Times New Roman" w:hAnsi="Times New Roman"/>
          <w:sz w:val="24"/>
          <w:szCs w:val="24"/>
        </w:rPr>
        <w:t xml:space="preserve"> a </w:t>
      </w:r>
      <w:proofErr w:type="spellStart"/>
      <w:r>
        <w:rPr>
          <w:rFonts w:ascii="Times New Roman" w:hAnsi="Times New Roman"/>
          <w:sz w:val="24"/>
          <w:szCs w:val="24"/>
        </w:rPr>
        <w:t>copilului</w:t>
      </w:r>
      <w:proofErr w:type="spellEnd"/>
      <w:r>
        <w:rPr>
          <w:rFonts w:ascii="Times New Roman" w:hAnsi="Times New Roman"/>
          <w:sz w:val="24"/>
          <w:szCs w:val="24"/>
        </w:rPr>
        <w:t xml:space="preserve"> </w:t>
      </w:r>
      <w:proofErr w:type="spellStart"/>
      <w:r>
        <w:rPr>
          <w:rFonts w:ascii="Times New Roman" w:hAnsi="Times New Roman"/>
          <w:sz w:val="24"/>
          <w:szCs w:val="24"/>
        </w:rPr>
        <w:t>găzduit</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centru</w:t>
      </w:r>
      <w:proofErr w:type="spellEnd"/>
      <w:r>
        <w:rPr>
          <w:rFonts w:ascii="Times New Roman" w:hAnsi="Times New Roman"/>
          <w:sz w:val="24"/>
          <w:szCs w:val="24"/>
        </w:rPr>
        <w:t xml:space="preserve">, </w:t>
      </w:r>
      <w:proofErr w:type="spellStart"/>
      <w:r>
        <w:rPr>
          <w:rFonts w:ascii="Times New Roman" w:hAnsi="Times New Roman"/>
          <w:sz w:val="24"/>
          <w:szCs w:val="24"/>
        </w:rPr>
        <w:t>problemele</w:t>
      </w:r>
      <w:proofErr w:type="spellEnd"/>
      <w:r>
        <w:rPr>
          <w:rFonts w:ascii="Times New Roman" w:hAnsi="Times New Roman"/>
          <w:sz w:val="24"/>
          <w:szCs w:val="24"/>
        </w:rPr>
        <w:t xml:space="preserve"> de </w:t>
      </w:r>
      <w:proofErr w:type="spellStart"/>
      <w:r>
        <w:rPr>
          <w:rFonts w:ascii="Times New Roman" w:hAnsi="Times New Roman"/>
          <w:sz w:val="24"/>
          <w:szCs w:val="24"/>
        </w:rPr>
        <w:t>acomodare</w:t>
      </w:r>
      <w:proofErr w:type="spellEnd"/>
      <w:r>
        <w:rPr>
          <w:rFonts w:ascii="Times New Roman" w:hAnsi="Times New Roman"/>
          <w:sz w:val="24"/>
          <w:szCs w:val="24"/>
        </w:rPr>
        <w:t xml:space="preserve"> </w:t>
      </w:r>
      <w:proofErr w:type="spellStart"/>
      <w:r>
        <w:rPr>
          <w:rFonts w:ascii="Times New Roman" w:hAnsi="Times New Roman"/>
          <w:sz w:val="24"/>
          <w:szCs w:val="24"/>
        </w:rPr>
        <w:t>întâmpinate</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măsurile</w:t>
      </w:r>
      <w:proofErr w:type="spellEnd"/>
      <w:r>
        <w:rPr>
          <w:rFonts w:ascii="Times New Roman" w:hAnsi="Times New Roman"/>
          <w:sz w:val="24"/>
          <w:szCs w:val="24"/>
        </w:rPr>
        <w:t xml:space="preserve"> de </w:t>
      </w:r>
      <w:proofErr w:type="spellStart"/>
      <w:r>
        <w:rPr>
          <w:rFonts w:ascii="Times New Roman" w:hAnsi="Times New Roman"/>
          <w:sz w:val="24"/>
          <w:szCs w:val="24"/>
        </w:rPr>
        <w:t>remediere</w:t>
      </w:r>
      <w:proofErr w:type="spellEnd"/>
      <w:r>
        <w:rPr>
          <w:rFonts w:ascii="Times New Roman" w:hAnsi="Times New Roman"/>
          <w:sz w:val="24"/>
          <w:szCs w:val="24"/>
        </w:rPr>
        <w:t xml:space="preserve"> </w:t>
      </w:r>
      <w:proofErr w:type="spellStart"/>
      <w:r>
        <w:rPr>
          <w:rFonts w:ascii="Times New Roman" w:hAnsi="Times New Roman"/>
          <w:sz w:val="24"/>
          <w:szCs w:val="24"/>
        </w:rPr>
        <w:t>aplicate</w:t>
      </w:r>
      <w:proofErr w:type="spellEnd"/>
      <w:r>
        <w:rPr>
          <w:rFonts w:ascii="Times New Roman" w:hAnsi="Times New Roman"/>
          <w:sz w:val="24"/>
          <w:szCs w:val="24"/>
        </w:rPr>
        <w:t xml:space="preserve">, </w:t>
      </w:r>
      <w:proofErr w:type="spellStart"/>
      <w:r>
        <w:rPr>
          <w:rFonts w:ascii="Times New Roman" w:hAnsi="Times New Roman"/>
          <w:sz w:val="24"/>
          <w:szCs w:val="24"/>
        </w:rPr>
        <w:t>gradul</w:t>
      </w:r>
      <w:proofErr w:type="spellEnd"/>
      <w:r>
        <w:rPr>
          <w:rFonts w:ascii="Times New Roman" w:hAnsi="Times New Roman"/>
          <w:sz w:val="24"/>
          <w:szCs w:val="24"/>
        </w:rPr>
        <w:t xml:space="preserve"> de </w:t>
      </w:r>
      <w:proofErr w:type="spellStart"/>
      <w:r>
        <w:rPr>
          <w:rFonts w:ascii="Times New Roman" w:hAnsi="Times New Roman"/>
          <w:sz w:val="24"/>
          <w:szCs w:val="24"/>
        </w:rPr>
        <w:t>integrare</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grup</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comunitatea</w:t>
      </w:r>
      <w:proofErr w:type="spellEnd"/>
      <w:r>
        <w:rPr>
          <w:rFonts w:ascii="Times New Roman" w:hAnsi="Times New Roman"/>
          <w:sz w:val="24"/>
          <w:szCs w:val="24"/>
        </w:rPr>
        <w:t xml:space="preserve"> </w:t>
      </w:r>
      <w:proofErr w:type="spellStart"/>
      <w:r>
        <w:rPr>
          <w:rFonts w:ascii="Times New Roman" w:hAnsi="Times New Roman"/>
          <w:sz w:val="24"/>
          <w:szCs w:val="24"/>
        </w:rPr>
        <w:t>reprezentată</w:t>
      </w:r>
      <w:proofErr w:type="spellEnd"/>
      <w:r>
        <w:rPr>
          <w:rFonts w:ascii="Times New Roman" w:hAnsi="Times New Roman"/>
          <w:sz w:val="24"/>
          <w:szCs w:val="24"/>
        </w:rPr>
        <w:t xml:space="preserve"> de </w:t>
      </w:r>
      <w:proofErr w:type="spellStart"/>
      <w:r>
        <w:rPr>
          <w:rFonts w:ascii="Times New Roman" w:hAnsi="Times New Roman"/>
          <w:sz w:val="24"/>
          <w:szCs w:val="24"/>
        </w:rPr>
        <w:t>centru</w:t>
      </w:r>
      <w:proofErr w:type="spellEnd"/>
      <w:r>
        <w:rPr>
          <w:rFonts w:ascii="Times New Roman" w:hAnsi="Times New Roman"/>
          <w:sz w:val="24"/>
          <w:szCs w:val="24"/>
        </w:rPr>
        <w:t xml:space="preserve"> (</w:t>
      </w:r>
      <w:proofErr w:type="spellStart"/>
      <w:r>
        <w:rPr>
          <w:rFonts w:ascii="Times New Roman" w:hAnsi="Times New Roman"/>
          <w:sz w:val="24"/>
          <w:szCs w:val="24"/>
        </w:rPr>
        <w:t>copii</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personal), data la care </w:t>
      </w:r>
      <w:proofErr w:type="spellStart"/>
      <w:r>
        <w:rPr>
          <w:rFonts w:ascii="Times New Roman" w:hAnsi="Times New Roman"/>
          <w:sz w:val="24"/>
          <w:szCs w:val="24"/>
        </w:rPr>
        <w:t>încetează</w:t>
      </w:r>
      <w:proofErr w:type="spellEnd"/>
      <w:r>
        <w:rPr>
          <w:rFonts w:ascii="Times New Roman" w:hAnsi="Times New Roman"/>
          <w:sz w:val="24"/>
          <w:szCs w:val="24"/>
        </w:rPr>
        <w:t xml:space="preserve"> </w:t>
      </w:r>
      <w:proofErr w:type="spellStart"/>
      <w:r>
        <w:rPr>
          <w:rFonts w:ascii="Times New Roman" w:hAnsi="Times New Roman"/>
          <w:sz w:val="24"/>
          <w:szCs w:val="24"/>
        </w:rPr>
        <w:t>aplicarea</w:t>
      </w:r>
      <w:proofErr w:type="spellEnd"/>
      <w:r w:rsidRPr="001D6D96">
        <w:rPr>
          <w:rFonts w:ascii="Times New Roman" w:hAnsi="Times New Roman"/>
          <w:sz w:val="24"/>
          <w:szCs w:val="24"/>
        </w:rPr>
        <w:t xml:space="preserve"> </w:t>
      </w:r>
      <w:proofErr w:type="spellStart"/>
      <w:r>
        <w:rPr>
          <w:rFonts w:ascii="Times New Roman" w:hAnsi="Times New Roman"/>
          <w:sz w:val="24"/>
          <w:szCs w:val="24"/>
        </w:rPr>
        <w:t>programului</w:t>
      </w:r>
      <w:proofErr w:type="spellEnd"/>
      <w:r w:rsidRPr="001D6D96">
        <w:rPr>
          <w:rFonts w:ascii="Times New Roman" w:hAnsi="Times New Roman"/>
          <w:sz w:val="24"/>
          <w:szCs w:val="24"/>
        </w:rPr>
        <w:t xml:space="preserve"> </w:t>
      </w:r>
      <w:proofErr w:type="spellStart"/>
      <w:r>
        <w:rPr>
          <w:rFonts w:ascii="Times New Roman" w:hAnsi="Times New Roman"/>
          <w:sz w:val="24"/>
          <w:szCs w:val="24"/>
        </w:rPr>
        <w:t>respectiv</w:t>
      </w:r>
      <w:proofErr w:type="spellEnd"/>
      <w:r>
        <w:rPr>
          <w:rFonts w:ascii="Times New Roman" w:hAnsi="Times New Roman"/>
          <w:sz w:val="24"/>
          <w:szCs w:val="24"/>
        </w:rPr>
        <w:t>.</w:t>
      </w:r>
      <w:r w:rsidR="005D5E48">
        <w:rPr>
          <w:rFonts w:ascii="Times New Roman" w:hAnsi="Times New Roman"/>
          <w:sz w:val="24"/>
          <w:szCs w:val="24"/>
        </w:rPr>
        <w:t xml:space="preserve"> </w:t>
      </w:r>
      <w:proofErr w:type="spellStart"/>
      <w:r>
        <w:rPr>
          <w:rFonts w:ascii="Times New Roman" w:hAnsi="Times New Roman"/>
          <w:sz w:val="24"/>
          <w:szCs w:val="24"/>
        </w:rPr>
        <w:t>Persoana</w:t>
      </w:r>
      <w:proofErr w:type="spellEnd"/>
      <w:r>
        <w:rPr>
          <w:rFonts w:ascii="Times New Roman" w:hAnsi="Times New Roman"/>
          <w:sz w:val="24"/>
          <w:szCs w:val="24"/>
        </w:rPr>
        <w:t xml:space="preserve"> de </w:t>
      </w:r>
      <w:proofErr w:type="spellStart"/>
      <w:r>
        <w:rPr>
          <w:rFonts w:ascii="Times New Roman" w:hAnsi="Times New Roman"/>
          <w:sz w:val="24"/>
          <w:szCs w:val="24"/>
        </w:rPr>
        <w:t>referinţă</w:t>
      </w:r>
      <w:proofErr w:type="spellEnd"/>
      <w:r>
        <w:rPr>
          <w:rFonts w:ascii="Times New Roman" w:hAnsi="Times New Roman"/>
          <w:sz w:val="24"/>
          <w:szCs w:val="24"/>
        </w:rPr>
        <w:t xml:space="preserve"> </w:t>
      </w:r>
      <w:proofErr w:type="spellStart"/>
      <w:r>
        <w:rPr>
          <w:rFonts w:ascii="Times New Roman" w:hAnsi="Times New Roman"/>
          <w:sz w:val="24"/>
          <w:szCs w:val="24"/>
        </w:rPr>
        <w:t>este</w:t>
      </w:r>
      <w:proofErr w:type="spellEnd"/>
      <w:r>
        <w:rPr>
          <w:rFonts w:ascii="Times New Roman" w:hAnsi="Times New Roman"/>
          <w:sz w:val="24"/>
          <w:szCs w:val="24"/>
        </w:rPr>
        <w:t xml:space="preserve"> </w:t>
      </w:r>
      <w:proofErr w:type="spellStart"/>
      <w:r>
        <w:rPr>
          <w:rFonts w:ascii="Times New Roman" w:hAnsi="Times New Roman"/>
          <w:sz w:val="24"/>
          <w:szCs w:val="24"/>
        </w:rPr>
        <w:t>instruită</w:t>
      </w:r>
      <w:proofErr w:type="spellEnd"/>
      <w:r>
        <w:rPr>
          <w:rFonts w:ascii="Times New Roman" w:hAnsi="Times New Roman"/>
          <w:sz w:val="24"/>
          <w:szCs w:val="24"/>
        </w:rPr>
        <w:t xml:space="preserve"> </w:t>
      </w:r>
      <w:proofErr w:type="spellStart"/>
      <w:r w:rsidR="00AA5A46">
        <w:rPr>
          <w:rFonts w:ascii="Times New Roman" w:hAnsi="Times New Roman"/>
          <w:sz w:val="24"/>
          <w:szCs w:val="24"/>
        </w:rPr>
        <w:t>și</w:t>
      </w:r>
      <w:proofErr w:type="spellEnd"/>
      <w:r w:rsidR="00AA5A46">
        <w:rPr>
          <w:rFonts w:ascii="Times New Roman" w:hAnsi="Times New Roman"/>
          <w:sz w:val="24"/>
          <w:szCs w:val="24"/>
        </w:rPr>
        <w:t xml:space="preserve"> are </w:t>
      </w:r>
      <w:proofErr w:type="spellStart"/>
      <w:r w:rsidR="00AA5A46">
        <w:rPr>
          <w:rFonts w:ascii="Times New Roman" w:hAnsi="Times New Roman"/>
          <w:sz w:val="24"/>
          <w:szCs w:val="24"/>
        </w:rPr>
        <w:t>cunoștințele</w:t>
      </w:r>
      <w:proofErr w:type="spellEnd"/>
      <w:r w:rsidR="00AA5A46">
        <w:rPr>
          <w:rFonts w:ascii="Times New Roman" w:hAnsi="Times New Roman"/>
          <w:sz w:val="24"/>
          <w:szCs w:val="24"/>
        </w:rPr>
        <w:t xml:space="preserve"> </w:t>
      </w:r>
      <w:proofErr w:type="spellStart"/>
      <w:r w:rsidR="00AA5A46">
        <w:rPr>
          <w:rFonts w:ascii="Times New Roman" w:hAnsi="Times New Roman"/>
          <w:sz w:val="24"/>
          <w:szCs w:val="24"/>
        </w:rPr>
        <w:t>necesare</w:t>
      </w:r>
      <w:proofErr w:type="spellEnd"/>
      <w:r w:rsidR="00AA5A46">
        <w:rPr>
          <w:rFonts w:ascii="Times New Roman" w:hAnsi="Times New Roman"/>
          <w:sz w:val="24"/>
          <w:szCs w:val="24"/>
        </w:rPr>
        <w:t xml:space="preserve"> </w:t>
      </w:r>
      <w:proofErr w:type="spellStart"/>
      <w:r w:rsidR="00AA5A46">
        <w:rPr>
          <w:rFonts w:ascii="Times New Roman" w:hAnsi="Times New Roman"/>
          <w:sz w:val="24"/>
          <w:szCs w:val="24"/>
        </w:rPr>
        <w:t>pentru</w:t>
      </w:r>
      <w:proofErr w:type="spellEnd"/>
      <w:r w:rsidR="00AA5A46">
        <w:rPr>
          <w:rFonts w:ascii="Times New Roman" w:hAnsi="Times New Roman"/>
          <w:sz w:val="24"/>
          <w:szCs w:val="24"/>
        </w:rPr>
        <w:t xml:space="preserve"> </w:t>
      </w:r>
      <w:proofErr w:type="spellStart"/>
      <w:r w:rsidR="00AA5A46">
        <w:rPr>
          <w:rFonts w:ascii="Times New Roman" w:hAnsi="Times New Roman"/>
          <w:sz w:val="24"/>
          <w:szCs w:val="24"/>
        </w:rPr>
        <w:t>realizarea</w:t>
      </w:r>
      <w:proofErr w:type="spellEnd"/>
      <w:r w:rsidR="00AA5A46">
        <w:rPr>
          <w:rFonts w:ascii="Times New Roman" w:hAnsi="Times New Roman"/>
          <w:sz w:val="24"/>
          <w:szCs w:val="24"/>
        </w:rPr>
        <w:t xml:space="preserve"> </w:t>
      </w:r>
      <w:proofErr w:type="spellStart"/>
      <w:r w:rsidR="00AA5A46">
        <w:rPr>
          <w:rFonts w:ascii="Times New Roman" w:hAnsi="Times New Roman"/>
          <w:sz w:val="24"/>
          <w:szCs w:val="24"/>
        </w:rPr>
        <w:t>și</w:t>
      </w:r>
      <w:proofErr w:type="spellEnd"/>
      <w:r w:rsidR="00AA5A46">
        <w:rPr>
          <w:rFonts w:ascii="Times New Roman" w:hAnsi="Times New Roman"/>
          <w:sz w:val="24"/>
          <w:szCs w:val="24"/>
        </w:rPr>
        <w:t xml:space="preserve"> </w:t>
      </w:r>
      <w:proofErr w:type="spellStart"/>
      <w:r w:rsidR="00AA5A46">
        <w:rPr>
          <w:rFonts w:ascii="Times New Roman" w:hAnsi="Times New Roman"/>
          <w:sz w:val="24"/>
          <w:szCs w:val="24"/>
        </w:rPr>
        <w:t>aplicarea</w:t>
      </w:r>
      <w:proofErr w:type="spellEnd"/>
      <w:r w:rsidR="00AA5A46">
        <w:rPr>
          <w:rFonts w:ascii="Times New Roman" w:hAnsi="Times New Roman"/>
          <w:sz w:val="24"/>
          <w:szCs w:val="24"/>
        </w:rPr>
        <w:t xml:space="preserve"> </w:t>
      </w:r>
      <w:proofErr w:type="spellStart"/>
      <w:r w:rsidR="00AA5A46">
        <w:rPr>
          <w:rFonts w:ascii="Times New Roman" w:hAnsi="Times New Roman"/>
          <w:sz w:val="24"/>
          <w:szCs w:val="24"/>
        </w:rPr>
        <w:t>programelor</w:t>
      </w:r>
      <w:proofErr w:type="spellEnd"/>
      <w:r w:rsidR="00AA5A46">
        <w:rPr>
          <w:rFonts w:ascii="Times New Roman" w:hAnsi="Times New Roman"/>
          <w:sz w:val="24"/>
          <w:szCs w:val="24"/>
        </w:rPr>
        <w:t xml:space="preserve"> de </w:t>
      </w:r>
      <w:proofErr w:type="spellStart"/>
      <w:r w:rsidR="00AA5A46">
        <w:rPr>
          <w:rFonts w:ascii="Times New Roman" w:hAnsi="Times New Roman"/>
          <w:sz w:val="24"/>
          <w:szCs w:val="24"/>
        </w:rPr>
        <w:t>acomodare</w:t>
      </w:r>
      <w:proofErr w:type="spellEnd"/>
      <w:r w:rsidR="00AA5A46">
        <w:rPr>
          <w:rFonts w:ascii="Times New Roman" w:hAnsi="Times New Roman"/>
          <w:sz w:val="24"/>
          <w:szCs w:val="24"/>
        </w:rPr>
        <w:t xml:space="preserve">; </w:t>
      </w:r>
      <w:proofErr w:type="spellStart"/>
      <w:r w:rsidR="00AA5A46">
        <w:rPr>
          <w:rFonts w:ascii="Times New Roman" w:hAnsi="Times New Roman"/>
          <w:sz w:val="24"/>
          <w:szCs w:val="24"/>
        </w:rPr>
        <w:t>sesiunile</w:t>
      </w:r>
      <w:proofErr w:type="spellEnd"/>
      <w:r w:rsidR="00AA5A46" w:rsidRPr="00AA5A46">
        <w:rPr>
          <w:rFonts w:ascii="Times New Roman" w:hAnsi="Times New Roman"/>
          <w:sz w:val="24"/>
          <w:szCs w:val="24"/>
        </w:rPr>
        <w:t xml:space="preserve"> </w:t>
      </w:r>
      <w:r w:rsidR="00AA5A46">
        <w:rPr>
          <w:rFonts w:ascii="Times New Roman" w:hAnsi="Times New Roman"/>
          <w:sz w:val="24"/>
          <w:szCs w:val="24"/>
        </w:rPr>
        <w:t xml:space="preserve">de </w:t>
      </w:r>
      <w:proofErr w:type="spellStart"/>
      <w:r w:rsidR="00AA5A46">
        <w:rPr>
          <w:rFonts w:ascii="Times New Roman" w:hAnsi="Times New Roman"/>
          <w:sz w:val="24"/>
          <w:szCs w:val="24"/>
        </w:rPr>
        <w:t>instruire</w:t>
      </w:r>
      <w:proofErr w:type="spellEnd"/>
      <w:r w:rsidR="00AA5A46">
        <w:rPr>
          <w:rFonts w:ascii="Times New Roman" w:hAnsi="Times New Roman"/>
          <w:sz w:val="24"/>
          <w:szCs w:val="24"/>
        </w:rPr>
        <w:t xml:space="preserve"> sunt </w:t>
      </w:r>
      <w:proofErr w:type="spellStart"/>
      <w:r w:rsidR="00AA5A46">
        <w:rPr>
          <w:rFonts w:ascii="Times New Roman" w:hAnsi="Times New Roman"/>
          <w:sz w:val="24"/>
          <w:szCs w:val="24"/>
        </w:rPr>
        <w:t>consemnate</w:t>
      </w:r>
      <w:proofErr w:type="spellEnd"/>
      <w:r w:rsidR="00AA5A46" w:rsidRPr="00AA5A46">
        <w:rPr>
          <w:rFonts w:ascii="Times New Roman" w:hAnsi="Times New Roman"/>
          <w:sz w:val="24"/>
          <w:szCs w:val="24"/>
        </w:rPr>
        <w:t xml:space="preserve"> </w:t>
      </w:r>
      <w:proofErr w:type="spellStart"/>
      <w:r w:rsidR="00AA5A46">
        <w:rPr>
          <w:rFonts w:ascii="Times New Roman" w:hAnsi="Times New Roman"/>
          <w:sz w:val="24"/>
          <w:szCs w:val="24"/>
        </w:rPr>
        <w:t>în</w:t>
      </w:r>
      <w:proofErr w:type="spellEnd"/>
      <w:r w:rsidR="00AA5A46">
        <w:rPr>
          <w:rFonts w:ascii="Times New Roman" w:hAnsi="Times New Roman"/>
          <w:sz w:val="24"/>
          <w:szCs w:val="24"/>
        </w:rPr>
        <w:t xml:space="preserve"> </w:t>
      </w:r>
      <w:proofErr w:type="spellStart"/>
      <w:r w:rsidR="00AA5A46">
        <w:rPr>
          <w:rFonts w:ascii="Times New Roman" w:hAnsi="Times New Roman"/>
          <w:sz w:val="24"/>
          <w:szCs w:val="24"/>
        </w:rPr>
        <w:t>Registrul</w:t>
      </w:r>
      <w:proofErr w:type="spellEnd"/>
      <w:r w:rsidR="00AA5A46" w:rsidRPr="00AA5A46">
        <w:rPr>
          <w:rFonts w:ascii="Times New Roman" w:hAnsi="Times New Roman"/>
          <w:sz w:val="24"/>
          <w:szCs w:val="24"/>
        </w:rPr>
        <w:t xml:space="preserve"> </w:t>
      </w:r>
      <w:proofErr w:type="spellStart"/>
      <w:r w:rsidR="00AA5A46">
        <w:rPr>
          <w:rFonts w:ascii="Times New Roman" w:hAnsi="Times New Roman"/>
          <w:sz w:val="24"/>
          <w:szCs w:val="24"/>
        </w:rPr>
        <w:t>privind</w:t>
      </w:r>
      <w:proofErr w:type="spellEnd"/>
      <w:r w:rsidR="00AA5A46" w:rsidRPr="00AA5A46">
        <w:rPr>
          <w:rFonts w:ascii="Times New Roman" w:hAnsi="Times New Roman"/>
          <w:sz w:val="24"/>
          <w:szCs w:val="24"/>
        </w:rPr>
        <w:t xml:space="preserve"> </w:t>
      </w:r>
      <w:proofErr w:type="spellStart"/>
      <w:r w:rsidR="00AA5A46">
        <w:rPr>
          <w:rFonts w:ascii="Times New Roman" w:hAnsi="Times New Roman"/>
          <w:sz w:val="24"/>
          <w:szCs w:val="24"/>
        </w:rPr>
        <w:t>instruirea</w:t>
      </w:r>
      <w:proofErr w:type="spellEnd"/>
      <w:r w:rsidR="00AA5A46" w:rsidRPr="00AA5A46">
        <w:rPr>
          <w:rFonts w:ascii="Times New Roman" w:hAnsi="Times New Roman"/>
          <w:sz w:val="24"/>
          <w:szCs w:val="24"/>
        </w:rPr>
        <w:t xml:space="preserve"> </w:t>
      </w:r>
      <w:proofErr w:type="spellStart"/>
      <w:r w:rsidR="00AA5A46">
        <w:rPr>
          <w:rFonts w:ascii="Times New Roman" w:hAnsi="Times New Roman"/>
          <w:sz w:val="24"/>
          <w:szCs w:val="24"/>
        </w:rPr>
        <w:t>şi</w:t>
      </w:r>
      <w:proofErr w:type="spellEnd"/>
      <w:r w:rsidR="00AA5A46" w:rsidRPr="00AA5A46">
        <w:rPr>
          <w:rFonts w:ascii="Times New Roman" w:hAnsi="Times New Roman"/>
          <w:sz w:val="24"/>
          <w:szCs w:val="24"/>
        </w:rPr>
        <w:t xml:space="preserve"> </w:t>
      </w:r>
      <w:proofErr w:type="spellStart"/>
      <w:r w:rsidR="00AA5A46">
        <w:rPr>
          <w:rFonts w:ascii="Times New Roman" w:hAnsi="Times New Roman"/>
          <w:sz w:val="24"/>
          <w:szCs w:val="24"/>
        </w:rPr>
        <w:t>formarea</w:t>
      </w:r>
      <w:proofErr w:type="spellEnd"/>
      <w:r w:rsidR="00AA5A46" w:rsidRPr="00AA5A46">
        <w:rPr>
          <w:rFonts w:ascii="Times New Roman" w:hAnsi="Times New Roman"/>
          <w:sz w:val="24"/>
          <w:szCs w:val="24"/>
        </w:rPr>
        <w:t xml:space="preserve"> </w:t>
      </w:r>
      <w:proofErr w:type="spellStart"/>
      <w:r w:rsidR="00AA5A46">
        <w:rPr>
          <w:rFonts w:ascii="Times New Roman" w:hAnsi="Times New Roman"/>
          <w:sz w:val="24"/>
          <w:szCs w:val="24"/>
        </w:rPr>
        <w:t>continuă</w:t>
      </w:r>
      <w:proofErr w:type="spellEnd"/>
      <w:r w:rsidR="00AA5A46" w:rsidRPr="00AA5A46">
        <w:rPr>
          <w:rFonts w:ascii="Times New Roman" w:hAnsi="Times New Roman"/>
          <w:sz w:val="24"/>
          <w:szCs w:val="24"/>
        </w:rPr>
        <w:t xml:space="preserve"> </w:t>
      </w:r>
      <w:r w:rsidR="00AA5A46">
        <w:rPr>
          <w:rFonts w:ascii="Times New Roman" w:hAnsi="Times New Roman"/>
          <w:sz w:val="24"/>
          <w:szCs w:val="24"/>
        </w:rPr>
        <w:t>a</w:t>
      </w:r>
      <w:r w:rsidR="00AA5A46" w:rsidRPr="00AA5A46">
        <w:rPr>
          <w:rFonts w:ascii="Times New Roman" w:hAnsi="Times New Roman"/>
          <w:sz w:val="24"/>
          <w:szCs w:val="24"/>
        </w:rPr>
        <w:t xml:space="preserve"> </w:t>
      </w:r>
      <w:proofErr w:type="spellStart"/>
      <w:r w:rsidR="00AA5A46">
        <w:rPr>
          <w:rFonts w:ascii="Times New Roman" w:hAnsi="Times New Roman"/>
          <w:sz w:val="24"/>
          <w:szCs w:val="24"/>
        </w:rPr>
        <w:t>personalului</w:t>
      </w:r>
      <w:proofErr w:type="spellEnd"/>
      <w:r w:rsidR="00AA5A46">
        <w:rPr>
          <w:rFonts w:ascii="Times New Roman" w:hAnsi="Times New Roman"/>
          <w:sz w:val="24"/>
          <w:szCs w:val="24"/>
        </w:rPr>
        <w:t>.</w:t>
      </w:r>
    </w:p>
    <w:p w:rsidR="00F11A44" w:rsidRPr="00552062" w:rsidRDefault="00F11A44" w:rsidP="00825BD8">
      <w:pPr>
        <w:pStyle w:val="NoSpacing"/>
        <w:ind w:firstLine="720"/>
        <w:jc w:val="both"/>
        <w:rPr>
          <w:rFonts w:ascii="Times New Roman" w:hAnsi="Times New Roman"/>
          <w:color w:val="000000"/>
          <w:sz w:val="24"/>
          <w:szCs w:val="24"/>
        </w:rPr>
      </w:pPr>
      <w:proofErr w:type="spellStart"/>
      <w:r w:rsidRPr="00552062">
        <w:rPr>
          <w:rFonts w:ascii="Times New Roman" w:hAnsi="Times New Roman"/>
          <w:color w:val="000000"/>
          <w:sz w:val="24"/>
          <w:szCs w:val="24"/>
        </w:rPr>
        <w:t>Asistentul</w:t>
      </w:r>
      <w:proofErr w:type="spellEnd"/>
      <w:r w:rsidRPr="00552062">
        <w:rPr>
          <w:rFonts w:ascii="Times New Roman" w:hAnsi="Times New Roman"/>
          <w:color w:val="000000"/>
          <w:sz w:val="24"/>
          <w:szCs w:val="24"/>
        </w:rPr>
        <w:t xml:space="preserve"> social/</w:t>
      </w:r>
      <w:proofErr w:type="spellStart"/>
      <w:r w:rsidRPr="00552062">
        <w:rPr>
          <w:rFonts w:ascii="Times New Roman" w:hAnsi="Times New Roman"/>
          <w:color w:val="000000"/>
          <w:sz w:val="24"/>
          <w:szCs w:val="24"/>
        </w:rPr>
        <w:t>perso</w:t>
      </w:r>
      <w:r w:rsidR="009B3CAF">
        <w:rPr>
          <w:rFonts w:ascii="Times New Roman" w:hAnsi="Times New Roman"/>
          <w:color w:val="000000"/>
          <w:sz w:val="24"/>
          <w:szCs w:val="24"/>
        </w:rPr>
        <w:t>a</w:t>
      </w:r>
      <w:r w:rsidRPr="00552062">
        <w:rPr>
          <w:rFonts w:ascii="Times New Roman" w:hAnsi="Times New Roman"/>
          <w:color w:val="000000"/>
          <w:sz w:val="24"/>
          <w:szCs w:val="24"/>
        </w:rPr>
        <w:t>na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desemnată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este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responsabil</w:t>
      </w:r>
      <w:proofErr w:type="spellEnd"/>
      <w:r w:rsidRPr="00552062">
        <w:rPr>
          <w:rFonts w:ascii="Times New Roman" w:hAnsi="Times New Roman"/>
          <w:color w:val="000000"/>
          <w:sz w:val="24"/>
          <w:szCs w:val="24"/>
        </w:rPr>
        <w:t xml:space="preserve"> cu </w:t>
      </w:r>
      <w:proofErr w:type="spellStart"/>
      <w:r w:rsidRPr="00552062">
        <w:rPr>
          <w:rFonts w:ascii="Times New Roman" w:hAnsi="Times New Roman"/>
          <w:color w:val="000000"/>
          <w:sz w:val="24"/>
          <w:szCs w:val="24"/>
        </w:rPr>
        <w:t>păstrarea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reactualizarea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dosarelor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tuturor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copiilor</w:t>
      </w:r>
      <w:proofErr w:type="spellEnd"/>
      <w:r w:rsidRPr="00552062">
        <w:rPr>
          <w:rFonts w:ascii="Times New Roman" w:hAnsi="Times New Roman"/>
          <w:color w:val="000000"/>
          <w:sz w:val="24"/>
          <w:szCs w:val="24"/>
        </w:rPr>
        <w:t>/</w:t>
      </w:r>
      <w:proofErr w:type="spellStart"/>
      <w:r w:rsidRPr="00552062">
        <w:rPr>
          <w:rFonts w:ascii="Times New Roman" w:hAnsi="Times New Roman"/>
          <w:color w:val="000000"/>
          <w:sz w:val="24"/>
          <w:szCs w:val="24"/>
        </w:rPr>
        <w:t>tinerilor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admiși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centrul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rezidențial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inclusiv</w:t>
      </w:r>
      <w:proofErr w:type="spellEnd"/>
      <w:r w:rsidRPr="00552062">
        <w:rPr>
          <w:rFonts w:ascii="Times New Roman" w:hAnsi="Times New Roman"/>
          <w:color w:val="000000"/>
          <w:sz w:val="24"/>
          <w:szCs w:val="24"/>
        </w:rPr>
        <w:t xml:space="preserve"> </w:t>
      </w:r>
      <w:proofErr w:type="gramStart"/>
      <w:r w:rsidRPr="00552062">
        <w:rPr>
          <w:rFonts w:ascii="Times New Roman" w:hAnsi="Times New Roman"/>
          <w:color w:val="000000"/>
          <w:sz w:val="24"/>
          <w:szCs w:val="24"/>
        </w:rPr>
        <w:t>a</w:t>
      </w:r>
      <w:proofErr w:type="gram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actelor</w:t>
      </w:r>
      <w:proofErr w:type="spellEnd"/>
      <w:r w:rsidRPr="00552062">
        <w:rPr>
          <w:rFonts w:ascii="Times New Roman" w:hAnsi="Times New Roman"/>
          <w:color w:val="000000"/>
          <w:sz w:val="24"/>
          <w:szCs w:val="24"/>
        </w:rPr>
        <w:t xml:space="preserve"> de stare </w:t>
      </w:r>
      <w:proofErr w:type="spellStart"/>
      <w:r w:rsidRPr="00552062">
        <w:rPr>
          <w:rFonts w:ascii="Times New Roman" w:hAnsi="Times New Roman"/>
          <w:color w:val="000000"/>
          <w:sz w:val="24"/>
          <w:szCs w:val="24"/>
        </w:rPr>
        <w:t>civilă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original, precum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cu </w:t>
      </w:r>
      <w:proofErr w:type="spellStart"/>
      <w:r w:rsidRPr="00552062">
        <w:rPr>
          <w:rFonts w:ascii="Times New Roman" w:hAnsi="Times New Roman"/>
          <w:color w:val="000000"/>
          <w:sz w:val="24"/>
          <w:szCs w:val="24"/>
        </w:rPr>
        <w:t>predarea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dosarelor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personale</w:t>
      </w:r>
      <w:proofErr w:type="spellEnd"/>
      <w:r w:rsidRPr="00552062">
        <w:rPr>
          <w:rFonts w:ascii="Times New Roman" w:hAnsi="Times New Roman"/>
          <w:color w:val="000000"/>
          <w:sz w:val="24"/>
          <w:szCs w:val="24"/>
        </w:rPr>
        <w:t xml:space="preserve"> la </w:t>
      </w:r>
      <w:proofErr w:type="spellStart"/>
      <w:r w:rsidRPr="00552062">
        <w:rPr>
          <w:rFonts w:ascii="Times New Roman" w:hAnsi="Times New Roman"/>
          <w:color w:val="000000"/>
          <w:sz w:val="24"/>
          <w:szCs w:val="24"/>
        </w:rPr>
        <w:t>transferul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beneficiarilor</w:t>
      </w:r>
      <w:proofErr w:type="spellEnd"/>
      <w:r w:rsidRPr="00552062">
        <w:rPr>
          <w:rFonts w:ascii="Times New Roman" w:hAnsi="Times New Roman"/>
          <w:color w:val="000000"/>
          <w:sz w:val="24"/>
          <w:szCs w:val="24"/>
        </w:rPr>
        <w:t xml:space="preserve"> cu </w:t>
      </w:r>
      <w:proofErr w:type="spellStart"/>
      <w:r w:rsidRPr="00552062">
        <w:rPr>
          <w:rFonts w:ascii="Times New Roman" w:hAnsi="Times New Roman"/>
          <w:color w:val="000000"/>
          <w:sz w:val="24"/>
          <w:szCs w:val="24"/>
        </w:rPr>
        <w:t>ocazia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înlocuirii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măsurii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plasamentului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cadrul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sistemului</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protecție</w:t>
      </w:r>
      <w:proofErr w:type="spellEnd"/>
      <w:r w:rsidRPr="00552062">
        <w:rPr>
          <w:rFonts w:ascii="Times New Roman" w:hAnsi="Times New Roman"/>
          <w:color w:val="000000"/>
          <w:sz w:val="24"/>
          <w:szCs w:val="24"/>
        </w:rPr>
        <w:t xml:space="preserve"> a </w:t>
      </w:r>
      <w:proofErr w:type="spellStart"/>
      <w:r w:rsidRPr="00552062">
        <w:rPr>
          <w:rFonts w:ascii="Times New Roman" w:hAnsi="Times New Roman"/>
          <w:color w:val="000000"/>
          <w:sz w:val="24"/>
          <w:szCs w:val="24"/>
        </w:rPr>
        <w:t>copilului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respectiv</w:t>
      </w:r>
      <w:proofErr w:type="spellEnd"/>
      <w:r w:rsidRPr="00552062">
        <w:rPr>
          <w:rFonts w:ascii="Times New Roman" w:hAnsi="Times New Roman"/>
          <w:color w:val="000000"/>
          <w:sz w:val="24"/>
          <w:szCs w:val="24"/>
        </w:rPr>
        <w:t xml:space="preserve"> cu </w:t>
      </w:r>
      <w:proofErr w:type="spellStart"/>
      <w:r w:rsidRPr="00552062">
        <w:rPr>
          <w:rFonts w:ascii="Times New Roman" w:hAnsi="Times New Roman"/>
          <w:color w:val="000000"/>
          <w:sz w:val="24"/>
          <w:szCs w:val="24"/>
        </w:rPr>
        <w:t>arhivarea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dosarelor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copiilor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tinerilor</w:t>
      </w:r>
      <w:proofErr w:type="spellEnd"/>
      <w:r w:rsidRPr="00552062">
        <w:rPr>
          <w:rFonts w:ascii="Times New Roman" w:hAnsi="Times New Roman"/>
          <w:color w:val="000000"/>
          <w:sz w:val="24"/>
          <w:szCs w:val="24"/>
        </w:rPr>
        <w:t xml:space="preserve"> care </w:t>
      </w:r>
      <w:proofErr w:type="spellStart"/>
      <w:r w:rsidRPr="00552062">
        <w:rPr>
          <w:rFonts w:ascii="Times New Roman" w:hAnsi="Times New Roman"/>
          <w:color w:val="000000"/>
          <w:sz w:val="24"/>
          <w:szCs w:val="24"/>
        </w:rPr>
        <w:t>părăsesc</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sistemul</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protecție</w:t>
      </w:r>
      <w:proofErr w:type="spellEnd"/>
      <w:r w:rsidRPr="00552062">
        <w:rPr>
          <w:rFonts w:ascii="Times New Roman" w:hAnsi="Times New Roman"/>
          <w:color w:val="000000"/>
          <w:sz w:val="24"/>
          <w:szCs w:val="24"/>
        </w:rPr>
        <w:t xml:space="preserve"> a </w:t>
      </w:r>
      <w:proofErr w:type="spellStart"/>
      <w:r w:rsidRPr="00552062">
        <w:rPr>
          <w:rFonts w:ascii="Times New Roman" w:hAnsi="Times New Roman"/>
          <w:color w:val="000000"/>
          <w:sz w:val="24"/>
          <w:szCs w:val="24"/>
        </w:rPr>
        <w:t>copilului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Dosarele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personale</w:t>
      </w:r>
      <w:proofErr w:type="spellEnd"/>
      <w:r w:rsidRPr="00552062">
        <w:rPr>
          <w:rFonts w:ascii="Times New Roman" w:hAnsi="Times New Roman"/>
          <w:color w:val="000000"/>
          <w:sz w:val="24"/>
          <w:szCs w:val="24"/>
        </w:rPr>
        <w:t xml:space="preserve"> ale </w:t>
      </w:r>
      <w:proofErr w:type="spellStart"/>
      <w:r w:rsidRPr="00552062">
        <w:rPr>
          <w:rFonts w:ascii="Times New Roman" w:hAnsi="Times New Roman"/>
          <w:color w:val="000000"/>
          <w:sz w:val="24"/>
          <w:szCs w:val="24"/>
        </w:rPr>
        <w:t>beneficiarilor</w:t>
      </w:r>
      <w:proofErr w:type="spellEnd"/>
      <w:r w:rsidRPr="00552062">
        <w:rPr>
          <w:rFonts w:ascii="Times New Roman" w:hAnsi="Times New Roman"/>
          <w:color w:val="000000"/>
          <w:sz w:val="24"/>
          <w:szCs w:val="24"/>
        </w:rPr>
        <w:t xml:space="preserve"> sunt </w:t>
      </w:r>
      <w:proofErr w:type="spellStart"/>
      <w:r w:rsidRPr="00552062">
        <w:rPr>
          <w:rFonts w:ascii="Times New Roman" w:hAnsi="Times New Roman"/>
          <w:color w:val="000000"/>
          <w:sz w:val="24"/>
          <w:szCs w:val="24"/>
        </w:rPr>
        <w:t>păstrate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dulapuri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închise</w:t>
      </w:r>
      <w:proofErr w:type="spellEnd"/>
      <w:r w:rsidRPr="00552062">
        <w:rPr>
          <w:rFonts w:ascii="Times New Roman" w:hAnsi="Times New Roman"/>
          <w:color w:val="000000"/>
          <w:sz w:val="24"/>
          <w:szCs w:val="24"/>
        </w:rPr>
        <w:t>.</w:t>
      </w:r>
    </w:p>
    <w:p w:rsidR="00F11A44" w:rsidRPr="00552062" w:rsidRDefault="00F11A44" w:rsidP="00825BD8">
      <w:pPr>
        <w:pStyle w:val="NoSpacing"/>
        <w:ind w:firstLine="720"/>
        <w:jc w:val="both"/>
        <w:rPr>
          <w:rFonts w:ascii="Times New Roman" w:hAnsi="Times New Roman"/>
          <w:color w:val="000000"/>
          <w:sz w:val="24"/>
          <w:szCs w:val="24"/>
        </w:rPr>
      </w:pPr>
      <w:proofErr w:type="spellStart"/>
      <w:r w:rsidRPr="00552062">
        <w:rPr>
          <w:rFonts w:ascii="Times New Roman" w:hAnsi="Times New Roman"/>
          <w:color w:val="000000"/>
          <w:sz w:val="24"/>
          <w:szCs w:val="24"/>
        </w:rPr>
        <w:t>Conducerea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centrului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întocmește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aprobă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lista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salariaților</w:t>
      </w:r>
      <w:proofErr w:type="spellEnd"/>
      <w:r w:rsidRPr="00552062">
        <w:rPr>
          <w:rFonts w:ascii="Times New Roman" w:hAnsi="Times New Roman"/>
          <w:color w:val="000000"/>
          <w:sz w:val="24"/>
          <w:szCs w:val="24"/>
        </w:rPr>
        <w:t xml:space="preserve"> care au </w:t>
      </w:r>
      <w:proofErr w:type="spellStart"/>
      <w:r w:rsidRPr="00552062">
        <w:rPr>
          <w:rFonts w:ascii="Times New Roman" w:hAnsi="Times New Roman"/>
          <w:color w:val="000000"/>
          <w:sz w:val="24"/>
          <w:szCs w:val="24"/>
        </w:rPr>
        <w:t>acces</w:t>
      </w:r>
      <w:proofErr w:type="spellEnd"/>
      <w:r w:rsidRPr="00552062">
        <w:rPr>
          <w:rFonts w:ascii="Times New Roman" w:hAnsi="Times New Roman"/>
          <w:color w:val="000000"/>
          <w:sz w:val="24"/>
          <w:szCs w:val="24"/>
        </w:rPr>
        <w:t xml:space="preserve"> la </w:t>
      </w:r>
      <w:proofErr w:type="spellStart"/>
      <w:r w:rsidRPr="00552062">
        <w:rPr>
          <w:rFonts w:ascii="Times New Roman" w:hAnsi="Times New Roman"/>
          <w:color w:val="000000"/>
          <w:sz w:val="24"/>
          <w:szCs w:val="24"/>
        </w:rPr>
        <w:t>dosarele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personale</w:t>
      </w:r>
      <w:proofErr w:type="spellEnd"/>
      <w:r w:rsidRPr="00552062">
        <w:rPr>
          <w:rFonts w:ascii="Times New Roman" w:hAnsi="Times New Roman"/>
          <w:color w:val="000000"/>
          <w:sz w:val="24"/>
          <w:szCs w:val="24"/>
        </w:rPr>
        <w:t xml:space="preserve"> ale </w:t>
      </w:r>
      <w:proofErr w:type="spellStart"/>
      <w:r w:rsidRPr="00552062">
        <w:rPr>
          <w:rFonts w:ascii="Times New Roman" w:hAnsi="Times New Roman"/>
          <w:color w:val="000000"/>
          <w:sz w:val="24"/>
          <w:szCs w:val="24"/>
        </w:rPr>
        <w:t>beneficiarilor</w:t>
      </w:r>
      <w:proofErr w:type="spellEnd"/>
      <w:r w:rsidRPr="00552062">
        <w:rPr>
          <w:rFonts w:ascii="Times New Roman" w:hAnsi="Times New Roman"/>
          <w:color w:val="000000"/>
          <w:sz w:val="24"/>
          <w:szCs w:val="24"/>
        </w:rPr>
        <w:t>.</w:t>
      </w:r>
    </w:p>
    <w:bookmarkEnd w:id="1"/>
    <w:p w:rsidR="00F11A44" w:rsidRPr="00552062" w:rsidRDefault="00F11A44" w:rsidP="00825BD8">
      <w:pPr>
        <w:pStyle w:val="NoSpacing"/>
        <w:ind w:firstLine="720"/>
        <w:jc w:val="both"/>
        <w:rPr>
          <w:rFonts w:ascii="Times New Roman" w:hAnsi="Times New Roman"/>
          <w:color w:val="000000"/>
          <w:sz w:val="24"/>
          <w:szCs w:val="24"/>
        </w:rPr>
      </w:pPr>
      <w:proofErr w:type="spellStart"/>
      <w:r w:rsidRPr="00552062">
        <w:rPr>
          <w:rFonts w:ascii="Times New Roman" w:hAnsi="Times New Roman"/>
          <w:color w:val="000000"/>
          <w:sz w:val="24"/>
          <w:szCs w:val="24"/>
        </w:rPr>
        <w:lastRenderedPageBreak/>
        <w:t>Beneficiarul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poate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accesa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dosarul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său</w:t>
      </w:r>
      <w:proofErr w:type="spellEnd"/>
      <w:r w:rsidRPr="00552062">
        <w:rPr>
          <w:rFonts w:ascii="Times New Roman" w:hAnsi="Times New Roman"/>
          <w:color w:val="000000"/>
          <w:sz w:val="24"/>
          <w:szCs w:val="24"/>
        </w:rPr>
        <w:t xml:space="preserve"> la </w:t>
      </w:r>
      <w:proofErr w:type="spellStart"/>
      <w:r w:rsidRPr="00552062">
        <w:rPr>
          <w:rFonts w:ascii="Times New Roman" w:hAnsi="Times New Roman"/>
          <w:color w:val="000000"/>
          <w:sz w:val="24"/>
          <w:szCs w:val="24"/>
        </w:rPr>
        <w:t>solicitarea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șefului</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centru</w:t>
      </w:r>
      <w:proofErr w:type="spellEnd"/>
      <w:r w:rsidRPr="00552062">
        <w:rPr>
          <w:rFonts w:ascii="Times New Roman" w:hAnsi="Times New Roman"/>
          <w:color w:val="000000"/>
          <w:sz w:val="24"/>
          <w:szCs w:val="24"/>
        </w:rPr>
        <w:t>/</w:t>
      </w:r>
      <w:proofErr w:type="spellStart"/>
      <w:r w:rsidRPr="00552062">
        <w:rPr>
          <w:rFonts w:ascii="Times New Roman" w:hAnsi="Times New Roman"/>
          <w:color w:val="000000"/>
          <w:sz w:val="24"/>
          <w:szCs w:val="24"/>
        </w:rPr>
        <w:t>șefului</w:t>
      </w:r>
      <w:proofErr w:type="spellEnd"/>
      <w:r w:rsidRPr="00552062">
        <w:rPr>
          <w:rFonts w:ascii="Times New Roman" w:hAnsi="Times New Roman"/>
          <w:color w:val="000000"/>
          <w:sz w:val="24"/>
          <w:szCs w:val="24"/>
        </w:rPr>
        <w:t xml:space="preserve"> de complex, cu </w:t>
      </w:r>
      <w:proofErr w:type="spellStart"/>
      <w:r w:rsidRPr="00552062">
        <w:rPr>
          <w:rFonts w:ascii="Times New Roman" w:hAnsi="Times New Roman"/>
          <w:color w:val="000000"/>
          <w:sz w:val="24"/>
          <w:szCs w:val="24"/>
        </w:rPr>
        <w:t>acordul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acestuia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prezența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persoanei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desemnate</w:t>
      </w:r>
      <w:proofErr w:type="spellEnd"/>
      <w:r w:rsidRPr="00552062">
        <w:rPr>
          <w:rFonts w:ascii="Times New Roman" w:hAnsi="Times New Roman"/>
          <w:color w:val="000000"/>
          <w:sz w:val="24"/>
          <w:szCs w:val="24"/>
        </w:rPr>
        <w:t>.</w:t>
      </w:r>
    </w:p>
    <w:p w:rsidR="00F11A44" w:rsidRPr="00552062" w:rsidRDefault="00F11A44" w:rsidP="00825BD8">
      <w:pPr>
        <w:pStyle w:val="NoSpacing"/>
        <w:ind w:firstLine="720"/>
        <w:jc w:val="both"/>
        <w:rPr>
          <w:rFonts w:ascii="Times New Roman" w:hAnsi="Times New Roman"/>
          <w:color w:val="000000"/>
          <w:sz w:val="24"/>
          <w:szCs w:val="24"/>
        </w:rPr>
      </w:pPr>
      <w:proofErr w:type="spellStart"/>
      <w:r w:rsidRPr="00552062">
        <w:rPr>
          <w:rFonts w:ascii="Times New Roman" w:hAnsi="Times New Roman"/>
          <w:color w:val="000000"/>
          <w:sz w:val="24"/>
          <w:szCs w:val="24"/>
        </w:rPr>
        <w:t>Orice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altă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persoană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fizică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sau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juridică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pentru</w:t>
      </w:r>
      <w:proofErr w:type="spellEnd"/>
      <w:r w:rsidRPr="00552062">
        <w:rPr>
          <w:rFonts w:ascii="Times New Roman" w:hAnsi="Times New Roman"/>
          <w:color w:val="000000"/>
          <w:sz w:val="24"/>
          <w:szCs w:val="24"/>
        </w:rPr>
        <w:t xml:space="preserve"> </w:t>
      </w:r>
      <w:proofErr w:type="gramStart"/>
      <w:r w:rsidRPr="00552062">
        <w:rPr>
          <w:rFonts w:ascii="Times New Roman" w:hAnsi="Times New Roman"/>
          <w:color w:val="000000"/>
          <w:sz w:val="24"/>
          <w:szCs w:val="24"/>
        </w:rPr>
        <w:t>a</w:t>
      </w:r>
      <w:proofErr w:type="gram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accesa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dosarul</w:t>
      </w:r>
      <w:proofErr w:type="spellEnd"/>
      <w:r w:rsidRPr="00552062">
        <w:rPr>
          <w:rFonts w:ascii="Times New Roman" w:hAnsi="Times New Roman"/>
          <w:color w:val="000000"/>
          <w:sz w:val="24"/>
          <w:szCs w:val="24"/>
        </w:rPr>
        <w:t xml:space="preserve"> personal al </w:t>
      </w:r>
      <w:proofErr w:type="spellStart"/>
      <w:r w:rsidRPr="00552062">
        <w:rPr>
          <w:rFonts w:ascii="Times New Roman" w:hAnsi="Times New Roman"/>
          <w:color w:val="000000"/>
          <w:sz w:val="24"/>
          <w:szCs w:val="24"/>
        </w:rPr>
        <w:t>unui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beneficiar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solicită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scris</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aceasta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directorului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executiv</w:t>
      </w:r>
      <w:proofErr w:type="spellEnd"/>
      <w:r w:rsidRPr="00552062">
        <w:rPr>
          <w:rFonts w:ascii="Times New Roman" w:hAnsi="Times New Roman"/>
          <w:color w:val="000000"/>
          <w:sz w:val="24"/>
          <w:szCs w:val="24"/>
        </w:rPr>
        <w:t xml:space="preserve"> al DGASPC </w:t>
      </w:r>
      <w:proofErr w:type="spellStart"/>
      <w:r w:rsidRPr="00552062">
        <w:rPr>
          <w:rFonts w:ascii="Times New Roman" w:hAnsi="Times New Roman"/>
          <w:color w:val="000000"/>
          <w:sz w:val="24"/>
          <w:szCs w:val="24"/>
        </w:rPr>
        <w:t>Argeş</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Șeful</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centru</w:t>
      </w:r>
      <w:proofErr w:type="spellEnd"/>
      <w:r w:rsidR="00A724BC">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informează</w:t>
      </w:r>
      <w:proofErr w:type="spellEnd"/>
      <w:r w:rsidRPr="00552062">
        <w:rPr>
          <w:rFonts w:ascii="Times New Roman" w:hAnsi="Times New Roman"/>
          <w:color w:val="000000"/>
          <w:sz w:val="24"/>
          <w:szCs w:val="24"/>
        </w:rPr>
        <w:t xml:space="preserve"> D.G.A.S.P.C. </w:t>
      </w:r>
      <w:proofErr w:type="spellStart"/>
      <w:r w:rsidRPr="00552062">
        <w:rPr>
          <w:rFonts w:ascii="Times New Roman" w:hAnsi="Times New Roman"/>
          <w:color w:val="000000"/>
          <w:sz w:val="24"/>
          <w:szCs w:val="24"/>
        </w:rPr>
        <w:t>Argeş</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asupra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acceptului</w:t>
      </w:r>
      <w:proofErr w:type="spellEnd"/>
      <w:r w:rsidRPr="00552062">
        <w:rPr>
          <w:rFonts w:ascii="Times New Roman" w:hAnsi="Times New Roman"/>
          <w:color w:val="000000"/>
          <w:sz w:val="24"/>
          <w:szCs w:val="24"/>
        </w:rPr>
        <w:t>/</w:t>
      </w:r>
      <w:proofErr w:type="spellStart"/>
      <w:r w:rsidRPr="00552062">
        <w:rPr>
          <w:rFonts w:ascii="Times New Roman" w:hAnsi="Times New Roman"/>
          <w:color w:val="000000"/>
          <w:sz w:val="24"/>
          <w:szCs w:val="24"/>
        </w:rPr>
        <w:t>refuzului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copilului</w:t>
      </w:r>
      <w:proofErr w:type="spellEnd"/>
      <w:r w:rsidRPr="00552062">
        <w:rPr>
          <w:rFonts w:ascii="Times New Roman" w:hAnsi="Times New Roman"/>
          <w:color w:val="000000"/>
          <w:sz w:val="24"/>
          <w:szCs w:val="24"/>
        </w:rPr>
        <w:t xml:space="preserve"> cu </w:t>
      </w:r>
      <w:proofErr w:type="spellStart"/>
      <w:r w:rsidRPr="00552062">
        <w:rPr>
          <w:rFonts w:ascii="Times New Roman" w:hAnsi="Times New Roman"/>
          <w:color w:val="000000"/>
          <w:sz w:val="24"/>
          <w:szCs w:val="24"/>
        </w:rPr>
        <w:t>privire</w:t>
      </w:r>
      <w:proofErr w:type="spellEnd"/>
      <w:r w:rsidRPr="00552062">
        <w:rPr>
          <w:rFonts w:ascii="Times New Roman" w:hAnsi="Times New Roman"/>
          <w:color w:val="000000"/>
          <w:sz w:val="24"/>
          <w:szCs w:val="24"/>
        </w:rPr>
        <w:t xml:space="preserve"> la </w:t>
      </w:r>
      <w:proofErr w:type="spellStart"/>
      <w:r w:rsidRPr="00552062">
        <w:rPr>
          <w:rFonts w:ascii="Times New Roman" w:hAnsi="Times New Roman"/>
          <w:color w:val="000000"/>
          <w:sz w:val="24"/>
          <w:szCs w:val="24"/>
        </w:rPr>
        <w:t>studierea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dosarului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său</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către</w:t>
      </w:r>
      <w:proofErr w:type="spellEnd"/>
      <w:r w:rsidRPr="00552062">
        <w:rPr>
          <w:rFonts w:ascii="Times New Roman" w:hAnsi="Times New Roman"/>
          <w:color w:val="000000"/>
          <w:sz w:val="24"/>
          <w:szCs w:val="24"/>
        </w:rPr>
        <w:t xml:space="preserve"> o </w:t>
      </w:r>
      <w:proofErr w:type="spellStart"/>
      <w:r w:rsidRPr="00552062">
        <w:rPr>
          <w:rFonts w:ascii="Times New Roman" w:hAnsi="Times New Roman"/>
          <w:color w:val="000000"/>
          <w:sz w:val="24"/>
          <w:szCs w:val="24"/>
        </w:rPr>
        <w:t>terță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persoană</w:t>
      </w:r>
      <w:proofErr w:type="spellEnd"/>
      <w:r w:rsidRPr="00552062">
        <w:rPr>
          <w:rFonts w:ascii="Times New Roman" w:hAnsi="Times New Roman"/>
          <w:color w:val="000000"/>
          <w:sz w:val="24"/>
          <w:szCs w:val="24"/>
        </w:rPr>
        <w:t xml:space="preserve">. </w:t>
      </w:r>
    </w:p>
    <w:p w:rsidR="00F11A44" w:rsidRPr="00552062" w:rsidRDefault="00A724BC" w:rsidP="00825BD8">
      <w:pPr>
        <w:pStyle w:val="NoSpacing"/>
        <w:ind w:firstLine="720"/>
        <w:jc w:val="both"/>
        <w:rPr>
          <w:rFonts w:ascii="Times New Roman" w:hAnsi="Times New Roman"/>
          <w:color w:val="000000"/>
          <w:sz w:val="24"/>
          <w:szCs w:val="24"/>
        </w:rPr>
      </w:pPr>
      <w:proofErr w:type="spellStart"/>
      <w:r>
        <w:rPr>
          <w:rFonts w:ascii="Times New Roman" w:hAnsi="Times New Roman"/>
          <w:color w:val="000000"/>
          <w:sz w:val="24"/>
          <w:szCs w:val="24"/>
        </w:rPr>
        <w:t>Asistentul</w:t>
      </w:r>
      <w:proofErr w:type="spellEnd"/>
      <w:r>
        <w:rPr>
          <w:rFonts w:ascii="Times New Roman" w:hAnsi="Times New Roman"/>
          <w:color w:val="000000"/>
          <w:sz w:val="24"/>
          <w:szCs w:val="24"/>
        </w:rPr>
        <w:t xml:space="preserve"> social</w:t>
      </w:r>
      <w:r w:rsidR="00F11A44" w:rsidRPr="00552062">
        <w:rPr>
          <w:rFonts w:ascii="Times New Roman" w:hAnsi="Times New Roman"/>
          <w:color w:val="000000"/>
          <w:sz w:val="24"/>
          <w:szCs w:val="24"/>
        </w:rPr>
        <w:t>/</w:t>
      </w:r>
      <w:proofErr w:type="spellStart"/>
      <w:r w:rsidR="00F11A44" w:rsidRPr="00552062">
        <w:rPr>
          <w:rFonts w:ascii="Times New Roman" w:hAnsi="Times New Roman"/>
          <w:color w:val="000000"/>
          <w:sz w:val="24"/>
          <w:szCs w:val="24"/>
        </w:rPr>
        <w:t>persoana</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desemnată</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constituie</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actualizează</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și</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administrează</w:t>
      </w:r>
      <w:proofErr w:type="spellEnd"/>
      <w:r w:rsidR="00F11A44" w:rsidRPr="00552062">
        <w:rPr>
          <w:rFonts w:ascii="Times New Roman" w:hAnsi="Times New Roman"/>
          <w:color w:val="000000"/>
          <w:sz w:val="24"/>
          <w:szCs w:val="24"/>
        </w:rPr>
        <w:t xml:space="preserve"> permanent o </w:t>
      </w:r>
      <w:proofErr w:type="spellStart"/>
      <w:r w:rsidR="00F11A44" w:rsidRPr="00552062">
        <w:rPr>
          <w:rFonts w:ascii="Times New Roman" w:hAnsi="Times New Roman"/>
          <w:color w:val="000000"/>
          <w:sz w:val="24"/>
          <w:szCs w:val="24"/>
        </w:rPr>
        <w:t>bază</w:t>
      </w:r>
      <w:proofErr w:type="spellEnd"/>
      <w:r w:rsidR="00F11A44" w:rsidRPr="00552062">
        <w:rPr>
          <w:rFonts w:ascii="Times New Roman" w:hAnsi="Times New Roman"/>
          <w:color w:val="000000"/>
          <w:sz w:val="24"/>
          <w:szCs w:val="24"/>
        </w:rPr>
        <w:t xml:space="preserve"> de date </w:t>
      </w:r>
      <w:proofErr w:type="spellStart"/>
      <w:r w:rsidR="00F11A44" w:rsidRPr="00552062">
        <w:rPr>
          <w:rFonts w:ascii="Times New Roman" w:hAnsi="Times New Roman"/>
          <w:color w:val="000000"/>
          <w:sz w:val="24"/>
          <w:szCs w:val="24"/>
        </w:rPr>
        <w:t>proprie</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centrului</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rezidențial</w:t>
      </w:r>
      <w:proofErr w:type="spellEnd"/>
      <w:r w:rsidR="00F11A44" w:rsidRPr="00552062">
        <w:rPr>
          <w:rFonts w:ascii="Times New Roman" w:hAnsi="Times New Roman"/>
          <w:color w:val="000000"/>
          <w:sz w:val="24"/>
          <w:szCs w:val="24"/>
        </w:rPr>
        <w:t xml:space="preserve"> cu </w:t>
      </w:r>
      <w:proofErr w:type="spellStart"/>
      <w:r w:rsidR="00F11A44" w:rsidRPr="00552062">
        <w:rPr>
          <w:rFonts w:ascii="Times New Roman" w:hAnsi="Times New Roman"/>
          <w:color w:val="000000"/>
          <w:sz w:val="24"/>
          <w:szCs w:val="24"/>
        </w:rPr>
        <w:t>privire</w:t>
      </w:r>
      <w:proofErr w:type="spellEnd"/>
      <w:r w:rsidR="00F11A44" w:rsidRPr="00552062">
        <w:rPr>
          <w:rFonts w:ascii="Times New Roman" w:hAnsi="Times New Roman"/>
          <w:color w:val="000000"/>
          <w:sz w:val="24"/>
          <w:szCs w:val="24"/>
        </w:rPr>
        <w:t xml:space="preserve"> la </w:t>
      </w:r>
      <w:proofErr w:type="spellStart"/>
      <w:r w:rsidR="00F11A44" w:rsidRPr="00552062">
        <w:rPr>
          <w:rFonts w:ascii="Times New Roman" w:hAnsi="Times New Roman"/>
          <w:color w:val="000000"/>
          <w:sz w:val="24"/>
          <w:szCs w:val="24"/>
        </w:rPr>
        <w:t>copiii</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aflați</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în</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îngrijire</w:t>
      </w:r>
      <w:proofErr w:type="spellEnd"/>
      <w:r w:rsidR="00F11A44" w:rsidRPr="00552062">
        <w:rPr>
          <w:rFonts w:ascii="Times New Roman" w:hAnsi="Times New Roman"/>
          <w:color w:val="000000"/>
          <w:sz w:val="24"/>
          <w:szCs w:val="24"/>
        </w:rPr>
        <w:t xml:space="preserve">, precum </w:t>
      </w:r>
      <w:proofErr w:type="spellStart"/>
      <w:r w:rsidR="00F11A44" w:rsidRPr="00552062">
        <w:rPr>
          <w:rFonts w:ascii="Times New Roman" w:hAnsi="Times New Roman"/>
          <w:color w:val="000000"/>
          <w:sz w:val="24"/>
          <w:szCs w:val="24"/>
        </w:rPr>
        <w:t>și</w:t>
      </w:r>
      <w:proofErr w:type="spellEnd"/>
      <w:r w:rsidR="00F11A44" w:rsidRPr="00552062">
        <w:rPr>
          <w:rFonts w:ascii="Times New Roman" w:hAnsi="Times New Roman"/>
          <w:color w:val="000000"/>
          <w:sz w:val="24"/>
          <w:szCs w:val="24"/>
        </w:rPr>
        <w:t xml:space="preserve"> a </w:t>
      </w:r>
      <w:proofErr w:type="spellStart"/>
      <w:r w:rsidR="00F11A44" w:rsidRPr="00552062">
        <w:rPr>
          <w:rFonts w:ascii="Times New Roman" w:hAnsi="Times New Roman"/>
          <w:color w:val="000000"/>
          <w:sz w:val="24"/>
          <w:szCs w:val="24"/>
        </w:rPr>
        <w:t>foștilor</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beneficiari</w:t>
      </w:r>
      <w:proofErr w:type="spellEnd"/>
      <w:r w:rsidR="00F11A44" w:rsidRPr="00552062">
        <w:rPr>
          <w:rFonts w:ascii="Times New Roman" w:hAnsi="Times New Roman"/>
          <w:color w:val="000000"/>
          <w:sz w:val="24"/>
          <w:szCs w:val="24"/>
        </w:rPr>
        <w:t xml:space="preserve"> (se </w:t>
      </w:r>
      <w:proofErr w:type="spellStart"/>
      <w:r w:rsidR="00F11A44" w:rsidRPr="00552062">
        <w:rPr>
          <w:rFonts w:ascii="Times New Roman" w:hAnsi="Times New Roman"/>
          <w:color w:val="000000"/>
          <w:sz w:val="24"/>
          <w:szCs w:val="24"/>
        </w:rPr>
        <w:t>mențin</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inclusiv</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beneficiarii</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pentru</w:t>
      </w:r>
      <w:proofErr w:type="spellEnd"/>
      <w:r w:rsidR="00F11A44" w:rsidRPr="00552062">
        <w:rPr>
          <w:rFonts w:ascii="Times New Roman" w:hAnsi="Times New Roman"/>
          <w:color w:val="000000"/>
          <w:sz w:val="24"/>
          <w:szCs w:val="24"/>
        </w:rPr>
        <w:t xml:space="preserve"> care </w:t>
      </w:r>
      <w:proofErr w:type="spellStart"/>
      <w:r w:rsidR="00F11A44" w:rsidRPr="00552062">
        <w:rPr>
          <w:rFonts w:ascii="Times New Roman" w:hAnsi="Times New Roman"/>
          <w:color w:val="000000"/>
          <w:sz w:val="24"/>
          <w:szCs w:val="24"/>
        </w:rPr>
        <w:t>încetează</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măsura</w:t>
      </w:r>
      <w:proofErr w:type="spellEnd"/>
      <w:r w:rsidR="00F11A44" w:rsidRPr="00552062">
        <w:rPr>
          <w:rFonts w:ascii="Times New Roman" w:hAnsi="Times New Roman"/>
          <w:color w:val="000000"/>
          <w:sz w:val="24"/>
          <w:szCs w:val="24"/>
        </w:rPr>
        <w:t xml:space="preserve"> de </w:t>
      </w:r>
      <w:proofErr w:type="spellStart"/>
      <w:r w:rsidR="00F11A44" w:rsidRPr="00552062">
        <w:rPr>
          <w:rFonts w:ascii="Times New Roman" w:hAnsi="Times New Roman"/>
          <w:color w:val="000000"/>
          <w:sz w:val="24"/>
          <w:szCs w:val="24"/>
        </w:rPr>
        <w:t>protecție</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în</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centrul</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rezindențial</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Baza</w:t>
      </w:r>
      <w:proofErr w:type="spellEnd"/>
      <w:r w:rsidR="00F11A44" w:rsidRPr="00552062">
        <w:rPr>
          <w:rFonts w:ascii="Times New Roman" w:hAnsi="Times New Roman"/>
          <w:color w:val="000000"/>
          <w:sz w:val="24"/>
          <w:szCs w:val="24"/>
        </w:rPr>
        <w:t xml:space="preserve"> de date </w:t>
      </w:r>
      <w:proofErr w:type="spellStart"/>
      <w:r w:rsidR="00F11A44" w:rsidRPr="00552062">
        <w:rPr>
          <w:rFonts w:ascii="Times New Roman" w:hAnsi="Times New Roman"/>
          <w:color w:val="000000"/>
          <w:sz w:val="24"/>
          <w:szCs w:val="24"/>
        </w:rPr>
        <w:t>există</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atât</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în</w:t>
      </w:r>
      <w:proofErr w:type="spellEnd"/>
      <w:r w:rsidR="00F11A44" w:rsidRPr="00552062">
        <w:rPr>
          <w:rFonts w:ascii="Times New Roman" w:hAnsi="Times New Roman"/>
          <w:color w:val="000000"/>
          <w:sz w:val="24"/>
          <w:szCs w:val="24"/>
        </w:rPr>
        <w:t xml:space="preserve"> format electronic, </w:t>
      </w:r>
      <w:proofErr w:type="spellStart"/>
      <w:r w:rsidR="00F11A44" w:rsidRPr="00552062">
        <w:rPr>
          <w:rFonts w:ascii="Times New Roman" w:hAnsi="Times New Roman"/>
          <w:color w:val="000000"/>
          <w:sz w:val="24"/>
          <w:szCs w:val="24"/>
        </w:rPr>
        <w:t>cât</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și</w:t>
      </w:r>
      <w:proofErr w:type="spellEnd"/>
      <w:r w:rsidR="00F11A44" w:rsidRPr="00552062">
        <w:rPr>
          <w:rFonts w:ascii="Times New Roman" w:hAnsi="Times New Roman"/>
          <w:color w:val="000000"/>
          <w:sz w:val="24"/>
          <w:szCs w:val="24"/>
        </w:rPr>
        <w:t xml:space="preserve"> pe </w:t>
      </w:r>
      <w:proofErr w:type="spellStart"/>
      <w:r w:rsidR="00F11A44" w:rsidRPr="00552062">
        <w:rPr>
          <w:rFonts w:ascii="Times New Roman" w:hAnsi="Times New Roman"/>
          <w:color w:val="000000"/>
          <w:sz w:val="24"/>
          <w:szCs w:val="24"/>
        </w:rPr>
        <w:t>suport</w:t>
      </w:r>
      <w:proofErr w:type="spellEnd"/>
      <w:r w:rsidR="00F11A44" w:rsidRPr="00552062">
        <w:rPr>
          <w:rFonts w:ascii="Times New Roman" w:hAnsi="Times New Roman"/>
          <w:color w:val="000000"/>
          <w:sz w:val="24"/>
          <w:szCs w:val="24"/>
        </w:rPr>
        <w:t xml:space="preserve"> de </w:t>
      </w:r>
      <w:proofErr w:type="spellStart"/>
      <w:r w:rsidR="00F11A44" w:rsidRPr="00552062">
        <w:rPr>
          <w:rFonts w:ascii="Times New Roman" w:hAnsi="Times New Roman"/>
          <w:color w:val="000000"/>
          <w:sz w:val="24"/>
          <w:szCs w:val="24"/>
        </w:rPr>
        <w:t>hârtie</w:t>
      </w:r>
      <w:proofErr w:type="spellEnd"/>
      <w:r w:rsidR="00F11A44" w:rsidRPr="00552062">
        <w:rPr>
          <w:rFonts w:ascii="Times New Roman" w:hAnsi="Times New Roman"/>
          <w:color w:val="000000"/>
          <w:sz w:val="24"/>
          <w:szCs w:val="24"/>
        </w:rPr>
        <w:t xml:space="preserve">. </w:t>
      </w:r>
    </w:p>
    <w:p w:rsidR="00F11A44" w:rsidRPr="00552062" w:rsidRDefault="00F11A44" w:rsidP="00825BD8">
      <w:pPr>
        <w:pStyle w:val="NoSpacing"/>
        <w:ind w:firstLine="720"/>
        <w:jc w:val="both"/>
        <w:rPr>
          <w:rFonts w:ascii="Times New Roman" w:hAnsi="Times New Roman"/>
          <w:color w:val="000000"/>
          <w:sz w:val="24"/>
          <w:szCs w:val="24"/>
        </w:rPr>
      </w:pPr>
      <w:proofErr w:type="spellStart"/>
      <w:r w:rsidRPr="00552062">
        <w:rPr>
          <w:rFonts w:ascii="Times New Roman" w:hAnsi="Times New Roman"/>
          <w:color w:val="000000"/>
          <w:sz w:val="24"/>
          <w:szCs w:val="24"/>
        </w:rPr>
        <w:t>Conducerea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centrului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întocmește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aprobă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lista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persoanelor</w:t>
      </w:r>
      <w:proofErr w:type="spellEnd"/>
      <w:r w:rsidRPr="00552062">
        <w:rPr>
          <w:rFonts w:ascii="Times New Roman" w:hAnsi="Times New Roman"/>
          <w:color w:val="000000"/>
          <w:sz w:val="24"/>
          <w:szCs w:val="24"/>
        </w:rPr>
        <w:t xml:space="preserve"> care au </w:t>
      </w:r>
      <w:proofErr w:type="spellStart"/>
      <w:r w:rsidRPr="00552062">
        <w:rPr>
          <w:rFonts w:ascii="Times New Roman" w:hAnsi="Times New Roman"/>
          <w:color w:val="000000"/>
          <w:sz w:val="24"/>
          <w:szCs w:val="24"/>
        </w:rPr>
        <w:t>acces</w:t>
      </w:r>
      <w:proofErr w:type="spellEnd"/>
      <w:r w:rsidRPr="00552062">
        <w:rPr>
          <w:rFonts w:ascii="Times New Roman" w:hAnsi="Times New Roman"/>
          <w:color w:val="000000"/>
          <w:sz w:val="24"/>
          <w:szCs w:val="24"/>
        </w:rPr>
        <w:t xml:space="preserve"> la </w:t>
      </w:r>
      <w:proofErr w:type="spellStart"/>
      <w:r w:rsidRPr="00552062">
        <w:rPr>
          <w:rFonts w:ascii="Times New Roman" w:hAnsi="Times New Roman"/>
          <w:color w:val="000000"/>
          <w:sz w:val="24"/>
          <w:szCs w:val="24"/>
        </w:rPr>
        <w:t>baza</w:t>
      </w:r>
      <w:proofErr w:type="spellEnd"/>
      <w:r w:rsidRPr="00552062">
        <w:rPr>
          <w:rFonts w:ascii="Times New Roman" w:hAnsi="Times New Roman"/>
          <w:color w:val="000000"/>
          <w:sz w:val="24"/>
          <w:szCs w:val="24"/>
        </w:rPr>
        <w:t xml:space="preserve"> de date.</w:t>
      </w:r>
    </w:p>
    <w:p w:rsidR="00F11A44" w:rsidRPr="00552062" w:rsidRDefault="00F11A44" w:rsidP="00825BD8">
      <w:pPr>
        <w:pStyle w:val="NoSpacing"/>
        <w:ind w:firstLine="720"/>
        <w:jc w:val="both"/>
        <w:rPr>
          <w:rFonts w:ascii="Times New Roman" w:hAnsi="Times New Roman"/>
          <w:color w:val="000000"/>
          <w:sz w:val="24"/>
          <w:szCs w:val="24"/>
        </w:rPr>
      </w:pPr>
      <w:proofErr w:type="spellStart"/>
      <w:r w:rsidRPr="00552062">
        <w:rPr>
          <w:rFonts w:ascii="Times New Roman" w:hAnsi="Times New Roman"/>
          <w:color w:val="000000"/>
          <w:sz w:val="24"/>
          <w:szCs w:val="24"/>
        </w:rPr>
        <w:t>Orice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altă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persoană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fizică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sau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juridică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pentru</w:t>
      </w:r>
      <w:proofErr w:type="spellEnd"/>
      <w:r w:rsidRPr="00552062">
        <w:rPr>
          <w:rFonts w:ascii="Times New Roman" w:hAnsi="Times New Roman"/>
          <w:color w:val="000000"/>
          <w:sz w:val="24"/>
          <w:szCs w:val="24"/>
        </w:rPr>
        <w:t xml:space="preserve"> </w:t>
      </w:r>
      <w:proofErr w:type="gramStart"/>
      <w:r w:rsidRPr="00552062">
        <w:rPr>
          <w:rFonts w:ascii="Times New Roman" w:hAnsi="Times New Roman"/>
          <w:color w:val="000000"/>
          <w:sz w:val="24"/>
          <w:szCs w:val="24"/>
        </w:rPr>
        <w:t>a</w:t>
      </w:r>
      <w:proofErr w:type="gram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accesa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informațiile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cuprinse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baza</w:t>
      </w:r>
      <w:proofErr w:type="spellEnd"/>
      <w:r w:rsidRPr="00552062">
        <w:rPr>
          <w:rFonts w:ascii="Times New Roman" w:hAnsi="Times New Roman"/>
          <w:color w:val="000000"/>
          <w:sz w:val="24"/>
          <w:szCs w:val="24"/>
        </w:rPr>
        <w:t xml:space="preserve"> de date a </w:t>
      </w:r>
      <w:proofErr w:type="spellStart"/>
      <w:r w:rsidRPr="00552062">
        <w:rPr>
          <w:rFonts w:ascii="Times New Roman" w:hAnsi="Times New Roman"/>
          <w:color w:val="000000"/>
          <w:sz w:val="24"/>
          <w:szCs w:val="24"/>
        </w:rPr>
        <w:t>centrului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referitoare</w:t>
      </w:r>
      <w:proofErr w:type="spellEnd"/>
      <w:r w:rsidRPr="00552062">
        <w:rPr>
          <w:rFonts w:ascii="Times New Roman" w:hAnsi="Times New Roman"/>
          <w:color w:val="000000"/>
          <w:sz w:val="24"/>
          <w:szCs w:val="24"/>
        </w:rPr>
        <w:t xml:space="preserve"> la </w:t>
      </w:r>
      <w:proofErr w:type="spellStart"/>
      <w:r w:rsidRPr="00552062">
        <w:rPr>
          <w:rFonts w:ascii="Times New Roman" w:hAnsi="Times New Roman"/>
          <w:color w:val="000000"/>
          <w:sz w:val="24"/>
          <w:szCs w:val="24"/>
        </w:rPr>
        <w:t>copiii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aflați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îngrijire</w:t>
      </w:r>
      <w:proofErr w:type="spellEnd"/>
      <w:r w:rsidRPr="00552062">
        <w:rPr>
          <w:rFonts w:ascii="Times New Roman" w:hAnsi="Times New Roman"/>
          <w:color w:val="000000"/>
          <w:sz w:val="24"/>
          <w:szCs w:val="24"/>
        </w:rPr>
        <w:t xml:space="preserve">, precum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a </w:t>
      </w:r>
      <w:proofErr w:type="spellStart"/>
      <w:r w:rsidRPr="00552062">
        <w:rPr>
          <w:rFonts w:ascii="Times New Roman" w:hAnsi="Times New Roman"/>
          <w:color w:val="000000"/>
          <w:sz w:val="24"/>
          <w:szCs w:val="24"/>
        </w:rPr>
        <w:t>foștilor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beneficiari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solicită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scris</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aceasta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directorului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executiv</w:t>
      </w:r>
      <w:proofErr w:type="spellEnd"/>
      <w:r w:rsidRPr="00552062">
        <w:rPr>
          <w:rFonts w:ascii="Times New Roman" w:hAnsi="Times New Roman"/>
          <w:color w:val="000000"/>
          <w:sz w:val="24"/>
          <w:szCs w:val="24"/>
        </w:rPr>
        <w:t xml:space="preserve"> al D.G.A.S.P.C. </w:t>
      </w:r>
      <w:proofErr w:type="spellStart"/>
      <w:r w:rsidRPr="00552062">
        <w:rPr>
          <w:rFonts w:ascii="Times New Roman" w:hAnsi="Times New Roman"/>
          <w:color w:val="000000"/>
          <w:sz w:val="24"/>
          <w:szCs w:val="24"/>
        </w:rPr>
        <w:t>Argeş</w:t>
      </w:r>
      <w:proofErr w:type="spellEnd"/>
      <w:r w:rsidRPr="00552062">
        <w:rPr>
          <w:rFonts w:ascii="Times New Roman" w:hAnsi="Times New Roman"/>
          <w:color w:val="000000"/>
          <w:sz w:val="24"/>
          <w:szCs w:val="24"/>
        </w:rPr>
        <w:t xml:space="preserve">. </w:t>
      </w:r>
    </w:p>
    <w:p w:rsidR="00F11A44" w:rsidRPr="00552062" w:rsidRDefault="00F11A44" w:rsidP="00825BD8">
      <w:pPr>
        <w:pStyle w:val="NoSpacing"/>
        <w:ind w:firstLine="720"/>
        <w:jc w:val="both"/>
        <w:rPr>
          <w:rFonts w:ascii="Times New Roman" w:hAnsi="Times New Roman"/>
          <w:color w:val="000000"/>
          <w:sz w:val="24"/>
          <w:szCs w:val="24"/>
        </w:rPr>
      </w:pPr>
      <w:proofErr w:type="spellStart"/>
      <w:r w:rsidRPr="00552062">
        <w:rPr>
          <w:rFonts w:ascii="Times New Roman" w:hAnsi="Times New Roman"/>
          <w:color w:val="000000"/>
          <w:sz w:val="24"/>
          <w:szCs w:val="24"/>
        </w:rPr>
        <w:t>Angajații</w:t>
      </w:r>
      <w:proofErr w:type="spellEnd"/>
      <w:r w:rsidRPr="00552062">
        <w:rPr>
          <w:rFonts w:ascii="Times New Roman" w:hAnsi="Times New Roman"/>
          <w:color w:val="000000"/>
          <w:sz w:val="24"/>
          <w:szCs w:val="24"/>
        </w:rPr>
        <w:t xml:space="preserve"> care sunt </w:t>
      </w:r>
      <w:proofErr w:type="spellStart"/>
      <w:r w:rsidRPr="00552062">
        <w:rPr>
          <w:rFonts w:ascii="Times New Roman" w:hAnsi="Times New Roman"/>
          <w:color w:val="000000"/>
          <w:sz w:val="24"/>
          <w:szCs w:val="24"/>
        </w:rPr>
        <w:t>implicați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cadrul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activității</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admitere</w:t>
      </w:r>
      <w:proofErr w:type="spellEnd"/>
      <w:r w:rsidRPr="00552062">
        <w:rPr>
          <w:rFonts w:ascii="Times New Roman" w:hAnsi="Times New Roman"/>
          <w:color w:val="000000"/>
          <w:sz w:val="24"/>
          <w:szCs w:val="24"/>
        </w:rPr>
        <w:t xml:space="preserve"> a </w:t>
      </w:r>
      <w:proofErr w:type="spellStart"/>
      <w:r w:rsidRPr="00552062">
        <w:rPr>
          <w:rFonts w:ascii="Times New Roman" w:hAnsi="Times New Roman"/>
          <w:color w:val="000000"/>
          <w:sz w:val="24"/>
          <w:szCs w:val="24"/>
        </w:rPr>
        <w:t>beneficiarilor</w:t>
      </w:r>
      <w:proofErr w:type="spellEnd"/>
      <w:r w:rsidRPr="00552062">
        <w:rPr>
          <w:rFonts w:ascii="Times New Roman" w:hAnsi="Times New Roman"/>
          <w:color w:val="000000"/>
          <w:sz w:val="24"/>
          <w:szCs w:val="24"/>
        </w:rPr>
        <w:t xml:space="preserve"> sunt </w:t>
      </w:r>
      <w:proofErr w:type="spellStart"/>
      <w:r w:rsidRPr="00552062">
        <w:rPr>
          <w:rFonts w:ascii="Times New Roman" w:hAnsi="Times New Roman"/>
          <w:color w:val="000000"/>
          <w:sz w:val="24"/>
          <w:szCs w:val="24"/>
        </w:rPr>
        <w:t>instruiți</w:t>
      </w:r>
      <w:proofErr w:type="spellEnd"/>
      <w:r w:rsidRPr="00552062">
        <w:rPr>
          <w:rFonts w:ascii="Times New Roman" w:hAnsi="Times New Roman"/>
          <w:color w:val="000000"/>
          <w:sz w:val="24"/>
          <w:szCs w:val="24"/>
        </w:rPr>
        <w:t xml:space="preserve"> cu </w:t>
      </w:r>
      <w:proofErr w:type="spellStart"/>
      <w:r w:rsidRPr="00552062">
        <w:rPr>
          <w:rFonts w:ascii="Times New Roman" w:hAnsi="Times New Roman"/>
          <w:color w:val="000000"/>
          <w:sz w:val="24"/>
          <w:szCs w:val="24"/>
        </w:rPr>
        <w:t>privire</w:t>
      </w:r>
      <w:proofErr w:type="spellEnd"/>
      <w:r w:rsidRPr="00552062">
        <w:rPr>
          <w:rFonts w:ascii="Times New Roman" w:hAnsi="Times New Roman"/>
          <w:color w:val="000000"/>
          <w:sz w:val="24"/>
          <w:szCs w:val="24"/>
        </w:rPr>
        <w:t xml:space="preserve"> la </w:t>
      </w:r>
      <w:proofErr w:type="spellStart"/>
      <w:r w:rsidRPr="00552062">
        <w:rPr>
          <w:rFonts w:ascii="Times New Roman" w:hAnsi="Times New Roman"/>
          <w:color w:val="000000"/>
          <w:sz w:val="24"/>
          <w:szCs w:val="24"/>
        </w:rPr>
        <w:t>respectarea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procedurii</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admitere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anual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la </w:t>
      </w:r>
      <w:proofErr w:type="spellStart"/>
      <w:r w:rsidRPr="00552062">
        <w:rPr>
          <w:rFonts w:ascii="Times New Roman" w:hAnsi="Times New Roman"/>
          <w:color w:val="000000"/>
          <w:sz w:val="24"/>
          <w:szCs w:val="24"/>
        </w:rPr>
        <w:t>modificare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întocmindu</w:t>
      </w:r>
      <w:proofErr w:type="spellEnd"/>
      <w:r w:rsidRPr="00552062">
        <w:rPr>
          <w:rFonts w:ascii="Times New Roman" w:hAnsi="Times New Roman"/>
          <w:color w:val="000000"/>
          <w:sz w:val="24"/>
          <w:szCs w:val="24"/>
        </w:rPr>
        <w:t xml:space="preserve">-se un </w:t>
      </w:r>
      <w:proofErr w:type="spellStart"/>
      <w:r w:rsidRPr="00552062">
        <w:rPr>
          <w:rFonts w:ascii="Times New Roman" w:hAnsi="Times New Roman"/>
          <w:color w:val="000000"/>
          <w:sz w:val="24"/>
          <w:szCs w:val="24"/>
        </w:rPr>
        <w:t>proces</w:t>
      </w:r>
      <w:proofErr w:type="spellEnd"/>
      <w:r w:rsidRPr="00552062">
        <w:rPr>
          <w:rFonts w:ascii="Times New Roman" w:hAnsi="Times New Roman"/>
          <w:color w:val="000000"/>
          <w:sz w:val="24"/>
          <w:szCs w:val="24"/>
        </w:rPr>
        <w:t xml:space="preserve"> verbal de </w:t>
      </w:r>
      <w:proofErr w:type="spellStart"/>
      <w:r w:rsidRPr="00552062">
        <w:rPr>
          <w:rFonts w:ascii="Times New Roman" w:hAnsi="Times New Roman"/>
          <w:color w:val="000000"/>
          <w:sz w:val="24"/>
          <w:szCs w:val="24"/>
        </w:rPr>
        <w:t>instruire</w:t>
      </w:r>
      <w:proofErr w:type="spellEnd"/>
      <w:r w:rsidRPr="00552062">
        <w:rPr>
          <w:rFonts w:ascii="Times New Roman" w:hAnsi="Times New Roman"/>
          <w:color w:val="000000"/>
          <w:sz w:val="24"/>
          <w:szCs w:val="24"/>
        </w:rPr>
        <w:t xml:space="preserve"> care </w:t>
      </w:r>
      <w:proofErr w:type="spellStart"/>
      <w:r w:rsidRPr="00552062">
        <w:rPr>
          <w:rFonts w:ascii="Times New Roman" w:hAnsi="Times New Roman"/>
          <w:color w:val="000000"/>
          <w:sz w:val="24"/>
          <w:szCs w:val="24"/>
        </w:rPr>
        <w:t>este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consemnat</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registrul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privind</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instruirea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formarea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continuă</w:t>
      </w:r>
      <w:proofErr w:type="spellEnd"/>
      <w:r w:rsidRPr="00552062">
        <w:rPr>
          <w:rFonts w:ascii="Times New Roman" w:hAnsi="Times New Roman"/>
          <w:color w:val="000000"/>
          <w:sz w:val="24"/>
          <w:szCs w:val="24"/>
        </w:rPr>
        <w:t xml:space="preserve"> a </w:t>
      </w:r>
      <w:proofErr w:type="spellStart"/>
      <w:r w:rsidRPr="00552062">
        <w:rPr>
          <w:rFonts w:ascii="Times New Roman" w:hAnsi="Times New Roman"/>
          <w:color w:val="000000"/>
          <w:sz w:val="24"/>
          <w:szCs w:val="24"/>
        </w:rPr>
        <w:t>personalului</w:t>
      </w:r>
      <w:proofErr w:type="spellEnd"/>
      <w:r w:rsidRPr="00552062">
        <w:rPr>
          <w:rFonts w:ascii="Times New Roman" w:hAnsi="Times New Roman"/>
          <w:color w:val="000000"/>
          <w:sz w:val="24"/>
          <w:szCs w:val="24"/>
        </w:rPr>
        <w:t xml:space="preserve">.  </w:t>
      </w:r>
    </w:p>
    <w:p w:rsidR="00F11A44" w:rsidRPr="00552062" w:rsidRDefault="00F11A44" w:rsidP="00750B1A">
      <w:pPr>
        <w:pStyle w:val="NoSpacing"/>
        <w:ind w:firstLine="720"/>
        <w:jc w:val="both"/>
        <w:rPr>
          <w:rFonts w:ascii="Times New Roman" w:hAnsi="Times New Roman"/>
          <w:color w:val="000000"/>
          <w:sz w:val="24"/>
          <w:szCs w:val="24"/>
        </w:rPr>
      </w:pPr>
      <w:proofErr w:type="spellStart"/>
      <w:r w:rsidRPr="00552062">
        <w:rPr>
          <w:rFonts w:ascii="Times New Roman" w:hAnsi="Times New Roman"/>
          <w:color w:val="000000"/>
          <w:sz w:val="24"/>
          <w:szCs w:val="24"/>
        </w:rPr>
        <w:t>Toți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angajații</w:t>
      </w:r>
      <w:proofErr w:type="spellEnd"/>
      <w:r w:rsidRPr="00552062">
        <w:rPr>
          <w:rFonts w:ascii="Times New Roman" w:hAnsi="Times New Roman"/>
          <w:color w:val="000000"/>
          <w:sz w:val="24"/>
          <w:szCs w:val="24"/>
        </w:rPr>
        <w:t xml:space="preserve"> sunt </w:t>
      </w:r>
      <w:proofErr w:type="spellStart"/>
      <w:r w:rsidRPr="00552062">
        <w:rPr>
          <w:rFonts w:ascii="Times New Roman" w:hAnsi="Times New Roman"/>
          <w:color w:val="000000"/>
          <w:sz w:val="24"/>
          <w:szCs w:val="24"/>
        </w:rPr>
        <w:t>instruiți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legătură</w:t>
      </w:r>
      <w:proofErr w:type="spellEnd"/>
      <w:r w:rsidRPr="00552062">
        <w:rPr>
          <w:rFonts w:ascii="Times New Roman" w:hAnsi="Times New Roman"/>
          <w:color w:val="000000"/>
          <w:sz w:val="24"/>
          <w:szCs w:val="24"/>
        </w:rPr>
        <w:t xml:space="preserve"> cu </w:t>
      </w:r>
      <w:proofErr w:type="spellStart"/>
      <w:r w:rsidRPr="00552062">
        <w:rPr>
          <w:rFonts w:ascii="Times New Roman" w:hAnsi="Times New Roman"/>
          <w:color w:val="000000"/>
          <w:sz w:val="24"/>
          <w:szCs w:val="24"/>
        </w:rPr>
        <w:t>prevederile</w:t>
      </w:r>
      <w:proofErr w:type="spellEnd"/>
      <w:r w:rsidRPr="00552062">
        <w:rPr>
          <w:rFonts w:ascii="Times New Roman" w:hAnsi="Times New Roman"/>
          <w:color w:val="000000"/>
          <w:sz w:val="24"/>
          <w:szCs w:val="24"/>
        </w:rPr>
        <w:t xml:space="preserve"> ROF, </w:t>
      </w:r>
      <w:proofErr w:type="spellStart"/>
      <w:r w:rsidRPr="00552062">
        <w:rPr>
          <w:rFonts w:ascii="Times New Roman" w:hAnsi="Times New Roman"/>
          <w:color w:val="000000"/>
          <w:sz w:val="24"/>
          <w:szCs w:val="24"/>
        </w:rPr>
        <w:t>anual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la </w:t>
      </w:r>
      <w:proofErr w:type="spellStart"/>
      <w:r w:rsidRPr="00552062">
        <w:rPr>
          <w:rFonts w:ascii="Times New Roman" w:hAnsi="Times New Roman"/>
          <w:color w:val="000000"/>
          <w:sz w:val="24"/>
          <w:szCs w:val="24"/>
        </w:rPr>
        <w:t>modificare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întocmindu</w:t>
      </w:r>
      <w:proofErr w:type="spellEnd"/>
      <w:r w:rsidRPr="00552062">
        <w:rPr>
          <w:rFonts w:ascii="Times New Roman" w:hAnsi="Times New Roman"/>
          <w:color w:val="000000"/>
          <w:sz w:val="24"/>
          <w:szCs w:val="24"/>
        </w:rPr>
        <w:t xml:space="preserve">-se un </w:t>
      </w:r>
      <w:proofErr w:type="spellStart"/>
      <w:r w:rsidRPr="00552062">
        <w:rPr>
          <w:rFonts w:ascii="Times New Roman" w:hAnsi="Times New Roman"/>
          <w:color w:val="000000"/>
          <w:sz w:val="24"/>
          <w:szCs w:val="24"/>
        </w:rPr>
        <w:t>proces</w:t>
      </w:r>
      <w:proofErr w:type="spellEnd"/>
      <w:r w:rsidRPr="00552062">
        <w:rPr>
          <w:rFonts w:ascii="Times New Roman" w:hAnsi="Times New Roman"/>
          <w:color w:val="000000"/>
          <w:sz w:val="24"/>
          <w:szCs w:val="24"/>
        </w:rPr>
        <w:t xml:space="preserve"> verbal de </w:t>
      </w:r>
      <w:proofErr w:type="spellStart"/>
      <w:r w:rsidRPr="00552062">
        <w:rPr>
          <w:rFonts w:ascii="Times New Roman" w:hAnsi="Times New Roman"/>
          <w:color w:val="000000"/>
          <w:sz w:val="24"/>
          <w:szCs w:val="24"/>
        </w:rPr>
        <w:t>instruire</w:t>
      </w:r>
      <w:proofErr w:type="spellEnd"/>
      <w:r w:rsidRPr="00552062">
        <w:rPr>
          <w:rFonts w:ascii="Times New Roman" w:hAnsi="Times New Roman"/>
          <w:color w:val="000000"/>
          <w:sz w:val="24"/>
          <w:szCs w:val="24"/>
        </w:rPr>
        <w:t xml:space="preserve"> care </w:t>
      </w:r>
      <w:proofErr w:type="spellStart"/>
      <w:r w:rsidRPr="00552062">
        <w:rPr>
          <w:rFonts w:ascii="Times New Roman" w:hAnsi="Times New Roman"/>
          <w:color w:val="000000"/>
          <w:sz w:val="24"/>
          <w:szCs w:val="24"/>
        </w:rPr>
        <w:t>este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consemnat</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registrul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privind</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instruirea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formarea</w:t>
      </w:r>
      <w:proofErr w:type="spellEnd"/>
      <w:r w:rsidRPr="00552062">
        <w:rPr>
          <w:rFonts w:ascii="Times New Roman" w:hAnsi="Times New Roman"/>
          <w:color w:val="000000"/>
          <w:sz w:val="24"/>
          <w:szCs w:val="24"/>
        </w:rPr>
        <w:t xml:space="preserve"> continua a </w:t>
      </w:r>
      <w:proofErr w:type="spellStart"/>
      <w:r w:rsidRPr="00552062">
        <w:rPr>
          <w:rFonts w:ascii="Times New Roman" w:hAnsi="Times New Roman"/>
          <w:color w:val="000000"/>
          <w:sz w:val="24"/>
          <w:szCs w:val="24"/>
        </w:rPr>
        <w:t>personalului</w:t>
      </w:r>
      <w:proofErr w:type="spellEnd"/>
      <w:r w:rsidRPr="00552062">
        <w:rPr>
          <w:rFonts w:ascii="Times New Roman" w:hAnsi="Times New Roman"/>
          <w:color w:val="000000"/>
          <w:sz w:val="24"/>
          <w:szCs w:val="24"/>
        </w:rPr>
        <w:t xml:space="preserve">.  </w:t>
      </w:r>
    </w:p>
    <w:p w:rsidR="00F11A44" w:rsidRPr="00552062" w:rsidRDefault="00F11A44" w:rsidP="00825BD8">
      <w:pPr>
        <w:pStyle w:val="NoSpacing"/>
        <w:ind w:firstLine="720"/>
        <w:jc w:val="both"/>
        <w:rPr>
          <w:rFonts w:ascii="Times New Roman" w:hAnsi="Times New Roman"/>
          <w:color w:val="000000"/>
          <w:sz w:val="24"/>
          <w:szCs w:val="24"/>
        </w:rPr>
      </w:pPr>
    </w:p>
    <w:p w:rsidR="0066409F" w:rsidRPr="00521E9F" w:rsidRDefault="0066409F" w:rsidP="0066409F">
      <w:pPr>
        <w:pStyle w:val="NoSpacing"/>
        <w:jc w:val="both"/>
        <w:rPr>
          <w:rFonts w:ascii="Times New Roman" w:hAnsi="Times New Roman"/>
          <w:b/>
          <w:color w:val="000000"/>
          <w:sz w:val="24"/>
          <w:szCs w:val="24"/>
        </w:rPr>
      </w:pPr>
      <w:r>
        <w:rPr>
          <w:rFonts w:ascii="Times New Roman" w:hAnsi="Times New Roman"/>
          <w:b/>
          <w:color w:val="000000"/>
          <w:sz w:val="24"/>
          <w:szCs w:val="24"/>
        </w:rPr>
        <w:t xml:space="preserve">        5.5. </w:t>
      </w:r>
      <w:proofErr w:type="spellStart"/>
      <w:r w:rsidRPr="00521E9F">
        <w:rPr>
          <w:rFonts w:ascii="Times New Roman" w:hAnsi="Times New Roman"/>
          <w:b/>
          <w:color w:val="000000"/>
          <w:sz w:val="24"/>
          <w:szCs w:val="24"/>
        </w:rPr>
        <w:t>Responsabilităţi</w:t>
      </w:r>
      <w:proofErr w:type="spellEnd"/>
      <w:r w:rsidRPr="00521E9F">
        <w:rPr>
          <w:rFonts w:ascii="Times New Roman" w:hAnsi="Times New Roman"/>
          <w:b/>
          <w:color w:val="000000"/>
          <w:sz w:val="24"/>
          <w:szCs w:val="24"/>
        </w:rPr>
        <w:t xml:space="preserve"> </w:t>
      </w:r>
      <w:proofErr w:type="spellStart"/>
      <w:r w:rsidRPr="00521E9F">
        <w:rPr>
          <w:rFonts w:ascii="Times New Roman" w:hAnsi="Times New Roman"/>
          <w:b/>
          <w:color w:val="000000"/>
          <w:sz w:val="24"/>
          <w:szCs w:val="24"/>
        </w:rPr>
        <w:t>în</w:t>
      </w:r>
      <w:proofErr w:type="spellEnd"/>
      <w:r w:rsidRPr="00521E9F">
        <w:rPr>
          <w:rFonts w:ascii="Times New Roman" w:hAnsi="Times New Roman"/>
          <w:b/>
          <w:color w:val="000000"/>
          <w:sz w:val="24"/>
          <w:szCs w:val="24"/>
        </w:rPr>
        <w:t xml:space="preserve"> </w:t>
      </w:r>
      <w:proofErr w:type="spellStart"/>
      <w:r w:rsidRPr="00521E9F">
        <w:rPr>
          <w:rFonts w:ascii="Times New Roman" w:hAnsi="Times New Roman"/>
          <w:b/>
          <w:color w:val="000000"/>
          <w:sz w:val="24"/>
          <w:szCs w:val="24"/>
        </w:rPr>
        <w:t>derularea</w:t>
      </w:r>
      <w:proofErr w:type="spellEnd"/>
      <w:r w:rsidRPr="00521E9F">
        <w:rPr>
          <w:rFonts w:ascii="Times New Roman" w:hAnsi="Times New Roman"/>
          <w:b/>
          <w:color w:val="000000"/>
          <w:sz w:val="24"/>
          <w:szCs w:val="24"/>
        </w:rPr>
        <w:t xml:space="preserve"> </w:t>
      </w:r>
      <w:proofErr w:type="spellStart"/>
      <w:r w:rsidRPr="00521E9F">
        <w:rPr>
          <w:rFonts w:ascii="Times New Roman" w:hAnsi="Times New Roman"/>
          <w:b/>
          <w:color w:val="000000"/>
          <w:sz w:val="24"/>
          <w:szCs w:val="24"/>
        </w:rPr>
        <w:t>activității</w:t>
      </w:r>
      <w:proofErr w:type="spellEnd"/>
    </w:p>
    <w:p w:rsidR="0066409F" w:rsidRPr="00521E9F" w:rsidRDefault="0066409F" w:rsidP="0066409F">
      <w:pPr>
        <w:pStyle w:val="NoSpacing"/>
        <w:jc w:val="both"/>
        <w:rPr>
          <w:rFonts w:ascii="Times New Roman" w:hAnsi="Times New Roman"/>
          <w:b/>
          <w:sz w:val="24"/>
          <w:szCs w:val="24"/>
        </w:rPr>
      </w:pPr>
      <w:r>
        <w:rPr>
          <w:rFonts w:ascii="Times New Roman" w:hAnsi="Times New Roman"/>
          <w:b/>
          <w:sz w:val="24"/>
          <w:szCs w:val="24"/>
        </w:rPr>
        <w:t xml:space="preserve">        </w:t>
      </w:r>
      <w:r w:rsidRPr="00521E9F">
        <w:rPr>
          <w:rFonts w:ascii="Times New Roman" w:hAnsi="Times New Roman"/>
          <w:b/>
          <w:sz w:val="24"/>
          <w:szCs w:val="24"/>
        </w:rPr>
        <w:t xml:space="preserve">D.G.A.S.P.C. </w:t>
      </w:r>
      <w:proofErr w:type="spellStart"/>
      <w:r>
        <w:rPr>
          <w:rFonts w:ascii="Times New Roman" w:hAnsi="Times New Roman"/>
          <w:b/>
          <w:sz w:val="24"/>
          <w:szCs w:val="24"/>
        </w:rPr>
        <w:t>Argeș</w:t>
      </w:r>
      <w:proofErr w:type="spellEnd"/>
      <w:r w:rsidRPr="00521E9F">
        <w:rPr>
          <w:rFonts w:ascii="Times New Roman" w:hAnsi="Times New Roman"/>
          <w:b/>
          <w:sz w:val="24"/>
          <w:szCs w:val="24"/>
        </w:rPr>
        <w:t>:</w:t>
      </w:r>
    </w:p>
    <w:p w:rsidR="0066409F" w:rsidRDefault="0066409F" w:rsidP="0066409F">
      <w:pPr>
        <w:pStyle w:val="NoSpacing"/>
        <w:numPr>
          <w:ilvl w:val="0"/>
          <w:numId w:val="42"/>
        </w:numPr>
        <w:ind w:hanging="1014"/>
        <w:jc w:val="both"/>
        <w:rPr>
          <w:rFonts w:ascii="Times New Roman" w:hAnsi="Times New Roman"/>
          <w:sz w:val="24"/>
          <w:szCs w:val="24"/>
        </w:rPr>
      </w:pPr>
      <w:proofErr w:type="spellStart"/>
      <w:r w:rsidRPr="002E189A">
        <w:rPr>
          <w:rFonts w:ascii="Times New Roman" w:hAnsi="Times New Roman"/>
          <w:sz w:val="24"/>
          <w:szCs w:val="24"/>
        </w:rPr>
        <w:t>efectueaz</w:t>
      </w:r>
      <w:r>
        <w:rPr>
          <w:rFonts w:ascii="Times New Roman" w:hAnsi="Times New Roman"/>
          <w:sz w:val="24"/>
          <w:szCs w:val="24"/>
        </w:rPr>
        <w:t>ă</w:t>
      </w:r>
      <w:proofErr w:type="spellEnd"/>
      <w:r>
        <w:rPr>
          <w:rFonts w:ascii="Times New Roman" w:hAnsi="Times New Roman"/>
          <w:sz w:val="24"/>
          <w:szCs w:val="24"/>
        </w:rPr>
        <w:t xml:space="preserve"> </w:t>
      </w:r>
      <w:proofErr w:type="spellStart"/>
      <w:r>
        <w:rPr>
          <w:rFonts w:ascii="Times New Roman" w:hAnsi="Times New Roman"/>
          <w:sz w:val="24"/>
          <w:szCs w:val="24"/>
        </w:rPr>
        <w:t>evaluarea</w:t>
      </w:r>
      <w:proofErr w:type="spellEnd"/>
      <w:r>
        <w:rPr>
          <w:rFonts w:ascii="Times New Roman" w:hAnsi="Times New Roman"/>
          <w:sz w:val="24"/>
          <w:szCs w:val="24"/>
        </w:rPr>
        <w:t xml:space="preserve"> </w:t>
      </w:r>
      <w:proofErr w:type="spellStart"/>
      <w:r>
        <w:rPr>
          <w:rFonts w:ascii="Times New Roman" w:hAnsi="Times New Roman"/>
          <w:sz w:val="24"/>
          <w:szCs w:val="24"/>
        </w:rPr>
        <w:t>iniț</w:t>
      </w:r>
      <w:r w:rsidRPr="002E189A">
        <w:rPr>
          <w:rFonts w:ascii="Times New Roman" w:hAnsi="Times New Roman"/>
          <w:sz w:val="24"/>
          <w:szCs w:val="24"/>
        </w:rPr>
        <w:t>ial</w:t>
      </w:r>
      <w:r>
        <w:rPr>
          <w:rFonts w:ascii="Times New Roman" w:hAnsi="Times New Roman"/>
          <w:sz w:val="24"/>
          <w:szCs w:val="24"/>
        </w:rPr>
        <w:t>ă</w:t>
      </w:r>
      <w:proofErr w:type="spellEnd"/>
      <w:r w:rsidRPr="002E189A">
        <w:rPr>
          <w:rFonts w:ascii="Times New Roman" w:hAnsi="Times New Roman"/>
          <w:sz w:val="24"/>
          <w:szCs w:val="24"/>
        </w:rPr>
        <w:t xml:space="preserve"> a </w:t>
      </w:r>
      <w:proofErr w:type="spellStart"/>
      <w:r w:rsidRPr="002E189A">
        <w:rPr>
          <w:rFonts w:ascii="Times New Roman" w:hAnsi="Times New Roman"/>
          <w:sz w:val="24"/>
          <w:szCs w:val="24"/>
        </w:rPr>
        <w:t>copilului</w:t>
      </w:r>
      <w:proofErr w:type="spellEnd"/>
      <w:r w:rsidRPr="002E189A">
        <w:rPr>
          <w:rFonts w:ascii="Times New Roman" w:hAnsi="Times New Roman"/>
          <w:sz w:val="24"/>
          <w:szCs w:val="24"/>
        </w:rPr>
        <w:t xml:space="preserve"> </w:t>
      </w:r>
      <w:proofErr w:type="spellStart"/>
      <w:r w:rsidRPr="002E189A">
        <w:rPr>
          <w:rFonts w:ascii="Times New Roman" w:hAnsi="Times New Roman"/>
          <w:sz w:val="24"/>
          <w:szCs w:val="24"/>
        </w:rPr>
        <w:t>prin</w:t>
      </w:r>
      <w:proofErr w:type="spellEnd"/>
      <w:r w:rsidRPr="002E189A">
        <w:rPr>
          <w:rFonts w:ascii="Times New Roman" w:hAnsi="Times New Roman"/>
          <w:sz w:val="24"/>
          <w:szCs w:val="24"/>
        </w:rPr>
        <w:t xml:space="preserve"> </w:t>
      </w:r>
      <w:proofErr w:type="spellStart"/>
      <w:r w:rsidRPr="002E189A">
        <w:rPr>
          <w:rFonts w:ascii="Times New Roman" w:hAnsi="Times New Roman"/>
          <w:sz w:val="24"/>
          <w:szCs w:val="24"/>
        </w:rPr>
        <w:t>serviciile</w:t>
      </w:r>
      <w:proofErr w:type="spellEnd"/>
      <w:r w:rsidRPr="002E189A">
        <w:rPr>
          <w:rFonts w:ascii="Times New Roman" w:hAnsi="Times New Roman"/>
          <w:sz w:val="24"/>
          <w:szCs w:val="24"/>
        </w:rPr>
        <w:t xml:space="preserve"> sale </w:t>
      </w:r>
      <w:proofErr w:type="spellStart"/>
      <w:r w:rsidRPr="002E189A">
        <w:rPr>
          <w:rFonts w:ascii="Times New Roman" w:hAnsi="Times New Roman"/>
          <w:sz w:val="24"/>
          <w:szCs w:val="24"/>
        </w:rPr>
        <w:t>specializate</w:t>
      </w:r>
      <w:proofErr w:type="spellEnd"/>
      <w:r w:rsidRPr="002E189A">
        <w:rPr>
          <w:rFonts w:ascii="Times New Roman" w:hAnsi="Times New Roman"/>
          <w:sz w:val="24"/>
          <w:szCs w:val="24"/>
        </w:rPr>
        <w:t>;</w:t>
      </w:r>
    </w:p>
    <w:p w:rsidR="0066409F" w:rsidRDefault="0066409F" w:rsidP="0066409F">
      <w:pPr>
        <w:pStyle w:val="NoSpacing"/>
        <w:numPr>
          <w:ilvl w:val="0"/>
          <w:numId w:val="42"/>
        </w:numPr>
        <w:ind w:hanging="1014"/>
        <w:jc w:val="both"/>
        <w:rPr>
          <w:rFonts w:ascii="Times New Roman" w:hAnsi="Times New Roman"/>
          <w:sz w:val="24"/>
          <w:szCs w:val="24"/>
        </w:rPr>
      </w:pPr>
      <w:proofErr w:type="spellStart"/>
      <w:r w:rsidRPr="0066409F">
        <w:rPr>
          <w:rFonts w:ascii="Times New Roman" w:hAnsi="Times New Roman"/>
          <w:sz w:val="24"/>
          <w:szCs w:val="24"/>
        </w:rPr>
        <w:t>aprobă</w:t>
      </w:r>
      <w:proofErr w:type="spellEnd"/>
      <w:r w:rsidRPr="0066409F">
        <w:rPr>
          <w:rFonts w:ascii="Times New Roman" w:hAnsi="Times New Roman"/>
          <w:sz w:val="24"/>
          <w:szCs w:val="24"/>
        </w:rPr>
        <w:t xml:space="preserve"> </w:t>
      </w:r>
      <w:proofErr w:type="spellStart"/>
      <w:r w:rsidRPr="0066409F">
        <w:rPr>
          <w:rFonts w:ascii="Times New Roman" w:hAnsi="Times New Roman"/>
          <w:sz w:val="24"/>
          <w:szCs w:val="24"/>
        </w:rPr>
        <w:t>nominalizarea</w:t>
      </w:r>
      <w:proofErr w:type="spellEnd"/>
      <w:r w:rsidRPr="0066409F">
        <w:rPr>
          <w:rFonts w:ascii="Times New Roman" w:hAnsi="Times New Roman"/>
          <w:sz w:val="24"/>
          <w:szCs w:val="24"/>
        </w:rPr>
        <w:t xml:space="preserve"> MC, </w:t>
      </w:r>
      <w:proofErr w:type="spellStart"/>
      <w:r w:rsidRPr="0066409F">
        <w:rPr>
          <w:rFonts w:ascii="Times New Roman" w:hAnsi="Times New Roman"/>
          <w:sz w:val="24"/>
          <w:szCs w:val="24"/>
        </w:rPr>
        <w:t>prin</w:t>
      </w:r>
      <w:proofErr w:type="spellEnd"/>
      <w:r w:rsidRPr="0066409F">
        <w:rPr>
          <w:rFonts w:ascii="Times New Roman" w:hAnsi="Times New Roman"/>
          <w:sz w:val="24"/>
          <w:szCs w:val="24"/>
        </w:rPr>
        <w:t xml:space="preserve"> director </w:t>
      </w:r>
      <w:proofErr w:type="spellStart"/>
      <w:r w:rsidRPr="0066409F">
        <w:rPr>
          <w:rFonts w:ascii="Times New Roman" w:hAnsi="Times New Roman"/>
          <w:sz w:val="24"/>
          <w:szCs w:val="24"/>
        </w:rPr>
        <w:t>executiv</w:t>
      </w:r>
      <w:proofErr w:type="spellEnd"/>
      <w:r w:rsidRPr="0066409F">
        <w:rPr>
          <w:rFonts w:ascii="Times New Roman" w:hAnsi="Times New Roman"/>
          <w:sz w:val="24"/>
          <w:szCs w:val="24"/>
        </w:rPr>
        <w:t xml:space="preserve"> adjunct;</w:t>
      </w:r>
    </w:p>
    <w:p w:rsidR="0066409F" w:rsidRDefault="0066409F" w:rsidP="0066409F">
      <w:pPr>
        <w:pStyle w:val="NoSpacing"/>
        <w:numPr>
          <w:ilvl w:val="0"/>
          <w:numId w:val="42"/>
        </w:numPr>
        <w:ind w:hanging="1014"/>
        <w:jc w:val="both"/>
        <w:rPr>
          <w:rFonts w:ascii="Times New Roman" w:hAnsi="Times New Roman"/>
          <w:sz w:val="24"/>
          <w:szCs w:val="24"/>
        </w:rPr>
      </w:pPr>
      <w:proofErr w:type="spellStart"/>
      <w:r w:rsidRPr="0066409F">
        <w:rPr>
          <w:rFonts w:ascii="Times New Roman" w:hAnsi="Times New Roman"/>
          <w:sz w:val="24"/>
          <w:szCs w:val="24"/>
        </w:rPr>
        <w:t>întocmește</w:t>
      </w:r>
      <w:proofErr w:type="spellEnd"/>
      <w:r w:rsidRPr="0066409F">
        <w:rPr>
          <w:rFonts w:ascii="Times New Roman" w:hAnsi="Times New Roman"/>
          <w:sz w:val="24"/>
          <w:szCs w:val="24"/>
        </w:rPr>
        <w:t xml:space="preserve"> </w:t>
      </w:r>
      <w:proofErr w:type="spellStart"/>
      <w:r w:rsidRPr="0066409F">
        <w:rPr>
          <w:rFonts w:ascii="Times New Roman" w:hAnsi="Times New Roman"/>
          <w:sz w:val="24"/>
          <w:szCs w:val="24"/>
        </w:rPr>
        <w:t>și</w:t>
      </w:r>
      <w:proofErr w:type="spellEnd"/>
      <w:r w:rsidRPr="0066409F">
        <w:rPr>
          <w:rFonts w:ascii="Times New Roman" w:hAnsi="Times New Roman"/>
          <w:sz w:val="24"/>
          <w:szCs w:val="24"/>
        </w:rPr>
        <w:t xml:space="preserve"> </w:t>
      </w:r>
      <w:proofErr w:type="spellStart"/>
      <w:r w:rsidRPr="0066409F">
        <w:rPr>
          <w:rFonts w:ascii="Times New Roman" w:hAnsi="Times New Roman"/>
          <w:sz w:val="24"/>
          <w:szCs w:val="24"/>
        </w:rPr>
        <w:t>aprobă</w:t>
      </w:r>
      <w:proofErr w:type="spellEnd"/>
      <w:r w:rsidRPr="0066409F">
        <w:rPr>
          <w:rFonts w:ascii="Times New Roman" w:hAnsi="Times New Roman"/>
          <w:sz w:val="24"/>
          <w:szCs w:val="24"/>
        </w:rPr>
        <w:t xml:space="preserve"> </w:t>
      </w:r>
      <w:proofErr w:type="spellStart"/>
      <w:r w:rsidRPr="0066409F">
        <w:rPr>
          <w:rFonts w:ascii="Times New Roman" w:hAnsi="Times New Roman"/>
          <w:sz w:val="24"/>
          <w:szCs w:val="24"/>
        </w:rPr>
        <w:t>materialele</w:t>
      </w:r>
      <w:proofErr w:type="spellEnd"/>
      <w:r w:rsidRPr="0066409F">
        <w:rPr>
          <w:rFonts w:ascii="Times New Roman" w:hAnsi="Times New Roman"/>
          <w:sz w:val="24"/>
          <w:szCs w:val="24"/>
        </w:rPr>
        <w:t xml:space="preserve"> informative</w:t>
      </w:r>
      <w:r w:rsidR="00070A69">
        <w:rPr>
          <w:rFonts w:ascii="Times New Roman" w:hAnsi="Times New Roman"/>
          <w:sz w:val="24"/>
          <w:szCs w:val="24"/>
        </w:rPr>
        <w:t xml:space="preserve">, conform </w:t>
      </w:r>
      <w:proofErr w:type="spellStart"/>
      <w:r w:rsidR="00070A69">
        <w:rPr>
          <w:rFonts w:ascii="Times New Roman" w:hAnsi="Times New Roman"/>
          <w:sz w:val="24"/>
          <w:szCs w:val="24"/>
        </w:rPr>
        <w:t>standardelor</w:t>
      </w:r>
      <w:proofErr w:type="spellEnd"/>
      <w:r w:rsidR="00070A69">
        <w:rPr>
          <w:rFonts w:ascii="Times New Roman" w:hAnsi="Times New Roman"/>
          <w:sz w:val="24"/>
          <w:szCs w:val="24"/>
        </w:rPr>
        <w:t xml:space="preserve"> de </w:t>
      </w:r>
      <w:proofErr w:type="spellStart"/>
      <w:r w:rsidR="00070A69">
        <w:rPr>
          <w:rFonts w:ascii="Times New Roman" w:hAnsi="Times New Roman"/>
          <w:sz w:val="24"/>
          <w:szCs w:val="24"/>
        </w:rPr>
        <w:t>calitate</w:t>
      </w:r>
      <w:proofErr w:type="spellEnd"/>
      <w:r w:rsidRPr="0066409F">
        <w:rPr>
          <w:rFonts w:ascii="Times New Roman" w:hAnsi="Times New Roman"/>
          <w:sz w:val="24"/>
          <w:szCs w:val="24"/>
        </w:rPr>
        <w:t>;</w:t>
      </w:r>
    </w:p>
    <w:p w:rsidR="0066409F" w:rsidRDefault="0066409F" w:rsidP="0066409F">
      <w:pPr>
        <w:pStyle w:val="NoSpacing"/>
        <w:numPr>
          <w:ilvl w:val="0"/>
          <w:numId w:val="42"/>
        </w:numPr>
        <w:ind w:hanging="1014"/>
        <w:jc w:val="both"/>
        <w:rPr>
          <w:rFonts w:ascii="Times New Roman" w:hAnsi="Times New Roman"/>
          <w:sz w:val="24"/>
          <w:szCs w:val="24"/>
        </w:rPr>
      </w:pPr>
      <w:proofErr w:type="spellStart"/>
      <w:r>
        <w:rPr>
          <w:rFonts w:ascii="Times New Roman" w:hAnsi="Times New Roman"/>
          <w:sz w:val="24"/>
          <w:szCs w:val="24"/>
        </w:rPr>
        <w:t>elaborează</w:t>
      </w:r>
      <w:proofErr w:type="spellEnd"/>
      <w:r>
        <w:rPr>
          <w:rFonts w:ascii="Times New Roman" w:hAnsi="Times New Roman"/>
          <w:sz w:val="24"/>
          <w:szCs w:val="24"/>
        </w:rPr>
        <w:t xml:space="preserve"> </w:t>
      </w:r>
      <w:r w:rsidRPr="0066409F">
        <w:rPr>
          <w:rFonts w:ascii="Times New Roman" w:hAnsi="Times New Roman"/>
          <w:sz w:val="24"/>
          <w:szCs w:val="24"/>
        </w:rPr>
        <w:t>ROF</w:t>
      </w:r>
      <w:r w:rsidR="00070A69">
        <w:rPr>
          <w:rFonts w:ascii="Times New Roman" w:hAnsi="Times New Roman"/>
          <w:sz w:val="24"/>
          <w:szCs w:val="24"/>
        </w:rPr>
        <w:t xml:space="preserve">, </w:t>
      </w:r>
      <w:proofErr w:type="spellStart"/>
      <w:r w:rsidR="00070A69">
        <w:rPr>
          <w:rFonts w:ascii="Times New Roman" w:hAnsi="Times New Roman"/>
          <w:sz w:val="24"/>
          <w:szCs w:val="24"/>
        </w:rPr>
        <w:t>în</w:t>
      </w:r>
      <w:proofErr w:type="spellEnd"/>
      <w:r w:rsidR="00070A69">
        <w:rPr>
          <w:rFonts w:ascii="Times New Roman" w:hAnsi="Times New Roman"/>
          <w:sz w:val="24"/>
          <w:szCs w:val="24"/>
        </w:rPr>
        <w:t xml:space="preserve"> care sunt definite</w:t>
      </w:r>
      <w:r w:rsidR="00C07BF5">
        <w:rPr>
          <w:rFonts w:ascii="Times New Roman" w:hAnsi="Times New Roman"/>
          <w:sz w:val="24"/>
          <w:szCs w:val="24"/>
        </w:rPr>
        <w:t xml:space="preserve"> </w:t>
      </w:r>
      <w:proofErr w:type="spellStart"/>
      <w:r w:rsidR="00C07BF5">
        <w:rPr>
          <w:rFonts w:ascii="Times New Roman" w:hAnsi="Times New Roman"/>
          <w:sz w:val="24"/>
          <w:szCs w:val="24"/>
        </w:rPr>
        <w:t>clar</w:t>
      </w:r>
      <w:proofErr w:type="spellEnd"/>
      <w:r w:rsidR="00C07BF5">
        <w:rPr>
          <w:rFonts w:ascii="Times New Roman" w:hAnsi="Times New Roman"/>
          <w:sz w:val="24"/>
          <w:szCs w:val="24"/>
        </w:rPr>
        <w:t xml:space="preserve"> </w:t>
      </w:r>
      <w:proofErr w:type="spellStart"/>
      <w:r w:rsidR="00C07BF5">
        <w:rPr>
          <w:rFonts w:ascii="Times New Roman" w:hAnsi="Times New Roman"/>
          <w:sz w:val="24"/>
          <w:szCs w:val="24"/>
        </w:rPr>
        <w:t>misiunea</w:t>
      </w:r>
      <w:proofErr w:type="spellEnd"/>
      <w:r w:rsidR="00C07BF5">
        <w:rPr>
          <w:rFonts w:ascii="Times New Roman" w:hAnsi="Times New Roman"/>
          <w:sz w:val="24"/>
          <w:szCs w:val="24"/>
        </w:rPr>
        <w:t xml:space="preserve"> </w:t>
      </w:r>
      <w:proofErr w:type="spellStart"/>
      <w:r w:rsidR="00C07BF5">
        <w:rPr>
          <w:rFonts w:ascii="Times New Roman" w:hAnsi="Times New Roman"/>
          <w:sz w:val="24"/>
          <w:szCs w:val="24"/>
        </w:rPr>
        <w:t>și</w:t>
      </w:r>
      <w:proofErr w:type="spellEnd"/>
      <w:r w:rsidR="00C07BF5">
        <w:rPr>
          <w:rFonts w:ascii="Times New Roman" w:hAnsi="Times New Roman"/>
          <w:sz w:val="24"/>
          <w:szCs w:val="24"/>
        </w:rPr>
        <w:t xml:space="preserve"> </w:t>
      </w:r>
      <w:proofErr w:type="spellStart"/>
      <w:r w:rsidR="00C07BF5">
        <w:rPr>
          <w:rFonts w:ascii="Times New Roman" w:hAnsi="Times New Roman"/>
          <w:sz w:val="24"/>
          <w:szCs w:val="24"/>
        </w:rPr>
        <w:t>obiectivele</w:t>
      </w:r>
      <w:proofErr w:type="spellEnd"/>
      <w:r w:rsidR="00C07BF5">
        <w:rPr>
          <w:rFonts w:ascii="Times New Roman" w:hAnsi="Times New Roman"/>
          <w:sz w:val="24"/>
          <w:szCs w:val="24"/>
        </w:rPr>
        <w:t xml:space="preserve"> </w:t>
      </w:r>
      <w:proofErr w:type="spellStart"/>
      <w:r w:rsidR="00C07BF5">
        <w:rPr>
          <w:rFonts w:ascii="Times New Roman" w:hAnsi="Times New Roman"/>
          <w:sz w:val="24"/>
          <w:szCs w:val="24"/>
        </w:rPr>
        <w:t>centrului</w:t>
      </w:r>
      <w:proofErr w:type="spellEnd"/>
      <w:r w:rsidRPr="0066409F">
        <w:rPr>
          <w:rFonts w:ascii="Times New Roman" w:hAnsi="Times New Roman"/>
          <w:sz w:val="24"/>
          <w:szCs w:val="24"/>
        </w:rPr>
        <w:t>;</w:t>
      </w:r>
    </w:p>
    <w:p w:rsidR="0066409F" w:rsidRDefault="0066409F" w:rsidP="0066409F">
      <w:pPr>
        <w:pStyle w:val="NoSpacing"/>
        <w:numPr>
          <w:ilvl w:val="0"/>
          <w:numId w:val="42"/>
        </w:numPr>
        <w:ind w:hanging="1014"/>
        <w:jc w:val="both"/>
        <w:rPr>
          <w:rFonts w:ascii="Times New Roman" w:hAnsi="Times New Roman"/>
          <w:sz w:val="24"/>
          <w:szCs w:val="24"/>
        </w:rPr>
      </w:pPr>
      <w:proofErr w:type="spellStart"/>
      <w:r>
        <w:rPr>
          <w:rFonts w:ascii="Times New Roman" w:hAnsi="Times New Roman"/>
          <w:sz w:val="24"/>
          <w:szCs w:val="24"/>
        </w:rPr>
        <w:t>elaborează</w:t>
      </w:r>
      <w:proofErr w:type="spellEnd"/>
      <w:r>
        <w:rPr>
          <w:rFonts w:ascii="Times New Roman" w:hAnsi="Times New Roman"/>
          <w:sz w:val="24"/>
          <w:szCs w:val="24"/>
        </w:rPr>
        <w:t xml:space="preserve"> </w:t>
      </w:r>
      <w:proofErr w:type="spellStart"/>
      <w:r>
        <w:rPr>
          <w:rFonts w:ascii="Times New Roman" w:hAnsi="Times New Roman"/>
          <w:sz w:val="24"/>
          <w:szCs w:val="24"/>
        </w:rPr>
        <w:t>modelul</w:t>
      </w:r>
      <w:proofErr w:type="spellEnd"/>
      <w:r>
        <w:rPr>
          <w:rFonts w:ascii="Times New Roman" w:hAnsi="Times New Roman"/>
          <w:sz w:val="24"/>
          <w:szCs w:val="24"/>
        </w:rPr>
        <w:t xml:space="preserve"> standard al </w:t>
      </w:r>
      <w:proofErr w:type="spellStart"/>
      <w:r>
        <w:rPr>
          <w:rFonts w:ascii="Times New Roman" w:hAnsi="Times New Roman"/>
          <w:sz w:val="24"/>
          <w:szCs w:val="24"/>
        </w:rPr>
        <w:t>programului</w:t>
      </w:r>
      <w:proofErr w:type="spellEnd"/>
      <w:r>
        <w:rPr>
          <w:rFonts w:ascii="Times New Roman" w:hAnsi="Times New Roman"/>
          <w:sz w:val="24"/>
          <w:szCs w:val="24"/>
        </w:rPr>
        <w:t xml:space="preserve"> de </w:t>
      </w:r>
      <w:proofErr w:type="spellStart"/>
      <w:r>
        <w:rPr>
          <w:rFonts w:ascii="Times New Roman" w:hAnsi="Times New Roman"/>
          <w:sz w:val="24"/>
          <w:szCs w:val="24"/>
        </w:rPr>
        <w:t>acom</w:t>
      </w:r>
      <w:r w:rsidR="00C07BF5">
        <w:rPr>
          <w:rFonts w:ascii="Times New Roman" w:hAnsi="Times New Roman"/>
          <w:sz w:val="24"/>
          <w:szCs w:val="24"/>
        </w:rPr>
        <w:t>o</w:t>
      </w:r>
      <w:r>
        <w:rPr>
          <w:rFonts w:ascii="Times New Roman" w:hAnsi="Times New Roman"/>
          <w:sz w:val="24"/>
          <w:szCs w:val="24"/>
        </w:rPr>
        <w:t>dare</w:t>
      </w:r>
      <w:proofErr w:type="spellEnd"/>
      <w:r>
        <w:rPr>
          <w:rFonts w:ascii="Times New Roman" w:hAnsi="Times New Roman"/>
          <w:sz w:val="24"/>
          <w:szCs w:val="24"/>
        </w:rPr>
        <w:t>;</w:t>
      </w:r>
    </w:p>
    <w:p w:rsidR="0066409F" w:rsidRDefault="0066409F" w:rsidP="0066409F">
      <w:pPr>
        <w:pStyle w:val="NoSpacing"/>
        <w:numPr>
          <w:ilvl w:val="0"/>
          <w:numId w:val="42"/>
        </w:numPr>
        <w:ind w:hanging="1014"/>
        <w:jc w:val="both"/>
        <w:rPr>
          <w:rFonts w:ascii="Times New Roman" w:hAnsi="Times New Roman"/>
          <w:sz w:val="24"/>
          <w:szCs w:val="24"/>
        </w:rPr>
      </w:pPr>
      <w:proofErr w:type="spellStart"/>
      <w:r w:rsidRPr="0066409F">
        <w:rPr>
          <w:rFonts w:ascii="Times New Roman" w:hAnsi="Times New Roman"/>
          <w:sz w:val="24"/>
          <w:szCs w:val="24"/>
        </w:rPr>
        <w:t>își</w:t>
      </w:r>
      <w:proofErr w:type="spellEnd"/>
      <w:r w:rsidRPr="0066409F">
        <w:rPr>
          <w:rFonts w:ascii="Times New Roman" w:hAnsi="Times New Roman"/>
          <w:sz w:val="24"/>
          <w:szCs w:val="24"/>
        </w:rPr>
        <w:t xml:space="preserve"> </w:t>
      </w:r>
      <w:proofErr w:type="spellStart"/>
      <w:r w:rsidRPr="0066409F">
        <w:rPr>
          <w:rFonts w:ascii="Times New Roman" w:hAnsi="Times New Roman"/>
          <w:sz w:val="24"/>
          <w:szCs w:val="24"/>
        </w:rPr>
        <w:t>exprimă</w:t>
      </w:r>
      <w:proofErr w:type="spellEnd"/>
      <w:r w:rsidRPr="0066409F">
        <w:rPr>
          <w:rFonts w:ascii="Times New Roman" w:hAnsi="Times New Roman"/>
          <w:sz w:val="24"/>
          <w:szCs w:val="24"/>
        </w:rPr>
        <w:t xml:space="preserve"> </w:t>
      </w:r>
      <w:proofErr w:type="spellStart"/>
      <w:r w:rsidRPr="0066409F">
        <w:rPr>
          <w:rFonts w:ascii="Times New Roman" w:hAnsi="Times New Roman"/>
          <w:sz w:val="24"/>
          <w:szCs w:val="24"/>
        </w:rPr>
        <w:t>acordul</w:t>
      </w:r>
      <w:proofErr w:type="spellEnd"/>
      <w:r w:rsidRPr="0066409F">
        <w:rPr>
          <w:rFonts w:ascii="Times New Roman" w:hAnsi="Times New Roman"/>
          <w:sz w:val="24"/>
          <w:szCs w:val="24"/>
        </w:rPr>
        <w:t xml:space="preserve">/ </w:t>
      </w:r>
      <w:proofErr w:type="spellStart"/>
      <w:r w:rsidRPr="0066409F">
        <w:rPr>
          <w:rFonts w:ascii="Times New Roman" w:hAnsi="Times New Roman"/>
          <w:sz w:val="24"/>
          <w:szCs w:val="24"/>
        </w:rPr>
        <w:t>refuzul</w:t>
      </w:r>
      <w:proofErr w:type="spellEnd"/>
      <w:r w:rsidRPr="0066409F">
        <w:rPr>
          <w:rFonts w:ascii="Times New Roman" w:hAnsi="Times New Roman"/>
          <w:sz w:val="24"/>
          <w:szCs w:val="24"/>
        </w:rPr>
        <w:t xml:space="preserve"> cu </w:t>
      </w:r>
      <w:proofErr w:type="spellStart"/>
      <w:r w:rsidRPr="0066409F">
        <w:rPr>
          <w:rFonts w:ascii="Times New Roman" w:hAnsi="Times New Roman"/>
          <w:sz w:val="24"/>
          <w:szCs w:val="24"/>
        </w:rPr>
        <w:t>privire</w:t>
      </w:r>
      <w:proofErr w:type="spellEnd"/>
      <w:r w:rsidRPr="0066409F">
        <w:rPr>
          <w:rFonts w:ascii="Times New Roman" w:hAnsi="Times New Roman"/>
          <w:sz w:val="24"/>
          <w:szCs w:val="24"/>
        </w:rPr>
        <w:t xml:space="preserve"> la </w:t>
      </w:r>
      <w:proofErr w:type="spellStart"/>
      <w:r w:rsidRPr="0066409F">
        <w:rPr>
          <w:rFonts w:ascii="Times New Roman" w:hAnsi="Times New Roman"/>
          <w:sz w:val="24"/>
          <w:szCs w:val="24"/>
        </w:rPr>
        <w:t>accesarea</w:t>
      </w:r>
      <w:proofErr w:type="spellEnd"/>
      <w:r w:rsidRPr="0066409F">
        <w:rPr>
          <w:rFonts w:ascii="Times New Roman" w:hAnsi="Times New Roman"/>
          <w:sz w:val="24"/>
          <w:szCs w:val="24"/>
        </w:rPr>
        <w:t xml:space="preserve"> </w:t>
      </w:r>
      <w:proofErr w:type="spellStart"/>
      <w:r w:rsidRPr="0066409F">
        <w:rPr>
          <w:rFonts w:ascii="Times New Roman" w:hAnsi="Times New Roman"/>
          <w:sz w:val="24"/>
          <w:szCs w:val="24"/>
        </w:rPr>
        <w:t>bazei</w:t>
      </w:r>
      <w:proofErr w:type="spellEnd"/>
      <w:r w:rsidRPr="0066409F">
        <w:rPr>
          <w:rFonts w:ascii="Times New Roman" w:hAnsi="Times New Roman"/>
          <w:sz w:val="24"/>
          <w:szCs w:val="24"/>
        </w:rPr>
        <w:t xml:space="preserve"> de date a </w:t>
      </w:r>
      <w:proofErr w:type="spellStart"/>
      <w:r w:rsidRPr="0066409F">
        <w:rPr>
          <w:rFonts w:ascii="Times New Roman" w:hAnsi="Times New Roman"/>
          <w:sz w:val="24"/>
          <w:szCs w:val="24"/>
        </w:rPr>
        <w:t>centrului</w:t>
      </w:r>
      <w:proofErr w:type="spellEnd"/>
      <w:r w:rsidRPr="0066409F">
        <w:rPr>
          <w:rFonts w:ascii="Times New Roman" w:hAnsi="Times New Roman"/>
          <w:sz w:val="24"/>
          <w:szCs w:val="24"/>
        </w:rPr>
        <w:t>;</w:t>
      </w:r>
    </w:p>
    <w:p w:rsidR="0066409F" w:rsidRPr="0066409F" w:rsidRDefault="0066409F" w:rsidP="0066409F">
      <w:pPr>
        <w:pStyle w:val="NoSpacing"/>
        <w:numPr>
          <w:ilvl w:val="0"/>
          <w:numId w:val="42"/>
        </w:numPr>
        <w:ind w:hanging="1014"/>
        <w:jc w:val="both"/>
        <w:rPr>
          <w:rFonts w:ascii="Times New Roman" w:hAnsi="Times New Roman"/>
          <w:sz w:val="24"/>
          <w:szCs w:val="24"/>
        </w:rPr>
      </w:pPr>
      <w:proofErr w:type="spellStart"/>
      <w:r w:rsidRPr="0066409F">
        <w:rPr>
          <w:rFonts w:ascii="Times New Roman" w:hAnsi="Times New Roman"/>
          <w:sz w:val="24"/>
          <w:szCs w:val="24"/>
        </w:rPr>
        <w:t>își</w:t>
      </w:r>
      <w:proofErr w:type="spellEnd"/>
      <w:r w:rsidRPr="0066409F">
        <w:rPr>
          <w:rFonts w:ascii="Times New Roman" w:hAnsi="Times New Roman"/>
          <w:sz w:val="24"/>
          <w:szCs w:val="24"/>
        </w:rPr>
        <w:t xml:space="preserve"> </w:t>
      </w:r>
      <w:proofErr w:type="spellStart"/>
      <w:r w:rsidRPr="0066409F">
        <w:rPr>
          <w:rFonts w:ascii="Times New Roman" w:hAnsi="Times New Roman"/>
          <w:sz w:val="24"/>
          <w:szCs w:val="24"/>
        </w:rPr>
        <w:t>exprimă</w:t>
      </w:r>
      <w:proofErr w:type="spellEnd"/>
      <w:r w:rsidRPr="0066409F">
        <w:rPr>
          <w:rFonts w:ascii="Times New Roman" w:hAnsi="Times New Roman"/>
          <w:sz w:val="24"/>
          <w:szCs w:val="24"/>
        </w:rPr>
        <w:t xml:space="preserve"> </w:t>
      </w:r>
      <w:proofErr w:type="spellStart"/>
      <w:r w:rsidRPr="0066409F">
        <w:rPr>
          <w:rFonts w:ascii="Times New Roman" w:hAnsi="Times New Roman"/>
          <w:sz w:val="24"/>
          <w:szCs w:val="24"/>
        </w:rPr>
        <w:t>acordul</w:t>
      </w:r>
      <w:proofErr w:type="spellEnd"/>
      <w:r w:rsidRPr="0066409F">
        <w:rPr>
          <w:rFonts w:ascii="Times New Roman" w:hAnsi="Times New Roman"/>
          <w:sz w:val="24"/>
          <w:szCs w:val="24"/>
        </w:rPr>
        <w:t xml:space="preserve">/ </w:t>
      </w:r>
      <w:proofErr w:type="spellStart"/>
      <w:r w:rsidRPr="0066409F">
        <w:rPr>
          <w:rFonts w:ascii="Times New Roman" w:hAnsi="Times New Roman"/>
          <w:sz w:val="24"/>
          <w:szCs w:val="24"/>
        </w:rPr>
        <w:t>refuzul</w:t>
      </w:r>
      <w:proofErr w:type="spellEnd"/>
      <w:r w:rsidRPr="0066409F">
        <w:rPr>
          <w:rFonts w:ascii="Times New Roman" w:hAnsi="Times New Roman"/>
          <w:sz w:val="24"/>
          <w:szCs w:val="24"/>
        </w:rPr>
        <w:t xml:space="preserve"> cu </w:t>
      </w:r>
      <w:proofErr w:type="spellStart"/>
      <w:r w:rsidRPr="0066409F">
        <w:rPr>
          <w:rFonts w:ascii="Times New Roman" w:hAnsi="Times New Roman"/>
          <w:sz w:val="24"/>
          <w:szCs w:val="24"/>
        </w:rPr>
        <w:t>privire</w:t>
      </w:r>
      <w:proofErr w:type="spellEnd"/>
      <w:r w:rsidRPr="0066409F">
        <w:rPr>
          <w:rFonts w:ascii="Times New Roman" w:hAnsi="Times New Roman"/>
          <w:sz w:val="24"/>
          <w:szCs w:val="24"/>
        </w:rPr>
        <w:t xml:space="preserve"> la </w:t>
      </w:r>
      <w:proofErr w:type="spellStart"/>
      <w:r w:rsidRPr="0066409F">
        <w:rPr>
          <w:rFonts w:ascii="Times New Roman" w:hAnsi="Times New Roman"/>
          <w:sz w:val="24"/>
          <w:szCs w:val="24"/>
        </w:rPr>
        <w:t>accesarea</w:t>
      </w:r>
      <w:proofErr w:type="spellEnd"/>
      <w:r w:rsidRPr="0066409F">
        <w:rPr>
          <w:rFonts w:ascii="Times New Roman" w:hAnsi="Times New Roman"/>
          <w:sz w:val="24"/>
          <w:szCs w:val="24"/>
        </w:rPr>
        <w:t xml:space="preserve"> </w:t>
      </w:r>
      <w:proofErr w:type="spellStart"/>
      <w:r w:rsidRPr="0066409F">
        <w:rPr>
          <w:rFonts w:ascii="Times New Roman" w:hAnsi="Times New Roman"/>
          <w:sz w:val="24"/>
          <w:szCs w:val="24"/>
        </w:rPr>
        <w:t>dosarului</w:t>
      </w:r>
      <w:proofErr w:type="spellEnd"/>
      <w:r w:rsidRPr="0066409F">
        <w:rPr>
          <w:rFonts w:ascii="Times New Roman" w:hAnsi="Times New Roman"/>
          <w:sz w:val="24"/>
          <w:szCs w:val="24"/>
        </w:rPr>
        <w:t xml:space="preserve"> personal al </w:t>
      </w:r>
      <w:proofErr w:type="spellStart"/>
      <w:r w:rsidRPr="0066409F">
        <w:rPr>
          <w:rFonts w:ascii="Times New Roman" w:hAnsi="Times New Roman"/>
          <w:sz w:val="24"/>
          <w:szCs w:val="24"/>
        </w:rPr>
        <w:t>beneficiarilor</w:t>
      </w:r>
      <w:proofErr w:type="spellEnd"/>
      <w:r>
        <w:rPr>
          <w:rFonts w:ascii="Times New Roman" w:hAnsi="Times New Roman"/>
          <w:sz w:val="24"/>
          <w:szCs w:val="24"/>
        </w:rPr>
        <w:t>.</w:t>
      </w:r>
    </w:p>
    <w:p w:rsidR="0066409F" w:rsidRDefault="0066409F" w:rsidP="0066409F">
      <w:pPr>
        <w:pStyle w:val="NoSpacing"/>
        <w:jc w:val="both"/>
        <w:rPr>
          <w:rFonts w:ascii="Times New Roman" w:hAnsi="Times New Roman"/>
          <w:sz w:val="24"/>
          <w:szCs w:val="24"/>
        </w:rPr>
      </w:pPr>
    </w:p>
    <w:p w:rsidR="0066409F" w:rsidRPr="00521E9F" w:rsidRDefault="00C07BF5" w:rsidP="0066409F">
      <w:pPr>
        <w:pStyle w:val="NoSpacing"/>
        <w:jc w:val="both"/>
        <w:rPr>
          <w:rFonts w:ascii="Times New Roman" w:hAnsi="Times New Roman"/>
          <w:b/>
          <w:sz w:val="24"/>
          <w:szCs w:val="24"/>
        </w:rPr>
      </w:pPr>
      <w:r>
        <w:rPr>
          <w:rFonts w:ascii="Times New Roman" w:hAnsi="Times New Roman"/>
          <w:b/>
          <w:sz w:val="24"/>
          <w:szCs w:val="24"/>
        </w:rPr>
        <w:t xml:space="preserve">          </w:t>
      </w:r>
      <w:proofErr w:type="spellStart"/>
      <w:r w:rsidRPr="00521E9F">
        <w:rPr>
          <w:rFonts w:ascii="Times New Roman" w:hAnsi="Times New Roman"/>
          <w:b/>
          <w:sz w:val="24"/>
          <w:szCs w:val="24"/>
        </w:rPr>
        <w:t>Manager</w:t>
      </w:r>
      <w:r w:rsidR="00A0633F">
        <w:rPr>
          <w:rFonts w:ascii="Times New Roman" w:hAnsi="Times New Roman"/>
          <w:b/>
          <w:sz w:val="24"/>
          <w:szCs w:val="24"/>
        </w:rPr>
        <w:t>ul</w:t>
      </w:r>
      <w:proofErr w:type="spellEnd"/>
      <w:r w:rsidRPr="00521E9F">
        <w:rPr>
          <w:rFonts w:ascii="Times New Roman" w:hAnsi="Times New Roman"/>
          <w:b/>
          <w:sz w:val="24"/>
          <w:szCs w:val="24"/>
        </w:rPr>
        <w:t xml:space="preserve"> </w:t>
      </w:r>
      <w:r w:rsidR="0066409F" w:rsidRPr="00521E9F">
        <w:rPr>
          <w:rFonts w:ascii="Times New Roman" w:hAnsi="Times New Roman"/>
          <w:b/>
          <w:sz w:val="24"/>
          <w:szCs w:val="24"/>
        </w:rPr>
        <w:t xml:space="preserve">de </w:t>
      </w:r>
      <w:proofErr w:type="spellStart"/>
      <w:r w:rsidR="0066409F" w:rsidRPr="00521E9F">
        <w:rPr>
          <w:rFonts w:ascii="Times New Roman" w:hAnsi="Times New Roman"/>
          <w:b/>
          <w:sz w:val="24"/>
          <w:szCs w:val="24"/>
        </w:rPr>
        <w:t>caz</w:t>
      </w:r>
      <w:proofErr w:type="spellEnd"/>
      <w:r w:rsidR="0066409F" w:rsidRPr="00521E9F">
        <w:rPr>
          <w:rFonts w:ascii="Times New Roman" w:hAnsi="Times New Roman"/>
          <w:b/>
          <w:sz w:val="24"/>
          <w:szCs w:val="24"/>
        </w:rPr>
        <w:t xml:space="preserve"> din </w:t>
      </w:r>
      <w:proofErr w:type="spellStart"/>
      <w:r w:rsidR="0066409F" w:rsidRPr="00521E9F">
        <w:rPr>
          <w:rFonts w:ascii="Times New Roman" w:hAnsi="Times New Roman"/>
          <w:b/>
          <w:sz w:val="24"/>
          <w:szCs w:val="24"/>
        </w:rPr>
        <w:t>cadrul</w:t>
      </w:r>
      <w:proofErr w:type="spellEnd"/>
      <w:r w:rsidR="0066409F" w:rsidRPr="00521E9F">
        <w:rPr>
          <w:rFonts w:ascii="Times New Roman" w:hAnsi="Times New Roman"/>
          <w:b/>
          <w:sz w:val="24"/>
          <w:szCs w:val="24"/>
        </w:rPr>
        <w:t xml:space="preserve"> D.G.A.S.P.C.</w:t>
      </w:r>
      <w:r>
        <w:rPr>
          <w:rFonts w:ascii="Times New Roman" w:hAnsi="Times New Roman"/>
          <w:b/>
          <w:sz w:val="24"/>
          <w:szCs w:val="24"/>
        </w:rPr>
        <w:t xml:space="preserve"> </w:t>
      </w:r>
      <w:proofErr w:type="spellStart"/>
      <w:r>
        <w:rPr>
          <w:rFonts w:ascii="Times New Roman" w:hAnsi="Times New Roman"/>
          <w:b/>
          <w:sz w:val="24"/>
          <w:szCs w:val="24"/>
        </w:rPr>
        <w:t>Argeș</w:t>
      </w:r>
      <w:proofErr w:type="spellEnd"/>
      <w:r>
        <w:rPr>
          <w:rFonts w:ascii="Times New Roman" w:hAnsi="Times New Roman"/>
          <w:b/>
          <w:sz w:val="24"/>
          <w:szCs w:val="24"/>
        </w:rPr>
        <w:t xml:space="preserve"> </w:t>
      </w:r>
      <w:r w:rsidR="0066409F">
        <w:rPr>
          <w:rFonts w:ascii="Times New Roman" w:hAnsi="Times New Roman"/>
          <w:b/>
          <w:sz w:val="24"/>
          <w:szCs w:val="24"/>
        </w:rPr>
        <w:t xml:space="preserve">care face </w:t>
      </w:r>
      <w:proofErr w:type="spellStart"/>
      <w:r w:rsidR="0066409F">
        <w:rPr>
          <w:rFonts w:ascii="Times New Roman" w:hAnsi="Times New Roman"/>
          <w:b/>
          <w:sz w:val="24"/>
          <w:szCs w:val="24"/>
        </w:rPr>
        <w:t>propunerea</w:t>
      </w:r>
      <w:proofErr w:type="spellEnd"/>
      <w:r w:rsidR="0066409F">
        <w:rPr>
          <w:rFonts w:ascii="Times New Roman" w:hAnsi="Times New Roman"/>
          <w:b/>
          <w:sz w:val="24"/>
          <w:szCs w:val="24"/>
        </w:rPr>
        <w:t xml:space="preserve"> de </w:t>
      </w:r>
      <w:proofErr w:type="spellStart"/>
      <w:r w:rsidR="0066409F">
        <w:rPr>
          <w:rFonts w:ascii="Times New Roman" w:hAnsi="Times New Roman"/>
          <w:b/>
          <w:sz w:val="24"/>
          <w:szCs w:val="24"/>
        </w:rPr>
        <w:t>plasament</w:t>
      </w:r>
      <w:proofErr w:type="spellEnd"/>
      <w:r w:rsidR="0066409F" w:rsidRPr="00521E9F">
        <w:rPr>
          <w:rFonts w:ascii="Times New Roman" w:hAnsi="Times New Roman"/>
          <w:b/>
          <w:sz w:val="24"/>
          <w:szCs w:val="24"/>
        </w:rPr>
        <w:t>:</w:t>
      </w:r>
    </w:p>
    <w:p w:rsidR="0066409F" w:rsidRDefault="0066409F" w:rsidP="00282656">
      <w:pPr>
        <w:pStyle w:val="NoSpacing"/>
        <w:numPr>
          <w:ilvl w:val="0"/>
          <w:numId w:val="44"/>
        </w:numPr>
        <w:jc w:val="both"/>
        <w:rPr>
          <w:rFonts w:ascii="Times New Roman" w:hAnsi="Times New Roman"/>
          <w:sz w:val="24"/>
          <w:szCs w:val="24"/>
        </w:rPr>
      </w:pPr>
      <w:proofErr w:type="spellStart"/>
      <w:r w:rsidRPr="002E189A">
        <w:rPr>
          <w:rFonts w:ascii="Times New Roman" w:hAnsi="Times New Roman"/>
          <w:sz w:val="24"/>
          <w:szCs w:val="24"/>
        </w:rPr>
        <w:t>solicit</w:t>
      </w:r>
      <w:r>
        <w:rPr>
          <w:rFonts w:ascii="Times New Roman" w:hAnsi="Times New Roman"/>
          <w:sz w:val="24"/>
          <w:szCs w:val="24"/>
        </w:rPr>
        <w:t>ă</w:t>
      </w:r>
      <w:proofErr w:type="spellEnd"/>
      <w:r w:rsidRPr="002E189A">
        <w:rPr>
          <w:rFonts w:ascii="Times New Roman" w:hAnsi="Times New Roman"/>
          <w:sz w:val="24"/>
          <w:szCs w:val="24"/>
        </w:rPr>
        <w:t xml:space="preserve"> </w:t>
      </w:r>
      <w:proofErr w:type="spellStart"/>
      <w:r w:rsidRPr="002E189A">
        <w:rPr>
          <w:rFonts w:ascii="Times New Roman" w:hAnsi="Times New Roman"/>
          <w:sz w:val="24"/>
          <w:szCs w:val="24"/>
        </w:rPr>
        <w:t>acordul</w:t>
      </w:r>
      <w:proofErr w:type="spellEnd"/>
      <w:r w:rsidRPr="002E189A">
        <w:rPr>
          <w:rFonts w:ascii="Times New Roman" w:hAnsi="Times New Roman"/>
          <w:sz w:val="24"/>
          <w:szCs w:val="24"/>
        </w:rPr>
        <w:t xml:space="preserve"> de </w:t>
      </w:r>
      <w:proofErr w:type="spellStart"/>
      <w:r>
        <w:rPr>
          <w:rFonts w:ascii="Times New Roman" w:hAnsi="Times New Roman"/>
          <w:sz w:val="24"/>
          <w:szCs w:val="24"/>
        </w:rPr>
        <w:t>admitere</w:t>
      </w:r>
      <w:proofErr w:type="spellEnd"/>
      <w:r w:rsidRPr="002E189A">
        <w:rPr>
          <w:rFonts w:ascii="Times New Roman" w:hAnsi="Times New Roman"/>
          <w:sz w:val="24"/>
          <w:szCs w:val="24"/>
        </w:rPr>
        <w:t xml:space="preserve"> </w:t>
      </w:r>
      <w:proofErr w:type="spellStart"/>
      <w:r>
        <w:rPr>
          <w:rFonts w:ascii="Times New Roman" w:hAnsi="Times New Roman"/>
          <w:sz w:val="24"/>
          <w:szCs w:val="24"/>
        </w:rPr>
        <w:t>ș</w:t>
      </w:r>
      <w:r w:rsidRPr="002E189A">
        <w:rPr>
          <w:rFonts w:ascii="Times New Roman" w:hAnsi="Times New Roman"/>
          <w:sz w:val="24"/>
          <w:szCs w:val="24"/>
        </w:rPr>
        <w:t>efului</w:t>
      </w:r>
      <w:proofErr w:type="spellEnd"/>
      <w:r w:rsidRPr="002E189A">
        <w:rPr>
          <w:rFonts w:ascii="Times New Roman" w:hAnsi="Times New Roman"/>
          <w:sz w:val="24"/>
          <w:szCs w:val="24"/>
        </w:rPr>
        <w:t xml:space="preserve"> de </w:t>
      </w:r>
      <w:proofErr w:type="spellStart"/>
      <w:r w:rsidRPr="002E189A">
        <w:rPr>
          <w:rFonts w:ascii="Times New Roman" w:hAnsi="Times New Roman"/>
          <w:sz w:val="24"/>
          <w:szCs w:val="24"/>
        </w:rPr>
        <w:t>centru</w:t>
      </w:r>
      <w:proofErr w:type="spellEnd"/>
      <w:r>
        <w:rPr>
          <w:rFonts w:ascii="Times New Roman" w:hAnsi="Times New Roman"/>
          <w:sz w:val="24"/>
          <w:szCs w:val="24"/>
        </w:rPr>
        <w:t xml:space="preserve">/ </w:t>
      </w:r>
      <w:proofErr w:type="spellStart"/>
      <w:r>
        <w:rPr>
          <w:rFonts w:ascii="Times New Roman" w:hAnsi="Times New Roman"/>
          <w:sz w:val="24"/>
          <w:szCs w:val="24"/>
        </w:rPr>
        <w:t>șefului</w:t>
      </w:r>
      <w:proofErr w:type="spellEnd"/>
      <w:r>
        <w:rPr>
          <w:rFonts w:ascii="Times New Roman" w:hAnsi="Times New Roman"/>
          <w:sz w:val="24"/>
          <w:szCs w:val="24"/>
        </w:rPr>
        <w:t xml:space="preserve"> de complex</w:t>
      </w:r>
      <w:r w:rsidRPr="002E189A">
        <w:rPr>
          <w:rFonts w:ascii="Times New Roman" w:hAnsi="Times New Roman"/>
          <w:sz w:val="24"/>
          <w:szCs w:val="24"/>
        </w:rPr>
        <w:t xml:space="preserve"> </w:t>
      </w:r>
      <w:proofErr w:type="spellStart"/>
      <w:r>
        <w:rPr>
          <w:rFonts w:ascii="Times New Roman" w:hAnsi="Times New Roman"/>
          <w:sz w:val="24"/>
          <w:szCs w:val="24"/>
        </w:rPr>
        <w:t>î</w:t>
      </w:r>
      <w:r w:rsidRPr="002E189A">
        <w:rPr>
          <w:rFonts w:ascii="Times New Roman" w:hAnsi="Times New Roman"/>
          <w:sz w:val="24"/>
          <w:szCs w:val="24"/>
        </w:rPr>
        <w:t>nainte</w:t>
      </w:r>
      <w:proofErr w:type="spellEnd"/>
      <w:r w:rsidRPr="002E189A">
        <w:rPr>
          <w:rFonts w:ascii="Times New Roman" w:hAnsi="Times New Roman"/>
          <w:sz w:val="24"/>
          <w:szCs w:val="24"/>
        </w:rPr>
        <w:t xml:space="preserve"> de </w:t>
      </w:r>
      <w:proofErr w:type="spellStart"/>
      <w:r w:rsidRPr="002E189A">
        <w:rPr>
          <w:rFonts w:ascii="Times New Roman" w:hAnsi="Times New Roman"/>
          <w:sz w:val="24"/>
          <w:szCs w:val="24"/>
        </w:rPr>
        <w:t>formularea</w:t>
      </w:r>
      <w:proofErr w:type="spellEnd"/>
      <w:r w:rsidRPr="002E189A">
        <w:rPr>
          <w:rFonts w:ascii="Times New Roman" w:hAnsi="Times New Roman"/>
          <w:sz w:val="24"/>
          <w:szCs w:val="24"/>
        </w:rPr>
        <w:t xml:space="preserve"> </w:t>
      </w:r>
      <w:proofErr w:type="spellStart"/>
      <w:r w:rsidRPr="002E189A">
        <w:rPr>
          <w:rFonts w:ascii="Times New Roman" w:hAnsi="Times New Roman"/>
          <w:sz w:val="24"/>
          <w:szCs w:val="24"/>
        </w:rPr>
        <w:t>propunerii</w:t>
      </w:r>
      <w:proofErr w:type="spellEnd"/>
      <w:r w:rsidRPr="002E189A">
        <w:rPr>
          <w:rFonts w:ascii="Times New Roman" w:hAnsi="Times New Roman"/>
          <w:sz w:val="24"/>
          <w:szCs w:val="24"/>
        </w:rPr>
        <w:t xml:space="preserve"> </w:t>
      </w:r>
      <w:proofErr w:type="spellStart"/>
      <w:r w:rsidRPr="002E189A">
        <w:rPr>
          <w:rFonts w:ascii="Times New Roman" w:hAnsi="Times New Roman"/>
          <w:sz w:val="24"/>
          <w:szCs w:val="24"/>
        </w:rPr>
        <w:t>plasamentului</w:t>
      </w:r>
      <w:proofErr w:type="spellEnd"/>
      <w:r w:rsidRPr="002E189A">
        <w:rPr>
          <w:rFonts w:ascii="Times New Roman" w:hAnsi="Times New Roman"/>
          <w:sz w:val="24"/>
          <w:szCs w:val="24"/>
        </w:rPr>
        <w:t xml:space="preserve"> la</w:t>
      </w:r>
      <w:r>
        <w:rPr>
          <w:rFonts w:ascii="Times New Roman" w:hAnsi="Times New Roman"/>
          <w:sz w:val="24"/>
          <w:szCs w:val="24"/>
        </w:rPr>
        <w:t xml:space="preserve"> </w:t>
      </w:r>
      <w:proofErr w:type="spellStart"/>
      <w:r>
        <w:rPr>
          <w:rFonts w:ascii="Times New Roman" w:hAnsi="Times New Roman"/>
          <w:sz w:val="24"/>
          <w:szCs w:val="24"/>
        </w:rPr>
        <w:t>centrul</w:t>
      </w:r>
      <w:proofErr w:type="spellEnd"/>
      <w:r>
        <w:rPr>
          <w:rFonts w:ascii="Times New Roman" w:hAnsi="Times New Roman"/>
          <w:sz w:val="24"/>
          <w:szCs w:val="24"/>
        </w:rPr>
        <w:t xml:space="preserve"> </w:t>
      </w:r>
      <w:proofErr w:type="spellStart"/>
      <w:r>
        <w:rPr>
          <w:rFonts w:ascii="Times New Roman" w:hAnsi="Times New Roman"/>
          <w:sz w:val="24"/>
          <w:szCs w:val="24"/>
        </w:rPr>
        <w:t>rezidențial</w:t>
      </w:r>
      <w:proofErr w:type="spellEnd"/>
      <w:r w:rsidRPr="002E189A">
        <w:rPr>
          <w:rFonts w:ascii="Times New Roman" w:hAnsi="Times New Roman"/>
          <w:sz w:val="24"/>
          <w:szCs w:val="24"/>
        </w:rPr>
        <w:t>;</w:t>
      </w:r>
      <w:r>
        <w:rPr>
          <w:rFonts w:ascii="Times New Roman" w:hAnsi="Times New Roman"/>
          <w:sz w:val="24"/>
          <w:szCs w:val="24"/>
        </w:rPr>
        <w:t xml:space="preserve">   </w:t>
      </w:r>
    </w:p>
    <w:p w:rsidR="0066409F" w:rsidRDefault="0066409F" w:rsidP="0066409F">
      <w:pPr>
        <w:pStyle w:val="NoSpacing"/>
        <w:numPr>
          <w:ilvl w:val="0"/>
          <w:numId w:val="44"/>
        </w:numPr>
        <w:jc w:val="both"/>
        <w:rPr>
          <w:rFonts w:ascii="Times New Roman" w:hAnsi="Times New Roman"/>
          <w:sz w:val="24"/>
          <w:szCs w:val="24"/>
        </w:rPr>
      </w:pPr>
      <w:proofErr w:type="spellStart"/>
      <w:r w:rsidRPr="00282656">
        <w:rPr>
          <w:rFonts w:ascii="Times New Roman" w:hAnsi="Times New Roman"/>
          <w:sz w:val="24"/>
          <w:szCs w:val="24"/>
        </w:rPr>
        <w:t>întocmește</w:t>
      </w:r>
      <w:proofErr w:type="spellEnd"/>
      <w:r w:rsidRPr="00282656">
        <w:rPr>
          <w:rFonts w:ascii="Times New Roman" w:hAnsi="Times New Roman"/>
          <w:sz w:val="24"/>
          <w:szCs w:val="24"/>
        </w:rPr>
        <w:t xml:space="preserve"> PIP </w:t>
      </w:r>
      <w:proofErr w:type="spellStart"/>
      <w:r w:rsidRPr="00282656">
        <w:rPr>
          <w:rFonts w:ascii="Times New Roman" w:hAnsi="Times New Roman"/>
          <w:sz w:val="24"/>
          <w:szCs w:val="24"/>
        </w:rPr>
        <w:t>și</w:t>
      </w:r>
      <w:proofErr w:type="spellEnd"/>
      <w:r w:rsidRPr="00282656">
        <w:rPr>
          <w:rFonts w:ascii="Times New Roman" w:hAnsi="Times New Roman"/>
          <w:sz w:val="24"/>
          <w:szCs w:val="24"/>
        </w:rPr>
        <w:t xml:space="preserve"> </w:t>
      </w:r>
      <w:proofErr w:type="spellStart"/>
      <w:r w:rsidRPr="00282656">
        <w:rPr>
          <w:rFonts w:ascii="Times New Roman" w:hAnsi="Times New Roman"/>
          <w:sz w:val="24"/>
          <w:szCs w:val="24"/>
        </w:rPr>
        <w:t>raportul</w:t>
      </w:r>
      <w:proofErr w:type="spellEnd"/>
      <w:r w:rsidRPr="00282656">
        <w:rPr>
          <w:rFonts w:ascii="Times New Roman" w:hAnsi="Times New Roman"/>
          <w:sz w:val="24"/>
          <w:szCs w:val="24"/>
        </w:rPr>
        <w:t xml:space="preserve"> </w:t>
      </w:r>
      <w:proofErr w:type="spellStart"/>
      <w:r w:rsidRPr="00282656">
        <w:rPr>
          <w:rFonts w:ascii="Times New Roman" w:hAnsi="Times New Roman"/>
          <w:sz w:val="24"/>
          <w:szCs w:val="24"/>
        </w:rPr>
        <w:t>psihosocial</w:t>
      </w:r>
      <w:proofErr w:type="spellEnd"/>
      <w:r w:rsidRPr="00282656">
        <w:rPr>
          <w:rFonts w:ascii="Times New Roman" w:hAnsi="Times New Roman"/>
          <w:sz w:val="24"/>
          <w:szCs w:val="24"/>
        </w:rPr>
        <w:t xml:space="preserve"> </w:t>
      </w:r>
      <w:proofErr w:type="spellStart"/>
      <w:r w:rsidRPr="00282656">
        <w:rPr>
          <w:rFonts w:ascii="Times New Roman" w:hAnsi="Times New Roman"/>
          <w:sz w:val="24"/>
          <w:szCs w:val="24"/>
        </w:rPr>
        <w:t>privind</w:t>
      </w:r>
      <w:proofErr w:type="spellEnd"/>
      <w:r w:rsidRPr="00282656">
        <w:rPr>
          <w:rFonts w:ascii="Times New Roman" w:hAnsi="Times New Roman"/>
          <w:sz w:val="24"/>
          <w:szCs w:val="24"/>
        </w:rPr>
        <w:t xml:space="preserve"> </w:t>
      </w:r>
      <w:proofErr w:type="spellStart"/>
      <w:r w:rsidRPr="00282656">
        <w:rPr>
          <w:rFonts w:ascii="Times New Roman" w:hAnsi="Times New Roman"/>
          <w:sz w:val="24"/>
          <w:szCs w:val="24"/>
        </w:rPr>
        <w:t>situația</w:t>
      </w:r>
      <w:proofErr w:type="spellEnd"/>
      <w:r w:rsidRPr="00282656">
        <w:rPr>
          <w:rFonts w:ascii="Times New Roman" w:hAnsi="Times New Roman"/>
          <w:sz w:val="24"/>
          <w:szCs w:val="24"/>
        </w:rPr>
        <w:t xml:space="preserve"> </w:t>
      </w:r>
      <w:proofErr w:type="spellStart"/>
      <w:r w:rsidRPr="00282656">
        <w:rPr>
          <w:rFonts w:ascii="Times New Roman" w:hAnsi="Times New Roman"/>
          <w:sz w:val="24"/>
          <w:szCs w:val="24"/>
        </w:rPr>
        <w:t>copilului</w:t>
      </w:r>
      <w:proofErr w:type="spellEnd"/>
      <w:r w:rsidRPr="00282656">
        <w:rPr>
          <w:rFonts w:ascii="Times New Roman" w:hAnsi="Times New Roman"/>
          <w:sz w:val="24"/>
          <w:szCs w:val="24"/>
        </w:rPr>
        <w:t xml:space="preserve"> </w:t>
      </w:r>
      <w:proofErr w:type="spellStart"/>
      <w:r w:rsidRPr="00282656">
        <w:rPr>
          <w:rFonts w:ascii="Times New Roman" w:hAnsi="Times New Roman"/>
          <w:sz w:val="24"/>
          <w:szCs w:val="24"/>
        </w:rPr>
        <w:t>în</w:t>
      </w:r>
      <w:proofErr w:type="spellEnd"/>
      <w:r w:rsidRPr="00282656">
        <w:rPr>
          <w:rFonts w:ascii="Times New Roman" w:hAnsi="Times New Roman"/>
          <w:sz w:val="24"/>
          <w:szCs w:val="24"/>
        </w:rPr>
        <w:t xml:space="preserve"> </w:t>
      </w:r>
      <w:proofErr w:type="spellStart"/>
      <w:r w:rsidRPr="00282656">
        <w:rPr>
          <w:rFonts w:ascii="Times New Roman" w:hAnsi="Times New Roman"/>
          <w:sz w:val="24"/>
          <w:szCs w:val="24"/>
        </w:rPr>
        <w:t>cauză</w:t>
      </w:r>
      <w:proofErr w:type="spellEnd"/>
      <w:r w:rsidRPr="00282656">
        <w:rPr>
          <w:rFonts w:ascii="Times New Roman" w:hAnsi="Times New Roman"/>
          <w:sz w:val="24"/>
          <w:szCs w:val="24"/>
        </w:rPr>
        <w:t xml:space="preserve">, cu </w:t>
      </w:r>
      <w:proofErr w:type="spellStart"/>
      <w:r w:rsidRPr="00282656">
        <w:rPr>
          <w:rFonts w:ascii="Times New Roman" w:hAnsi="Times New Roman"/>
          <w:sz w:val="24"/>
          <w:szCs w:val="24"/>
        </w:rPr>
        <w:t>formularea</w:t>
      </w:r>
      <w:proofErr w:type="spellEnd"/>
      <w:r w:rsidRPr="00282656">
        <w:rPr>
          <w:rFonts w:ascii="Times New Roman" w:hAnsi="Times New Roman"/>
          <w:sz w:val="24"/>
          <w:szCs w:val="24"/>
        </w:rPr>
        <w:t xml:space="preserve"> </w:t>
      </w:r>
      <w:proofErr w:type="spellStart"/>
      <w:r w:rsidRPr="00282656">
        <w:rPr>
          <w:rFonts w:ascii="Times New Roman" w:hAnsi="Times New Roman"/>
          <w:sz w:val="24"/>
          <w:szCs w:val="24"/>
        </w:rPr>
        <w:t>propunerii</w:t>
      </w:r>
      <w:proofErr w:type="spellEnd"/>
      <w:r w:rsidRPr="00282656">
        <w:rPr>
          <w:rFonts w:ascii="Times New Roman" w:hAnsi="Times New Roman"/>
          <w:sz w:val="24"/>
          <w:szCs w:val="24"/>
        </w:rPr>
        <w:t xml:space="preserve"> de </w:t>
      </w:r>
      <w:proofErr w:type="spellStart"/>
      <w:r w:rsidRPr="00282656">
        <w:rPr>
          <w:rFonts w:ascii="Times New Roman" w:hAnsi="Times New Roman"/>
          <w:sz w:val="24"/>
          <w:szCs w:val="24"/>
        </w:rPr>
        <w:t>plasament</w:t>
      </w:r>
      <w:proofErr w:type="spellEnd"/>
      <w:r w:rsidRPr="00282656">
        <w:rPr>
          <w:rFonts w:ascii="Times New Roman" w:hAnsi="Times New Roman"/>
          <w:sz w:val="24"/>
          <w:szCs w:val="24"/>
        </w:rPr>
        <w:t xml:space="preserve"> la </w:t>
      </w:r>
      <w:proofErr w:type="spellStart"/>
      <w:r w:rsidRPr="00282656">
        <w:rPr>
          <w:rFonts w:ascii="Times New Roman" w:hAnsi="Times New Roman"/>
          <w:sz w:val="24"/>
          <w:szCs w:val="24"/>
        </w:rPr>
        <w:t>centrul</w:t>
      </w:r>
      <w:proofErr w:type="spellEnd"/>
      <w:r w:rsidRPr="00282656">
        <w:rPr>
          <w:rFonts w:ascii="Times New Roman" w:hAnsi="Times New Roman"/>
          <w:sz w:val="24"/>
          <w:szCs w:val="24"/>
        </w:rPr>
        <w:t xml:space="preserve"> </w:t>
      </w:r>
      <w:proofErr w:type="spellStart"/>
      <w:r w:rsidRPr="00282656">
        <w:rPr>
          <w:rFonts w:ascii="Times New Roman" w:hAnsi="Times New Roman"/>
          <w:sz w:val="24"/>
          <w:szCs w:val="24"/>
        </w:rPr>
        <w:t>rezidențial</w:t>
      </w:r>
      <w:proofErr w:type="spellEnd"/>
      <w:r w:rsidRPr="00282656">
        <w:rPr>
          <w:rFonts w:ascii="Times New Roman" w:hAnsi="Times New Roman"/>
          <w:sz w:val="24"/>
          <w:szCs w:val="24"/>
        </w:rPr>
        <w:t>;</w:t>
      </w:r>
    </w:p>
    <w:p w:rsidR="0066409F" w:rsidRDefault="0066409F" w:rsidP="0066409F">
      <w:pPr>
        <w:pStyle w:val="NoSpacing"/>
        <w:numPr>
          <w:ilvl w:val="0"/>
          <w:numId w:val="44"/>
        </w:numPr>
        <w:jc w:val="both"/>
        <w:rPr>
          <w:rFonts w:ascii="Times New Roman" w:hAnsi="Times New Roman"/>
          <w:sz w:val="24"/>
          <w:szCs w:val="24"/>
        </w:rPr>
      </w:pPr>
      <w:proofErr w:type="spellStart"/>
      <w:r w:rsidRPr="000C327B">
        <w:rPr>
          <w:rFonts w:ascii="Times New Roman" w:hAnsi="Times New Roman"/>
          <w:sz w:val="24"/>
          <w:szCs w:val="24"/>
        </w:rPr>
        <w:t>întocmește</w:t>
      </w:r>
      <w:proofErr w:type="spellEnd"/>
      <w:r w:rsidRPr="000C327B">
        <w:rPr>
          <w:rFonts w:ascii="Times New Roman" w:hAnsi="Times New Roman"/>
          <w:sz w:val="24"/>
          <w:szCs w:val="24"/>
        </w:rPr>
        <w:t xml:space="preserve"> </w:t>
      </w:r>
      <w:proofErr w:type="spellStart"/>
      <w:r w:rsidRPr="000C327B">
        <w:rPr>
          <w:rFonts w:ascii="Times New Roman" w:hAnsi="Times New Roman"/>
          <w:sz w:val="24"/>
          <w:szCs w:val="24"/>
        </w:rPr>
        <w:t>dosarul</w:t>
      </w:r>
      <w:proofErr w:type="spellEnd"/>
      <w:r w:rsidRPr="000C327B">
        <w:rPr>
          <w:rFonts w:ascii="Times New Roman" w:hAnsi="Times New Roman"/>
          <w:sz w:val="24"/>
          <w:szCs w:val="24"/>
        </w:rPr>
        <w:t xml:space="preserve"> de </w:t>
      </w:r>
      <w:proofErr w:type="spellStart"/>
      <w:r w:rsidRPr="000C327B">
        <w:rPr>
          <w:rFonts w:ascii="Times New Roman" w:hAnsi="Times New Roman"/>
          <w:sz w:val="24"/>
          <w:szCs w:val="24"/>
        </w:rPr>
        <w:t>admitere</w:t>
      </w:r>
      <w:proofErr w:type="spellEnd"/>
      <w:r w:rsidRPr="000C327B">
        <w:rPr>
          <w:rFonts w:ascii="Times New Roman" w:hAnsi="Times New Roman"/>
          <w:sz w:val="24"/>
          <w:szCs w:val="24"/>
        </w:rPr>
        <w:t xml:space="preserve"> </w:t>
      </w:r>
      <w:proofErr w:type="spellStart"/>
      <w:r w:rsidRPr="000C327B">
        <w:rPr>
          <w:rFonts w:ascii="Times New Roman" w:hAnsi="Times New Roman"/>
          <w:sz w:val="24"/>
          <w:szCs w:val="24"/>
        </w:rPr>
        <w:t>pentru</w:t>
      </w:r>
      <w:proofErr w:type="spellEnd"/>
      <w:r w:rsidRPr="000C327B">
        <w:rPr>
          <w:rFonts w:ascii="Times New Roman" w:hAnsi="Times New Roman"/>
          <w:sz w:val="24"/>
          <w:szCs w:val="24"/>
        </w:rPr>
        <w:t xml:space="preserve"> </w:t>
      </w:r>
      <w:proofErr w:type="spellStart"/>
      <w:r w:rsidRPr="000C327B">
        <w:rPr>
          <w:rFonts w:ascii="Times New Roman" w:hAnsi="Times New Roman"/>
          <w:sz w:val="24"/>
          <w:szCs w:val="24"/>
        </w:rPr>
        <w:t>copilul</w:t>
      </w:r>
      <w:proofErr w:type="spellEnd"/>
      <w:r w:rsidRPr="000C327B">
        <w:rPr>
          <w:rFonts w:ascii="Times New Roman" w:hAnsi="Times New Roman"/>
          <w:sz w:val="24"/>
          <w:szCs w:val="24"/>
        </w:rPr>
        <w:t>/</w:t>
      </w:r>
      <w:proofErr w:type="spellStart"/>
      <w:r w:rsidRPr="000C327B">
        <w:rPr>
          <w:rFonts w:ascii="Times New Roman" w:hAnsi="Times New Roman"/>
          <w:sz w:val="24"/>
          <w:szCs w:val="24"/>
        </w:rPr>
        <w:t>tânărul</w:t>
      </w:r>
      <w:proofErr w:type="spellEnd"/>
      <w:r w:rsidRPr="000C327B">
        <w:rPr>
          <w:rFonts w:ascii="Times New Roman" w:hAnsi="Times New Roman"/>
          <w:sz w:val="24"/>
          <w:szCs w:val="24"/>
        </w:rPr>
        <w:t xml:space="preserve"> pe care </w:t>
      </w:r>
      <w:proofErr w:type="spellStart"/>
      <w:r w:rsidRPr="000C327B">
        <w:rPr>
          <w:rFonts w:ascii="Times New Roman" w:hAnsi="Times New Roman"/>
          <w:sz w:val="24"/>
          <w:szCs w:val="24"/>
        </w:rPr>
        <w:t>urmează</w:t>
      </w:r>
      <w:proofErr w:type="spellEnd"/>
      <w:r w:rsidRPr="000C327B">
        <w:rPr>
          <w:rFonts w:ascii="Times New Roman" w:hAnsi="Times New Roman"/>
          <w:sz w:val="24"/>
          <w:szCs w:val="24"/>
        </w:rPr>
        <w:t xml:space="preserve"> </w:t>
      </w:r>
      <w:proofErr w:type="spellStart"/>
      <w:r w:rsidRPr="000C327B">
        <w:rPr>
          <w:rFonts w:ascii="Times New Roman" w:hAnsi="Times New Roman"/>
          <w:sz w:val="24"/>
          <w:szCs w:val="24"/>
        </w:rPr>
        <w:t>să</w:t>
      </w:r>
      <w:proofErr w:type="spellEnd"/>
      <w:r w:rsidRPr="000C327B">
        <w:rPr>
          <w:rFonts w:ascii="Times New Roman" w:hAnsi="Times New Roman"/>
          <w:sz w:val="24"/>
          <w:szCs w:val="24"/>
        </w:rPr>
        <w:t xml:space="preserve"> </w:t>
      </w:r>
      <w:proofErr w:type="spellStart"/>
      <w:r w:rsidRPr="000C327B">
        <w:rPr>
          <w:rFonts w:ascii="Times New Roman" w:hAnsi="Times New Roman"/>
          <w:sz w:val="24"/>
          <w:szCs w:val="24"/>
        </w:rPr>
        <w:t>îl</w:t>
      </w:r>
      <w:proofErr w:type="spellEnd"/>
      <w:r w:rsidRPr="000C327B">
        <w:rPr>
          <w:rFonts w:ascii="Times New Roman" w:hAnsi="Times New Roman"/>
          <w:sz w:val="24"/>
          <w:szCs w:val="24"/>
        </w:rPr>
        <w:t xml:space="preserve"> </w:t>
      </w:r>
      <w:proofErr w:type="spellStart"/>
      <w:r w:rsidR="000C327B">
        <w:rPr>
          <w:rFonts w:ascii="Times New Roman" w:hAnsi="Times New Roman"/>
          <w:sz w:val="24"/>
          <w:szCs w:val="24"/>
        </w:rPr>
        <w:t>plaseze</w:t>
      </w:r>
      <w:proofErr w:type="spellEnd"/>
      <w:r w:rsidRPr="000C327B">
        <w:rPr>
          <w:rFonts w:ascii="Times New Roman" w:hAnsi="Times New Roman"/>
          <w:sz w:val="24"/>
          <w:szCs w:val="24"/>
        </w:rPr>
        <w:t xml:space="preserve"> </w:t>
      </w:r>
      <w:proofErr w:type="spellStart"/>
      <w:r w:rsidRPr="000C327B">
        <w:rPr>
          <w:rFonts w:ascii="Times New Roman" w:hAnsi="Times New Roman"/>
          <w:sz w:val="24"/>
          <w:szCs w:val="24"/>
        </w:rPr>
        <w:t>în</w:t>
      </w:r>
      <w:proofErr w:type="spellEnd"/>
      <w:r w:rsidRPr="000C327B">
        <w:rPr>
          <w:rFonts w:ascii="Times New Roman" w:hAnsi="Times New Roman"/>
          <w:sz w:val="24"/>
          <w:szCs w:val="24"/>
        </w:rPr>
        <w:t xml:space="preserve"> </w:t>
      </w:r>
      <w:proofErr w:type="spellStart"/>
      <w:r w:rsidRPr="000C327B">
        <w:rPr>
          <w:rFonts w:ascii="Times New Roman" w:hAnsi="Times New Roman"/>
          <w:sz w:val="24"/>
          <w:szCs w:val="24"/>
        </w:rPr>
        <w:t>centru</w:t>
      </w:r>
      <w:proofErr w:type="spellEnd"/>
      <w:r w:rsidRPr="000C327B">
        <w:rPr>
          <w:rFonts w:ascii="Times New Roman" w:hAnsi="Times New Roman"/>
          <w:sz w:val="24"/>
          <w:szCs w:val="24"/>
        </w:rPr>
        <w:t xml:space="preserve">, care </w:t>
      </w:r>
      <w:proofErr w:type="spellStart"/>
      <w:r w:rsidRPr="000C327B">
        <w:rPr>
          <w:rFonts w:ascii="Times New Roman" w:hAnsi="Times New Roman"/>
          <w:sz w:val="24"/>
          <w:szCs w:val="24"/>
        </w:rPr>
        <w:t>conține</w:t>
      </w:r>
      <w:proofErr w:type="spellEnd"/>
      <w:r w:rsidRPr="000C327B">
        <w:rPr>
          <w:rFonts w:ascii="Times New Roman" w:hAnsi="Times New Roman"/>
          <w:sz w:val="24"/>
          <w:szCs w:val="24"/>
        </w:rPr>
        <w:t xml:space="preserve"> </w:t>
      </w:r>
      <w:proofErr w:type="spellStart"/>
      <w:r w:rsidRPr="000C327B">
        <w:rPr>
          <w:rFonts w:ascii="Times New Roman" w:hAnsi="Times New Roman"/>
          <w:sz w:val="24"/>
          <w:szCs w:val="24"/>
        </w:rPr>
        <w:t>setul</w:t>
      </w:r>
      <w:proofErr w:type="spellEnd"/>
      <w:r w:rsidRPr="000C327B">
        <w:rPr>
          <w:rFonts w:ascii="Times New Roman" w:hAnsi="Times New Roman"/>
          <w:sz w:val="24"/>
          <w:szCs w:val="24"/>
        </w:rPr>
        <w:t xml:space="preserve"> minim de </w:t>
      </w:r>
      <w:proofErr w:type="spellStart"/>
      <w:r w:rsidRPr="000C327B">
        <w:rPr>
          <w:rFonts w:ascii="Times New Roman" w:hAnsi="Times New Roman"/>
          <w:sz w:val="24"/>
          <w:szCs w:val="24"/>
        </w:rPr>
        <w:t>documente</w:t>
      </w:r>
      <w:proofErr w:type="spellEnd"/>
      <w:r w:rsidRPr="000C327B">
        <w:rPr>
          <w:rFonts w:ascii="Times New Roman" w:hAnsi="Times New Roman"/>
          <w:sz w:val="24"/>
          <w:szCs w:val="24"/>
        </w:rPr>
        <w:t xml:space="preserve"> solicitate de </w:t>
      </w:r>
      <w:proofErr w:type="spellStart"/>
      <w:r w:rsidRPr="000C327B">
        <w:rPr>
          <w:rFonts w:ascii="Times New Roman" w:hAnsi="Times New Roman"/>
          <w:sz w:val="24"/>
          <w:szCs w:val="24"/>
        </w:rPr>
        <w:t>centrul</w:t>
      </w:r>
      <w:proofErr w:type="spellEnd"/>
      <w:r w:rsidRPr="000C327B">
        <w:rPr>
          <w:rFonts w:ascii="Times New Roman" w:hAnsi="Times New Roman"/>
          <w:sz w:val="24"/>
          <w:szCs w:val="24"/>
        </w:rPr>
        <w:t xml:space="preserve"> </w:t>
      </w:r>
      <w:proofErr w:type="spellStart"/>
      <w:r w:rsidRPr="000C327B">
        <w:rPr>
          <w:rFonts w:ascii="Times New Roman" w:hAnsi="Times New Roman"/>
          <w:sz w:val="24"/>
          <w:szCs w:val="24"/>
        </w:rPr>
        <w:t>rezidențial</w:t>
      </w:r>
      <w:proofErr w:type="spellEnd"/>
      <w:r w:rsidRPr="000C327B">
        <w:rPr>
          <w:rFonts w:ascii="Times New Roman" w:hAnsi="Times New Roman"/>
          <w:sz w:val="24"/>
          <w:szCs w:val="24"/>
        </w:rPr>
        <w:t>;</w:t>
      </w:r>
    </w:p>
    <w:p w:rsidR="0066409F" w:rsidRPr="000C327B" w:rsidRDefault="0066409F" w:rsidP="0066409F">
      <w:pPr>
        <w:pStyle w:val="NoSpacing"/>
        <w:numPr>
          <w:ilvl w:val="0"/>
          <w:numId w:val="44"/>
        </w:numPr>
        <w:jc w:val="both"/>
        <w:rPr>
          <w:rFonts w:ascii="Times New Roman" w:hAnsi="Times New Roman"/>
          <w:sz w:val="24"/>
          <w:szCs w:val="24"/>
        </w:rPr>
      </w:pPr>
      <w:proofErr w:type="spellStart"/>
      <w:r w:rsidRPr="000C327B">
        <w:rPr>
          <w:rFonts w:ascii="Times New Roman" w:hAnsi="Times New Roman"/>
          <w:sz w:val="24"/>
          <w:szCs w:val="24"/>
        </w:rPr>
        <w:t>coordonează</w:t>
      </w:r>
      <w:proofErr w:type="spellEnd"/>
      <w:r w:rsidRPr="000C327B">
        <w:rPr>
          <w:rFonts w:ascii="Times New Roman" w:hAnsi="Times New Roman"/>
          <w:sz w:val="24"/>
          <w:szCs w:val="24"/>
        </w:rPr>
        <w:t xml:space="preserve"> </w:t>
      </w:r>
      <w:proofErr w:type="spellStart"/>
      <w:r w:rsidRPr="000C327B">
        <w:rPr>
          <w:rFonts w:ascii="Times New Roman" w:hAnsi="Times New Roman"/>
          <w:sz w:val="24"/>
          <w:szCs w:val="24"/>
        </w:rPr>
        <w:t>activitatea</w:t>
      </w:r>
      <w:proofErr w:type="spellEnd"/>
      <w:r w:rsidRPr="000C327B">
        <w:rPr>
          <w:rFonts w:ascii="Times New Roman" w:hAnsi="Times New Roman"/>
          <w:sz w:val="24"/>
          <w:szCs w:val="24"/>
        </w:rPr>
        <w:t xml:space="preserve"> </w:t>
      </w:r>
      <w:proofErr w:type="spellStart"/>
      <w:r w:rsidRPr="000C327B">
        <w:rPr>
          <w:rFonts w:ascii="Times New Roman" w:hAnsi="Times New Roman"/>
          <w:sz w:val="24"/>
          <w:szCs w:val="24"/>
        </w:rPr>
        <w:t>responsabilului</w:t>
      </w:r>
      <w:proofErr w:type="spellEnd"/>
      <w:r w:rsidRPr="000C327B">
        <w:rPr>
          <w:rFonts w:ascii="Times New Roman" w:hAnsi="Times New Roman"/>
          <w:sz w:val="24"/>
          <w:szCs w:val="24"/>
        </w:rPr>
        <w:t xml:space="preserve"> de </w:t>
      </w:r>
      <w:proofErr w:type="spellStart"/>
      <w:r w:rsidRPr="000C327B">
        <w:rPr>
          <w:rFonts w:ascii="Times New Roman" w:hAnsi="Times New Roman"/>
          <w:sz w:val="24"/>
          <w:szCs w:val="24"/>
        </w:rPr>
        <w:t>caz</w:t>
      </w:r>
      <w:proofErr w:type="spellEnd"/>
      <w:r w:rsidRPr="000C327B">
        <w:rPr>
          <w:rFonts w:ascii="Times New Roman" w:hAnsi="Times New Roman"/>
          <w:sz w:val="24"/>
          <w:szCs w:val="24"/>
        </w:rPr>
        <w:t xml:space="preserve">; </w:t>
      </w:r>
    </w:p>
    <w:p w:rsidR="0066409F" w:rsidRPr="002E189A" w:rsidRDefault="0066409F" w:rsidP="0066409F">
      <w:pPr>
        <w:pStyle w:val="NoSpacing"/>
        <w:jc w:val="both"/>
        <w:rPr>
          <w:rFonts w:ascii="Times New Roman" w:hAnsi="Times New Roman"/>
          <w:sz w:val="24"/>
          <w:szCs w:val="24"/>
        </w:rPr>
      </w:pPr>
    </w:p>
    <w:p w:rsidR="0066409F" w:rsidRPr="000C327B" w:rsidRDefault="000C327B" w:rsidP="000C327B">
      <w:pPr>
        <w:pStyle w:val="NoSpacing"/>
        <w:jc w:val="both"/>
        <w:rPr>
          <w:rFonts w:ascii="Times New Roman" w:hAnsi="Times New Roman"/>
          <w:b/>
          <w:sz w:val="24"/>
          <w:szCs w:val="24"/>
        </w:rPr>
      </w:pPr>
      <w:r>
        <w:rPr>
          <w:rFonts w:ascii="Times New Roman" w:hAnsi="Times New Roman"/>
          <w:b/>
          <w:sz w:val="24"/>
          <w:szCs w:val="24"/>
        </w:rPr>
        <w:lastRenderedPageBreak/>
        <w:t xml:space="preserve">         </w:t>
      </w:r>
      <w:proofErr w:type="spellStart"/>
      <w:r>
        <w:rPr>
          <w:rFonts w:ascii="Times New Roman" w:hAnsi="Times New Roman"/>
          <w:b/>
          <w:sz w:val="24"/>
          <w:szCs w:val="24"/>
        </w:rPr>
        <w:t>Asistent</w:t>
      </w:r>
      <w:proofErr w:type="spellEnd"/>
      <w:r>
        <w:rPr>
          <w:rFonts w:ascii="Times New Roman" w:hAnsi="Times New Roman"/>
          <w:b/>
          <w:sz w:val="24"/>
          <w:szCs w:val="24"/>
        </w:rPr>
        <w:t xml:space="preserve"> </w:t>
      </w:r>
      <w:r w:rsidR="0066409F">
        <w:rPr>
          <w:rFonts w:ascii="Times New Roman" w:hAnsi="Times New Roman"/>
          <w:b/>
          <w:sz w:val="24"/>
          <w:szCs w:val="24"/>
        </w:rPr>
        <w:t>social/</w:t>
      </w:r>
      <w:proofErr w:type="spellStart"/>
      <w:r w:rsidR="0066409F">
        <w:rPr>
          <w:rFonts w:ascii="Times New Roman" w:hAnsi="Times New Roman"/>
          <w:b/>
          <w:sz w:val="24"/>
          <w:szCs w:val="24"/>
        </w:rPr>
        <w:t>persoana</w:t>
      </w:r>
      <w:proofErr w:type="spellEnd"/>
      <w:r w:rsidR="0066409F">
        <w:rPr>
          <w:rFonts w:ascii="Times New Roman" w:hAnsi="Times New Roman"/>
          <w:b/>
          <w:sz w:val="24"/>
          <w:szCs w:val="24"/>
        </w:rPr>
        <w:t xml:space="preserve"> </w:t>
      </w:r>
      <w:proofErr w:type="spellStart"/>
      <w:r w:rsidR="0066409F">
        <w:rPr>
          <w:rFonts w:ascii="Times New Roman" w:hAnsi="Times New Roman"/>
          <w:b/>
          <w:sz w:val="24"/>
          <w:szCs w:val="24"/>
        </w:rPr>
        <w:t>desemnată</w:t>
      </w:r>
      <w:proofErr w:type="spellEnd"/>
      <w:r w:rsidR="0066409F" w:rsidRPr="00521E9F">
        <w:rPr>
          <w:rFonts w:ascii="Times New Roman" w:hAnsi="Times New Roman"/>
          <w:b/>
          <w:sz w:val="24"/>
          <w:szCs w:val="24"/>
        </w:rPr>
        <w:t>:</w:t>
      </w:r>
    </w:p>
    <w:p w:rsidR="0066409F" w:rsidRDefault="0066409F" w:rsidP="000C327B">
      <w:pPr>
        <w:pStyle w:val="NoSpacing"/>
        <w:numPr>
          <w:ilvl w:val="0"/>
          <w:numId w:val="45"/>
        </w:numPr>
        <w:jc w:val="both"/>
        <w:rPr>
          <w:rFonts w:ascii="Times New Roman" w:hAnsi="Times New Roman"/>
          <w:sz w:val="24"/>
          <w:szCs w:val="24"/>
        </w:rPr>
      </w:pPr>
      <w:proofErr w:type="spellStart"/>
      <w:r w:rsidRPr="002E189A">
        <w:rPr>
          <w:rFonts w:ascii="Times New Roman" w:hAnsi="Times New Roman"/>
          <w:sz w:val="24"/>
          <w:szCs w:val="24"/>
        </w:rPr>
        <w:t>prime</w:t>
      </w:r>
      <w:r>
        <w:rPr>
          <w:rFonts w:ascii="Times New Roman" w:hAnsi="Times New Roman"/>
          <w:sz w:val="24"/>
          <w:szCs w:val="24"/>
        </w:rPr>
        <w:t>ș</w:t>
      </w:r>
      <w:r w:rsidRPr="002E189A">
        <w:rPr>
          <w:rFonts w:ascii="Times New Roman" w:hAnsi="Times New Roman"/>
          <w:sz w:val="24"/>
          <w:szCs w:val="24"/>
        </w:rPr>
        <w:t>te</w:t>
      </w:r>
      <w:proofErr w:type="spellEnd"/>
      <w:r w:rsidRPr="002E189A">
        <w:rPr>
          <w:rFonts w:ascii="Times New Roman" w:hAnsi="Times New Roman"/>
          <w:sz w:val="24"/>
          <w:szCs w:val="24"/>
        </w:rPr>
        <w:t xml:space="preserve"> </w:t>
      </w:r>
      <w:proofErr w:type="spellStart"/>
      <w:r w:rsidRPr="002E189A">
        <w:rPr>
          <w:rFonts w:ascii="Times New Roman" w:hAnsi="Times New Roman"/>
          <w:sz w:val="24"/>
          <w:szCs w:val="24"/>
        </w:rPr>
        <w:t>dosarul</w:t>
      </w:r>
      <w:proofErr w:type="spellEnd"/>
      <w:r w:rsidRPr="002E189A">
        <w:rPr>
          <w:rFonts w:ascii="Times New Roman" w:hAnsi="Times New Roman"/>
          <w:sz w:val="24"/>
          <w:szCs w:val="24"/>
        </w:rPr>
        <w:t xml:space="preserve"> </w:t>
      </w:r>
      <w:proofErr w:type="spellStart"/>
      <w:r w:rsidRPr="002E189A">
        <w:rPr>
          <w:rFonts w:ascii="Times New Roman" w:hAnsi="Times New Roman"/>
          <w:sz w:val="24"/>
          <w:szCs w:val="24"/>
        </w:rPr>
        <w:t>beneficiarilor</w:t>
      </w:r>
      <w:proofErr w:type="spellEnd"/>
      <w:r w:rsidR="000C327B">
        <w:rPr>
          <w:rFonts w:ascii="Times New Roman" w:hAnsi="Times New Roman"/>
          <w:sz w:val="24"/>
          <w:szCs w:val="24"/>
        </w:rPr>
        <w:t>,</w:t>
      </w:r>
      <w:r w:rsidRPr="002E189A">
        <w:rPr>
          <w:rFonts w:ascii="Times New Roman" w:hAnsi="Times New Roman"/>
          <w:sz w:val="24"/>
          <w:szCs w:val="24"/>
        </w:rPr>
        <w:t xml:space="preserve"> de la </w:t>
      </w:r>
      <w:r>
        <w:rPr>
          <w:rFonts w:ascii="Times New Roman" w:hAnsi="Times New Roman"/>
          <w:sz w:val="24"/>
          <w:szCs w:val="24"/>
        </w:rPr>
        <w:t>S</w:t>
      </w:r>
      <w:r w:rsidRPr="002E189A">
        <w:rPr>
          <w:rFonts w:ascii="Times New Roman" w:hAnsi="Times New Roman"/>
          <w:sz w:val="24"/>
          <w:szCs w:val="24"/>
        </w:rPr>
        <w:t>MC</w:t>
      </w:r>
      <w:r w:rsidR="000C327B">
        <w:rPr>
          <w:rFonts w:ascii="Times New Roman" w:hAnsi="Times New Roman"/>
          <w:sz w:val="24"/>
          <w:szCs w:val="24"/>
        </w:rPr>
        <w:t xml:space="preserve">C, </w:t>
      </w:r>
      <w:proofErr w:type="spellStart"/>
      <w:r>
        <w:rPr>
          <w:rFonts w:ascii="Times New Roman" w:hAnsi="Times New Roman"/>
          <w:sz w:val="24"/>
          <w:szCs w:val="24"/>
        </w:rPr>
        <w:t>întocmește</w:t>
      </w:r>
      <w:proofErr w:type="spellEnd"/>
      <w:r>
        <w:rPr>
          <w:rFonts w:ascii="Times New Roman" w:hAnsi="Times New Roman"/>
          <w:sz w:val="24"/>
          <w:szCs w:val="24"/>
        </w:rPr>
        <w:t xml:space="preserve"> </w:t>
      </w:r>
      <w:proofErr w:type="spellStart"/>
      <w:r>
        <w:rPr>
          <w:rFonts w:ascii="Times New Roman" w:hAnsi="Times New Roman"/>
          <w:sz w:val="24"/>
          <w:szCs w:val="24"/>
        </w:rPr>
        <w:t>și</w:t>
      </w:r>
      <w:proofErr w:type="spellEnd"/>
      <w:r>
        <w:rPr>
          <w:rFonts w:ascii="Times New Roman" w:hAnsi="Times New Roman"/>
          <w:sz w:val="24"/>
          <w:szCs w:val="24"/>
        </w:rPr>
        <w:t xml:space="preserve"> </w:t>
      </w:r>
      <w:proofErr w:type="spellStart"/>
      <w:r>
        <w:rPr>
          <w:rFonts w:ascii="Times New Roman" w:hAnsi="Times New Roman"/>
          <w:sz w:val="24"/>
          <w:szCs w:val="24"/>
        </w:rPr>
        <w:t>semnează</w:t>
      </w:r>
      <w:proofErr w:type="spellEnd"/>
      <w:r>
        <w:rPr>
          <w:rFonts w:ascii="Times New Roman" w:hAnsi="Times New Roman"/>
          <w:sz w:val="24"/>
          <w:szCs w:val="24"/>
        </w:rPr>
        <w:t xml:space="preserve"> </w:t>
      </w:r>
      <w:proofErr w:type="spellStart"/>
      <w:r>
        <w:rPr>
          <w:rFonts w:ascii="Times New Roman" w:hAnsi="Times New Roman"/>
          <w:sz w:val="24"/>
          <w:szCs w:val="24"/>
        </w:rPr>
        <w:t>procesul</w:t>
      </w:r>
      <w:proofErr w:type="spellEnd"/>
      <w:r>
        <w:rPr>
          <w:rFonts w:ascii="Times New Roman" w:hAnsi="Times New Roman"/>
          <w:sz w:val="24"/>
          <w:szCs w:val="24"/>
        </w:rPr>
        <w:t xml:space="preserve"> verbal de </w:t>
      </w:r>
      <w:proofErr w:type="spellStart"/>
      <w:r>
        <w:rPr>
          <w:rFonts w:ascii="Times New Roman" w:hAnsi="Times New Roman"/>
          <w:sz w:val="24"/>
          <w:szCs w:val="24"/>
        </w:rPr>
        <w:t>predare-primire</w:t>
      </w:r>
      <w:proofErr w:type="spellEnd"/>
      <w:r w:rsidRPr="002E189A">
        <w:rPr>
          <w:rFonts w:ascii="Times New Roman" w:hAnsi="Times New Roman"/>
          <w:sz w:val="24"/>
          <w:szCs w:val="24"/>
        </w:rPr>
        <w:t>;</w:t>
      </w:r>
    </w:p>
    <w:p w:rsidR="0066409F" w:rsidRDefault="0066409F" w:rsidP="0066409F">
      <w:pPr>
        <w:pStyle w:val="NoSpacing"/>
        <w:numPr>
          <w:ilvl w:val="0"/>
          <w:numId w:val="45"/>
        </w:numPr>
        <w:jc w:val="both"/>
        <w:rPr>
          <w:rFonts w:ascii="Times New Roman" w:hAnsi="Times New Roman"/>
          <w:sz w:val="24"/>
          <w:szCs w:val="24"/>
        </w:rPr>
      </w:pPr>
      <w:proofErr w:type="spellStart"/>
      <w:r w:rsidRPr="000C327B">
        <w:rPr>
          <w:rFonts w:ascii="Times New Roman" w:hAnsi="Times New Roman"/>
          <w:sz w:val="24"/>
          <w:szCs w:val="24"/>
        </w:rPr>
        <w:t>participă</w:t>
      </w:r>
      <w:proofErr w:type="spellEnd"/>
      <w:r w:rsidRPr="000C327B">
        <w:rPr>
          <w:rFonts w:ascii="Times New Roman" w:hAnsi="Times New Roman"/>
          <w:sz w:val="24"/>
          <w:szCs w:val="24"/>
        </w:rPr>
        <w:t xml:space="preserve"> la </w:t>
      </w:r>
      <w:proofErr w:type="spellStart"/>
      <w:r w:rsidRPr="000C327B">
        <w:rPr>
          <w:rFonts w:ascii="Times New Roman" w:hAnsi="Times New Roman"/>
          <w:sz w:val="24"/>
          <w:szCs w:val="24"/>
        </w:rPr>
        <w:t>întâlnirea</w:t>
      </w:r>
      <w:proofErr w:type="spellEnd"/>
      <w:r w:rsidRPr="000C327B">
        <w:rPr>
          <w:rFonts w:ascii="Times New Roman" w:hAnsi="Times New Roman"/>
          <w:sz w:val="24"/>
          <w:szCs w:val="24"/>
        </w:rPr>
        <w:t xml:space="preserve"> </w:t>
      </w:r>
      <w:proofErr w:type="spellStart"/>
      <w:r w:rsidRPr="000C327B">
        <w:rPr>
          <w:rFonts w:ascii="Times New Roman" w:hAnsi="Times New Roman"/>
          <w:sz w:val="24"/>
          <w:szCs w:val="24"/>
        </w:rPr>
        <w:t>inițială</w:t>
      </w:r>
      <w:proofErr w:type="spellEnd"/>
      <w:r w:rsidRPr="000C327B">
        <w:rPr>
          <w:rFonts w:ascii="Times New Roman" w:hAnsi="Times New Roman"/>
          <w:sz w:val="24"/>
          <w:szCs w:val="24"/>
        </w:rPr>
        <w:t>;</w:t>
      </w:r>
    </w:p>
    <w:p w:rsidR="0066409F" w:rsidRDefault="0066409F" w:rsidP="0066409F">
      <w:pPr>
        <w:pStyle w:val="NoSpacing"/>
        <w:numPr>
          <w:ilvl w:val="0"/>
          <w:numId w:val="45"/>
        </w:numPr>
        <w:jc w:val="both"/>
        <w:rPr>
          <w:rFonts w:ascii="Times New Roman" w:hAnsi="Times New Roman"/>
          <w:sz w:val="24"/>
          <w:szCs w:val="24"/>
        </w:rPr>
      </w:pPr>
      <w:proofErr w:type="spellStart"/>
      <w:r w:rsidRPr="000C327B">
        <w:rPr>
          <w:rFonts w:ascii="Times New Roman" w:hAnsi="Times New Roman"/>
          <w:sz w:val="24"/>
          <w:szCs w:val="24"/>
        </w:rPr>
        <w:t>întocmește</w:t>
      </w:r>
      <w:proofErr w:type="spellEnd"/>
      <w:r w:rsidRPr="000C327B">
        <w:rPr>
          <w:rFonts w:ascii="Times New Roman" w:hAnsi="Times New Roman"/>
          <w:sz w:val="24"/>
          <w:szCs w:val="24"/>
        </w:rPr>
        <w:t xml:space="preserve"> </w:t>
      </w:r>
      <w:proofErr w:type="spellStart"/>
      <w:r w:rsidR="000C327B">
        <w:rPr>
          <w:rFonts w:ascii="Times New Roman" w:hAnsi="Times New Roman"/>
          <w:sz w:val="24"/>
          <w:szCs w:val="24"/>
        </w:rPr>
        <w:t>proces</w:t>
      </w:r>
      <w:r w:rsidR="00A5203F">
        <w:rPr>
          <w:rFonts w:ascii="Times New Roman" w:hAnsi="Times New Roman"/>
          <w:sz w:val="24"/>
          <w:szCs w:val="24"/>
        </w:rPr>
        <w:t>ul</w:t>
      </w:r>
      <w:proofErr w:type="spellEnd"/>
      <w:r w:rsidR="000C327B">
        <w:rPr>
          <w:rFonts w:ascii="Times New Roman" w:hAnsi="Times New Roman"/>
          <w:sz w:val="24"/>
          <w:szCs w:val="24"/>
        </w:rPr>
        <w:t>-</w:t>
      </w:r>
      <w:r w:rsidRPr="000C327B">
        <w:rPr>
          <w:rFonts w:ascii="Times New Roman" w:hAnsi="Times New Roman"/>
          <w:sz w:val="24"/>
          <w:szCs w:val="24"/>
        </w:rPr>
        <w:t xml:space="preserve">verbal al </w:t>
      </w:r>
      <w:proofErr w:type="spellStart"/>
      <w:r w:rsidRPr="000C327B">
        <w:rPr>
          <w:rFonts w:ascii="Times New Roman" w:hAnsi="Times New Roman"/>
          <w:sz w:val="24"/>
          <w:szCs w:val="24"/>
        </w:rPr>
        <w:t>întâlnirii</w:t>
      </w:r>
      <w:proofErr w:type="spellEnd"/>
      <w:r w:rsidRPr="000C327B">
        <w:rPr>
          <w:rFonts w:ascii="Times New Roman" w:hAnsi="Times New Roman"/>
          <w:sz w:val="24"/>
          <w:szCs w:val="24"/>
        </w:rPr>
        <w:t xml:space="preserve"> </w:t>
      </w:r>
      <w:proofErr w:type="spellStart"/>
      <w:r w:rsidRPr="000C327B">
        <w:rPr>
          <w:rFonts w:ascii="Times New Roman" w:hAnsi="Times New Roman"/>
          <w:sz w:val="24"/>
          <w:szCs w:val="24"/>
        </w:rPr>
        <w:t>inițiale</w:t>
      </w:r>
      <w:proofErr w:type="spellEnd"/>
      <w:r w:rsidRPr="000C327B">
        <w:rPr>
          <w:rFonts w:ascii="Times New Roman" w:hAnsi="Times New Roman"/>
          <w:sz w:val="24"/>
          <w:szCs w:val="24"/>
        </w:rPr>
        <w:t xml:space="preserve">, pe care </w:t>
      </w:r>
      <w:proofErr w:type="spellStart"/>
      <w:r w:rsidRPr="000C327B">
        <w:rPr>
          <w:rFonts w:ascii="Times New Roman" w:hAnsi="Times New Roman"/>
          <w:sz w:val="24"/>
          <w:szCs w:val="24"/>
        </w:rPr>
        <w:t>îl</w:t>
      </w:r>
      <w:proofErr w:type="spellEnd"/>
      <w:r w:rsidRPr="000C327B">
        <w:rPr>
          <w:rFonts w:ascii="Times New Roman" w:hAnsi="Times New Roman"/>
          <w:sz w:val="24"/>
          <w:szCs w:val="24"/>
        </w:rPr>
        <w:t xml:space="preserve"> </w:t>
      </w:r>
      <w:proofErr w:type="spellStart"/>
      <w:r w:rsidRPr="000C327B">
        <w:rPr>
          <w:rFonts w:ascii="Times New Roman" w:hAnsi="Times New Roman"/>
          <w:sz w:val="24"/>
          <w:szCs w:val="24"/>
        </w:rPr>
        <w:t>prezintă</w:t>
      </w:r>
      <w:proofErr w:type="spellEnd"/>
      <w:r w:rsidRPr="000C327B">
        <w:rPr>
          <w:rFonts w:ascii="Times New Roman" w:hAnsi="Times New Roman"/>
          <w:sz w:val="24"/>
          <w:szCs w:val="24"/>
        </w:rPr>
        <w:t xml:space="preserve"> </w:t>
      </w:r>
      <w:proofErr w:type="spellStart"/>
      <w:r w:rsidR="00A5203F">
        <w:rPr>
          <w:rFonts w:ascii="Times New Roman" w:hAnsi="Times New Roman"/>
          <w:sz w:val="24"/>
          <w:szCs w:val="24"/>
        </w:rPr>
        <w:t>pentru</w:t>
      </w:r>
      <w:proofErr w:type="spellEnd"/>
      <w:r w:rsidR="00A5203F">
        <w:rPr>
          <w:rFonts w:ascii="Times New Roman" w:hAnsi="Times New Roman"/>
          <w:sz w:val="24"/>
          <w:szCs w:val="24"/>
        </w:rPr>
        <w:t xml:space="preserve"> </w:t>
      </w:r>
      <w:proofErr w:type="spellStart"/>
      <w:r w:rsidR="00A5203F">
        <w:rPr>
          <w:rFonts w:ascii="Times New Roman" w:hAnsi="Times New Roman"/>
          <w:sz w:val="24"/>
          <w:szCs w:val="24"/>
        </w:rPr>
        <w:t>avizare</w:t>
      </w:r>
      <w:proofErr w:type="spellEnd"/>
      <w:r w:rsidRPr="000C327B">
        <w:rPr>
          <w:rFonts w:ascii="Times New Roman" w:hAnsi="Times New Roman"/>
          <w:sz w:val="24"/>
          <w:szCs w:val="24"/>
        </w:rPr>
        <w:t xml:space="preserve"> </w:t>
      </w:r>
      <w:proofErr w:type="spellStart"/>
      <w:r w:rsidRPr="000C327B">
        <w:rPr>
          <w:rFonts w:ascii="Times New Roman" w:hAnsi="Times New Roman"/>
          <w:sz w:val="24"/>
          <w:szCs w:val="24"/>
        </w:rPr>
        <w:t>conducerii</w:t>
      </w:r>
      <w:proofErr w:type="spellEnd"/>
      <w:r w:rsidRPr="000C327B">
        <w:rPr>
          <w:rFonts w:ascii="Times New Roman" w:hAnsi="Times New Roman"/>
          <w:sz w:val="24"/>
          <w:szCs w:val="24"/>
        </w:rPr>
        <w:t xml:space="preserve"> </w:t>
      </w:r>
      <w:proofErr w:type="spellStart"/>
      <w:r w:rsidRPr="000C327B">
        <w:rPr>
          <w:rFonts w:ascii="Times New Roman" w:hAnsi="Times New Roman"/>
          <w:sz w:val="24"/>
          <w:szCs w:val="24"/>
        </w:rPr>
        <w:t>centrului</w:t>
      </w:r>
      <w:proofErr w:type="spellEnd"/>
      <w:r w:rsidRPr="000C327B">
        <w:rPr>
          <w:rFonts w:ascii="Times New Roman" w:hAnsi="Times New Roman"/>
          <w:sz w:val="24"/>
          <w:szCs w:val="24"/>
        </w:rPr>
        <w:t>;</w:t>
      </w:r>
    </w:p>
    <w:p w:rsidR="0066409F" w:rsidRDefault="0066409F" w:rsidP="0066409F">
      <w:pPr>
        <w:pStyle w:val="NoSpacing"/>
        <w:numPr>
          <w:ilvl w:val="0"/>
          <w:numId w:val="45"/>
        </w:numPr>
        <w:jc w:val="both"/>
        <w:rPr>
          <w:rFonts w:ascii="Times New Roman" w:hAnsi="Times New Roman"/>
          <w:sz w:val="24"/>
          <w:szCs w:val="24"/>
        </w:rPr>
      </w:pPr>
      <w:proofErr w:type="spellStart"/>
      <w:r w:rsidRPr="00A5203F">
        <w:rPr>
          <w:rFonts w:ascii="Times New Roman" w:hAnsi="Times New Roman"/>
          <w:sz w:val="24"/>
          <w:szCs w:val="24"/>
        </w:rPr>
        <w:t>completează</w:t>
      </w:r>
      <w:proofErr w:type="spellEnd"/>
      <w:r w:rsidRPr="00A5203F">
        <w:rPr>
          <w:rFonts w:ascii="Times New Roman" w:hAnsi="Times New Roman"/>
          <w:sz w:val="24"/>
          <w:szCs w:val="24"/>
        </w:rPr>
        <w:t xml:space="preserve"> </w:t>
      </w:r>
      <w:proofErr w:type="spellStart"/>
      <w:r w:rsidRPr="00A5203F">
        <w:rPr>
          <w:rFonts w:ascii="Times New Roman" w:hAnsi="Times New Roman"/>
          <w:sz w:val="24"/>
          <w:szCs w:val="24"/>
        </w:rPr>
        <w:t>datele</w:t>
      </w:r>
      <w:proofErr w:type="spellEnd"/>
      <w:r w:rsidRPr="00A5203F">
        <w:rPr>
          <w:rFonts w:ascii="Times New Roman" w:hAnsi="Times New Roman"/>
          <w:sz w:val="24"/>
          <w:szCs w:val="24"/>
        </w:rPr>
        <w:t xml:space="preserve"> </w:t>
      </w:r>
      <w:proofErr w:type="spellStart"/>
      <w:r w:rsidRPr="00A5203F">
        <w:rPr>
          <w:rFonts w:ascii="Times New Roman" w:hAnsi="Times New Roman"/>
          <w:sz w:val="24"/>
          <w:szCs w:val="24"/>
        </w:rPr>
        <w:t>copilului</w:t>
      </w:r>
      <w:proofErr w:type="spellEnd"/>
      <w:r w:rsidRPr="00A5203F">
        <w:rPr>
          <w:rFonts w:ascii="Times New Roman" w:hAnsi="Times New Roman"/>
          <w:sz w:val="24"/>
          <w:szCs w:val="24"/>
        </w:rPr>
        <w:t xml:space="preserve"> </w:t>
      </w:r>
      <w:proofErr w:type="spellStart"/>
      <w:r w:rsidRPr="00A5203F">
        <w:rPr>
          <w:rFonts w:ascii="Times New Roman" w:hAnsi="Times New Roman"/>
          <w:sz w:val="24"/>
          <w:szCs w:val="24"/>
        </w:rPr>
        <w:t>nou</w:t>
      </w:r>
      <w:proofErr w:type="spellEnd"/>
      <w:r w:rsidRPr="00A5203F">
        <w:rPr>
          <w:rFonts w:ascii="Times New Roman" w:hAnsi="Times New Roman"/>
          <w:sz w:val="24"/>
          <w:szCs w:val="24"/>
        </w:rPr>
        <w:t xml:space="preserve"> </w:t>
      </w:r>
      <w:proofErr w:type="spellStart"/>
      <w:r w:rsidRPr="00A5203F">
        <w:rPr>
          <w:rFonts w:ascii="Times New Roman" w:hAnsi="Times New Roman"/>
          <w:sz w:val="24"/>
          <w:szCs w:val="24"/>
        </w:rPr>
        <w:t>sosit</w:t>
      </w:r>
      <w:proofErr w:type="spellEnd"/>
      <w:r w:rsidRPr="00A5203F">
        <w:rPr>
          <w:rFonts w:ascii="Times New Roman" w:hAnsi="Times New Roman"/>
          <w:sz w:val="24"/>
          <w:szCs w:val="24"/>
        </w:rPr>
        <w:t xml:space="preserve"> </w:t>
      </w:r>
      <w:proofErr w:type="spellStart"/>
      <w:r w:rsidRPr="00A5203F">
        <w:rPr>
          <w:rFonts w:ascii="Times New Roman" w:hAnsi="Times New Roman"/>
          <w:sz w:val="24"/>
          <w:szCs w:val="24"/>
        </w:rPr>
        <w:t>în</w:t>
      </w:r>
      <w:proofErr w:type="spellEnd"/>
      <w:r w:rsidRPr="00A5203F">
        <w:rPr>
          <w:rFonts w:ascii="Times New Roman" w:hAnsi="Times New Roman"/>
          <w:sz w:val="24"/>
          <w:szCs w:val="24"/>
        </w:rPr>
        <w:t xml:space="preserve"> </w:t>
      </w:r>
      <w:proofErr w:type="spellStart"/>
      <w:r w:rsidRPr="00A5203F">
        <w:rPr>
          <w:rFonts w:ascii="Times New Roman" w:hAnsi="Times New Roman"/>
          <w:sz w:val="24"/>
          <w:szCs w:val="24"/>
        </w:rPr>
        <w:t>centru</w:t>
      </w:r>
      <w:proofErr w:type="spellEnd"/>
      <w:r w:rsidRPr="00A5203F">
        <w:rPr>
          <w:rFonts w:ascii="Times New Roman" w:hAnsi="Times New Roman"/>
          <w:sz w:val="24"/>
          <w:szCs w:val="24"/>
        </w:rPr>
        <w:t xml:space="preserve"> </w:t>
      </w:r>
      <w:proofErr w:type="spellStart"/>
      <w:r w:rsidRPr="00A5203F">
        <w:rPr>
          <w:rFonts w:ascii="Times New Roman" w:hAnsi="Times New Roman"/>
          <w:sz w:val="24"/>
          <w:szCs w:val="24"/>
        </w:rPr>
        <w:t>în</w:t>
      </w:r>
      <w:proofErr w:type="spellEnd"/>
      <w:r w:rsidRPr="00A5203F">
        <w:rPr>
          <w:rFonts w:ascii="Times New Roman" w:hAnsi="Times New Roman"/>
          <w:sz w:val="24"/>
          <w:szCs w:val="24"/>
        </w:rPr>
        <w:t xml:space="preserve"> </w:t>
      </w:r>
      <w:proofErr w:type="spellStart"/>
      <w:r w:rsidRPr="00A5203F">
        <w:rPr>
          <w:rFonts w:ascii="Times New Roman" w:hAnsi="Times New Roman"/>
          <w:sz w:val="24"/>
          <w:szCs w:val="24"/>
        </w:rPr>
        <w:t>baza</w:t>
      </w:r>
      <w:proofErr w:type="spellEnd"/>
      <w:r w:rsidRPr="00A5203F">
        <w:rPr>
          <w:rFonts w:ascii="Times New Roman" w:hAnsi="Times New Roman"/>
          <w:sz w:val="24"/>
          <w:szCs w:val="24"/>
        </w:rPr>
        <w:t xml:space="preserve"> de date;</w:t>
      </w:r>
    </w:p>
    <w:p w:rsidR="0066409F" w:rsidRDefault="0066409F" w:rsidP="0066409F">
      <w:pPr>
        <w:pStyle w:val="NoSpacing"/>
        <w:numPr>
          <w:ilvl w:val="0"/>
          <w:numId w:val="45"/>
        </w:numPr>
        <w:jc w:val="both"/>
        <w:rPr>
          <w:rFonts w:ascii="Times New Roman" w:hAnsi="Times New Roman"/>
          <w:sz w:val="24"/>
          <w:szCs w:val="24"/>
        </w:rPr>
      </w:pPr>
      <w:proofErr w:type="spellStart"/>
      <w:r w:rsidRPr="00A5203F">
        <w:rPr>
          <w:rFonts w:ascii="Times New Roman" w:hAnsi="Times New Roman"/>
          <w:sz w:val="24"/>
          <w:szCs w:val="24"/>
        </w:rPr>
        <w:t>gestionează</w:t>
      </w:r>
      <w:proofErr w:type="spellEnd"/>
      <w:r w:rsidRPr="00A5203F">
        <w:rPr>
          <w:rFonts w:ascii="Times New Roman" w:hAnsi="Times New Roman"/>
          <w:sz w:val="24"/>
          <w:szCs w:val="24"/>
        </w:rPr>
        <w:t xml:space="preserve"> </w:t>
      </w:r>
      <w:proofErr w:type="spellStart"/>
      <w:r w:rsidRPr="00A5203F">
        <w:rPr>
          <w:rFonts w:ascii="Times New Roman" w:hAnsi="Times New Roman"/>
          <w:sz w:val="24"/>
          <w:szCs w:val="24"/>
        </w:rPr>
        <w:t>baza</w:t>
      </w:r>
      <w:proofErr w:type="spellEnd"/>
      <w:r w:rsidRPr="00A5203F">
        <w:rPr>
          <w:rFonts w:ascii="Times New Roman" w:hAnsi="Times New Roman"/>
          <w:sz w:val="24"/>
          <w:szCs w:val="24"/>
        </w:rPr>
        <w:t xml:space="preserve"> de date;</w:t>
      </w:r>
    </w:p>
    <w:p w:rsidR="0066409F" w:rsidRDefault="0066409F" w:rsidP="0066409F">
      <w:pPr>
        <w:pStyle w:val="NoSpacing"/>
        <w:numPr>
          <w:ilvl w:val="0"/>
          <w:numId w:val="45"/>
        </w:numPr>
        <w:jc w:val="both"/>
        <w:rPr>
          <w:rFonts w:ascii="Times New Roman" w:hAnsi="Times New Roman"/>
          <w:sz w:val="24"/>
          <w:szCs w:val="24"/>
        </w:rPr>
      </w:pPr>
      <w:r w:rsidRPr="00A5203F">
        <w:rPr>
          <w:rFonts w:ascii="Times New Roman" w:hAnsi="Times New Roman"/>
          <w:sz w:val="24"/>
          <w:szCs w:val="24"/>
        </w:rPr>
        <w:t xml:space="preserve">face </w:t>
      </w:r>
      <w:proofErr w:type="spellStart"/>
      <w:r w:rsidRPr="00A5203F">
        <w:rPr>
          <w:rFonts w:ascii="Times New Roman" w:hAnsi="Times New Roman"/>
          <w:sz w:val="24"/>
          <w:szCs w:val="24"/>
        </w:rPr>
        <w:t>demersuri</w:t>
      </w:r>
      <w:proofErr w:type="spellEnd"/>
      <w:r w:rsidRPr="00A5203F">
        <w:rPr>
          <w:rFonts w:ascii="Times New Roman" w:hAnsi="Times New Roman"/>
          <w:sz w:val="24"/>
          <w:szCs w:val="24"/>
        </w:rPr>
        <w:t xml:space="preserve"> </w:t>
      </w:r>
      <w:proofErr w:type="spellStart"/>
      <w:r w:rsidRPr="00A5203F">
        <w:rPr>
          <w:rFonts w:ascii="Times New Roman" w:hAnsi="Times New Roman"/>
          <w:sz w:val="24"/>
          <w:szCs w:val="24"/>
        </w:rPr>
        <w:t>pentru</w:t>
      </w:r>
      <w:proofErr w:type="spellEnd"/>
      <w:r w:rsidRPr="00A5203F">
        <w:rPr>
          <w:rFonts w:ascii="Times New Roman" w:hAnsi="Times New Roman"/>
          <w:sz w:val="24"/>
          <w:szCs w:val="24"/>
        </w:rPr>
        <w:t xml:space="preserve"> </w:t>
      </w:r>
      <w:proofErr w:type="spellStart"/>
      <w:r w:rsidRPr="00A5203F">
        <w:rPr>
          <w:rFonts w:ascii="Times New Roman" w:hAnsi="Times New Roman"/>
          <w:sz w:val="24"/>
          <w:szCs w:val="24"/>
        </w:rPr>
        <w:t>înscrierea</w:t>
      </w:r>
      <w:proofErr w:type="spellEnd"/>
      <w:r w:rsidRPr="00A5203F">
        <w:rPr>
          <w:rFonts w:ascii="Times New Roman" w:hAnsi="Times New Roman"/>
          <w:sz w:val="24"/>
          <w:szCs w:val="24"/>
        </w:rPr>
        <w:t xml:space="preserve"> </w:t>
      </w:r>
      <w:proofErr w:type="spellStart"/>
      <w:r w:rsidRPr="00A5203F">
        <w:rPr>
          <w:rFonts w:ascii="Times New Roman" w:hAnsi="Times New Roman"/>
          <w:sz w:val="24"/>
          <w:szCs w:val="24"/>
        </w:rPr>
        <w:t>copilului</w:t>
      </w:r>
      <w:proofErr w:type="spellEnd"/>
      <w:r w:rsidRPr="00A5203F">
        <w:rPr>
          <w:rFonts w:ascii="Times New Roman" w:hAnsi="Times New Roman"/>
          <w:sz w:val="24"/>
          <w:szCs w:val="24"/>
        </w:rPr>
        <w:t xml:space="preserve"> la </w:t>
      </w:r>
      <w:proofErr w:type="spellStart"/>
      <w:r w:rsidRPr="00A5203F">
        <w:rPr>
          <w:rFonts w:ascii="Times New Roman" w:hAnsi="Times New Roman"/>
          <w:sz w:val="24"/>
          <w:szCs w:val="24"/>
        </w:rPr>
        <w:t>școală</w:t>
      </w:r>
      <w:proofErr w:type="spellEnd"/>
      <w:r w:rsidRPr="00A5203F">
        <w:rPr>
          <w:rFonts w:ascii="Times New Roman" w:hAnsi="Times New Roman"/>
          <w:sz w:val="24"/>
          <w:szCs w:val="24"/>
        </w:rPr>
        <w:t>;</w:t>
      </w:r>
    </w:p>
    <w:p w:rsidR="0066409F" w:rsidRDefault="0066409F" w:rsidP="0066409F">
      <w:pPr>
        <w:pStyle w:val="NoSpacing"/>
        <w:numPr>
          <w:ilvl w:val="0"/>
          <w:numId w:val="45"/>
        </w:numPr>
        <w:jc w:val="both"/>
        <w:rPr>
          <w:rFonts w:ascii="Times New Roman" w:hAnsi="Times New Roman"/>
          <w:sz w:val="24"/>
          <w:szCs w:val="24"/>
        </w:rPr>
      </w:pPr>
      <w:proofErr w:type="spellStart"/>
      <w:r w:rsidRPr="00A5203F">
        <w:rPr>
          <w:rFonts w:ascii="Times New Roman" w:hAnsi="Times New Roman"/>
          <w:sz w:val="24"/>
          <w:szCs w:val="24"/>
        </w:rPr>
        <w:t>completează</w:t>
      </w:r>
      <w:proofErr w:type="spellEnd"/>
      <w:r w:rsidRPr="00A5203F">
        <w:rPr>
          <w:rFonts w:ascii="Times New Roman" w:hAnsi="Times New Roman"/>
          <w:sz w:val="24"/>
          <w:szCs w:val="24"/>
        </w:rPr>
        <w:t xml:space="preserve"> </w:t>
      </w:r>
      <w:proofErr w:type="spellStart"/>
      <w:r w:rsidRPr="00A5203F">
        <w:rPr>
          <w:rFonts w:ascii="Times New Roman" w:hAnsi="Times New Roman"/>
          <w:sz w:val="24"/>
          <w:szCs w:val="24"/>
        </w:rPr>
        <w:t>dosarul</w:t>
      </w:r>
      <w:proofErr w:type="spellEnd"/>
      <w:r w:rsidRPr="00A5203F">
        <w:rPr>
          <w:rFonts w:ascii="Times New Roman" w:hAnsi="Times New Roman"/>
          <w:sz w:val="24"/>
          <w:szCs w:val="24"/>
        </w:rPr>
        <w:t xml:space="preserve"> personal al </w:t>
      </w:r>
      <w:proofErr w:type="spellStart"/>
      <w:r w:rsidRPr="00A5203F">
        <w:rPr>
          <w:rFonts w:ascii="Times New Roman" w:hAnsi="Times New Roman"/>
          <w:sz w:val="24"/>
          <w:szCs w:val="24"/>
        </w:rPr>
        <w:t>beneficiarului</w:t>
      </w:r>
      <w:proofErr w:type="spellEnd"/>
      <w:r w:rsidRPr="00A5203F">
        <w:rPr>
          <w:rFonts w:ascii="Times New Roman" w:hAnsi="Times New Roman"/>
          <w:sz w:val="24"/>
          <w:szCs w:val="24"/>
        </w:rPr>
        <w:t xml:space="preserve"> cu </w:t>
      </w:r>
      <w:proofErr w:type="spellStart"/>
      <w:r w:rsidRPr="00A5203F">
        <w:rPr>
          <w:rFonts w:ascii="Times New Roman" w:hAnsi="Times New Roman"/>
          <w:sz w:val="24"/>
          <w:szCs w:val="24"/>
        </w:rPr>
        <w:t>documente</w:t>
      </w:r>
      <w:proofErr w:type="spellEnd"/>
      <w:r w:rsidRPr="00A5203F">
        <w:rPr>
          <w:rFonts w:ascii="Times New Roman" w:hAnsi="Times New Roman"/>
          <w:sz w:val="24"/>
          <w:szCs w:val="24"/>
        </w:rPr>
        <w:t xml:space="preserve">, </w:t>
      </w:r>
      <w:proofErr w:type="spellStart"/>
      <w:r w:rsidRPr="00A5203F">
        <w:rPr>
          <w:rFonts w:ascii="Times New Roman" w:hAnsi="Times New Roman"/>
          <w:sz w:val="24"/>
          <w:szCs w:val="24"/>
        </w:rPr>
        <w:t>în</w:t>
      </w:r>
      <w:proofErr w:type="spellEnd"/>
      <w:r w:rsidRPr="00A5203F">
        <w:rPr>
          <w:rFonts w:ascii="Times New Roman" w:hAnsi="Times New Roman"/>
          <w:sz w:val="24"/>
          <w:szCs w:val="24"/>
        </w:rPr>
        <w:t xml:space="preserve"> </w:t>
      </w:r>
      <w:proofErr w:type="spellStart"/>
      <w:r w:rsidRPr="00A5203F">
        <w:rPr>
          <w:rFonts w:ascii="Times New Roman" w:hAnsi="Times New Roman"/>
          <w:sz w:val="24"/>
          <w:szCs w:val="24"/>
        </w:rPr>
        <w:t>ordine</w:t>
      </w:r>
      <w:proofErr w:type="spellEnd"/>
      <w:r w:rsidRPr="00A5203F">
        <w:rPr>
          <w:rFonts w:ascii="Times New Roman" w:hAnsi="Times New Roman"/>
          <w:sz w:val="24"/>
          <w:szCs w:val="24"/>
        </w:rPr>
        <w:t xml:space="preserve"> </w:t>
      </w:r>
      <w:proofErr w:type="spellStart"/>
      <w:r w:rsidRPr="00A5203F">
        <w:rPr>
          <w:rFonts w:ascii="Times New Roman" w:hAnsi="Times New Roman"/>
          <w:sz w:val="24"/>
          <w:szCs w:val="24"/>
        </w:rPr>
        <w:t>cronologică</w:t>
      </w:r>
      <w:proofErr w:type="spellEnd"/>
      <w:r w:rsidRPr="00A5203F">
        <w:rPr>
          <w:rFonts w:ascii="Times New Roman" w:hAnsi="Times New Roman"/>
          <w:sz w:val="24"/>
          <w:szCs w:val="24"/>
        </w:rPr>
        <w:t>;</w:t>
      </w:r>
    </w:p>
    <w:p w:rsidR="0066409F" w:rsidRDefault="0066409F" w:rsidP="0066409F">
      <w:pPr>
        <w:pStyle w:val="NoSpacing"/>
        <w:numPr>
          <w:ilvl w:val="0"/>
          <w:numId w:val="45"/>
        </w:numPr>
        <w:jc w:val="both"/>
        <w:rPr>
          <w:rFonts w:ascii="Times New Roman" w:hAnsi="Times New Roman"/>
          <w:sz w:val="24"/>
          <w:szCs w:val="24"/>
        </w:rPr>
      </w:pPr>
      <w:proofErr w:type="spellStart"/>
      <w:r w:rsidRPr="00A5203F">
        <w:rPr>
          <w:rFonts w:ascii="Times New Roman" w:hAnsi="Times New Roman"/>
          <w:sz w:val="24"/>
          <w:szCs w:val="24"/>
        </w:rPr>
        <w:t>gestionează</w:t>
      </w:r>
      <w:proofErr w:type="spellEnd"/>
      <w:r w:rsidRPr="00A5203F">
        <w:rPr>
          <w:rFonts w:ascii="Times New Roman" w:hAnsi="Times New Roman"/>
          <w:sz w:val="24"/>
          <w:szCs w:val="24"/>
        </w:rPr>
        <w:t xml:space="preserve"> </w:t>
      </w:r>
      <w:proofErr w:type="spellStart"/>
      <w:r w:rsidRPr="00A5203F">
        <w:rPr>
          <w:rFonts w:ascii="Times New Roman" w:hAnsi="Times New Roman"/>
          <w:sz w:val="24"/>
          <w:szCs w:val="24"/>
        </w:rPr>
        <w:t>dosarul</w:t>
      </w:r>
      <w:proofErr w:type="spellEnd"/>
      <w:r w:rsidRPr="00A5203F">
        <w:rPr>
          <w:rFonts w:ascii="Times New Roman" w:hAnsi="Times New Roman"/>
          <w:sz w:val="24"/>
          <w:szCs w:val="24"/>
        </w:rPr>
        <w:t xml:space="preserve"> personal al </w:t>
      </w:r>
      <w:proofErr w:type="spellStart"/>
      <w:r w:rsidRPr="00A5203F">
        <w:rPr>
          <w:rFonts w:ascii="Times New Roman" w:hAnsi="Times New Roman"/>
          <w:sz w:val="24"/>
          <w:szCs w:val="24"/>
        </w:rPr>
        <w:t>beneficiarului</w:t>
      </w:r>
      <w:proofErr w:type="spellEnd"/>
      <w:r w:rsidRPr="00A5203F">
        <w:rPr>
          <w:rFonts w:ascii="Times New Roman" w:hAnsi="Times New Roman"/>
          <w:sz w:val="24"/>
          <w:szCs w:val="24"/>
        </w:rPr>
        <w:t>;</w:t>
      </w:r>
    </w:p>
    <w:p w:rsidR="0066409F" w:rsidRDefault="0066409F" w:rsidP="0066409F">
      <w:pPr>
        <w:pStyle w:val="NoSpacing"/>
        <w:numPr>
          <w:ilvl w:val="0"/>
          <w:numId w:val="45"/>
        </w:numPr>
        <w:jc w:val="both"/>
        <w:rPr>
          <w:rFonts w:ascii="Times New Roman" w:hAnsi="Times New Roman"/>
          <w:sz w:val="24"/>
          <w:szCs w:val="24"/>
        </w:rPr>
      </w:pPr>
      <w:proofErr w:type="spellStart"/>
      <w:r w:rsidRPr="00A5203F">
        <w:rPr>
          <w:rFonts w:ascii="Times New Roman" w:hAnsi="Times New Roman"/>
          <w:sz w:val="24"/>
          <w:szCs w:val="24"/>
        </w:rPr>
        <w:t>asigură</w:t>
      </w:r>
      <w:proofErr w:type="spellEnd"/>
      <w:r w:rsidRPr="00A5203F">
        <w:rPr>
          <w:rFonts w:ascii="Times New Roman" w:hAnsi="Times New Roman"/>
          <w:sz w:val="24"/>
          <w:szCs w:val="24"/>
        </w:rPr>
        <w:t xml:space="preserve"> </w:t>
      </w:r>
      <w:proofErr w:type="spellStart"/>
      <w:r w:rsidRPr="00A5203F">
        <w:rPr>
          <w:rFonts w:ascii="Times New Roman" w:hAnsi="Times New Roman"/>
          <w:sz w:val="24"/>
          <w:szCs w:val="24"/>
        </w:rPr>
        <w:t>colaborarea</w:t>
      </w:r>
      <w:proofErr w:type="spellEnd"/>
      <w:r w:rsidRPr="00A5203F">
        <w:rPr>
          <w:rFonts w:ascii="Times New Roman" w:hAnsi="Times New Roman"/>
          <w:sz w:val="24"/>
          <w:szCs w:val="24"/>
        </w:rPr>
        <w:t xml:space="preserve"> cu DGASPC</w:t>
      </w:r>
      <w:r w:rsidR="00A5203F">
        <w:rPr>
          <w:rFonts w:ascii="Times New Roman" w:hAnsi="Times New Roman"/>
          <w:sz w:val="24"/>
          <w:szCs w:val="24"/>
        </w:rPr>
        <w:t xml:space="preserve"> </w:t>
      </w:r>
      <w:proofErr w:type="spellStart"/>
      <w:r w:rsidR="00A5203F">
        <w:rPr>
          <w:rFonts w:ascii="Times New Roman" w:hAnsi="Times New Roman"/>
          <w:sz w:val="24"/>
          <w:szCs w:val="24"/>
        </w:rPr>
        <w:t>Argeș</w:t>
      </w:r>
      <w:proofErr w:type="spellEnd"/>
      <w:r w:rsidRPr="00A5203F">
        <w:rPr>
          <w:rFonts w:ascii="Times New Roman" w:hAnsi="Times New Roman"/>
          <w:sz w:val="24"/>
          <w:szCs w:val="24"/>
        </w:rPr>
        <w:t xml:space="preserve"> </w:t>
      </w:r>
      <w:proofErr w:type="spellStart"/>
      <w:r w:rsidRPr="00A5203F">
        <w:rPr>
          <w:rFonts w:ascii="Times New Roman" w:hAnsi="Times New Roman"/>
          <w:sz w:val="24"/>
          <w:szCs w:val="24"/>
        </w:rPr>
        <w:t>în</w:t>
      </w:r>
      <w:proofErr w:type="spellEnd"/>
      <w:r w:rsidRPr="00A5203F">
        <w:rPr>
          <w:rFonts w:ascii="Times New Roman" w:hAnsi="Times New Roman"/>
          <w:sz w:val="24"/>
          <w:szCs w:val="24"/>
        </w:rPr>
        <w:t xml:space="preserve"> </w:t>
      </w:r>
      <w:proofErr w:type="spellStart"/>
      <w:r w:rsidRPr="00A5203F">
        <w:rPr>
          <w:rFonts w:ascii="Times New Roman" w:hAnsi="Times New Roman"/>
          <w:sz w:val="24"/>
          <w:szCs w:val="24"/>
        </w:rPr>
        <w:t>ceea</w:t>
      </w:r>
      <w:proofErr w:type="spellEnd"/>
      <w:r w:rsidRPr="00A5203F">
        <w:rPr>
          <w:rFonts w:ascii="Times New Roman" w:hAnsi="Times New Roman"/>
          <w:sz w:val="24"/>
          <w:szCs w:val="24"/>
        </w:rPr>
        <w:t xml:space="preserve"> </w:t>
      </w:r>
      <w:proofErr w:type="spellStart"/>
      <w:r w:rsidRPr="00A5203F">
        <w:rPr>
          <w:rFonts w:ascii="Times New Roman" w:hAnsi="Times New Roman"/>
          <w:sz w:val="24"/>
          <w:szCs w:val="24"/>
        </w:rPr>
        <w:t>ce</w:t>
      </w:r>
      <w:proofErr w:type="spellEnd"/>
      <w:r w:rsidRPr="00A5203F">
        <w:rPr>
          <w:rFonts w:ascii="Times New Roman" w:hAnsi="Times New Roman"/>
          <w:sz w:val="24"/>
          <w:szCs w:val="24"/>
        </w:rPr>
        <w:t xml:space="preserve"> </w:t>
      </w:r>
      <w:proofErr w:type="spellStart"/>
      <w:r w:rsidRPr="00A5203F">
        <w:rPr>
          <w:rFonts w:ascii="Times New Roman" w:hAnsi="Times New Roman"/>
          <w:sz w:val="24"/>
          <w:szCs w:val="24"/>
        </w:rPr>
        <w:t>privește</w:t>
      </w:r>
      <w:proofErr w:type="spellEnd"/>
      <w:r w:rsidRPr="00A5203F">
        <w:rPr>
          <w:rFonts w:ascii="Times New Roman" w:hAnsi="Times New Roman"/>
          <w:sz w:val="24"/>
          <w:szCs w:val="24"/>
        </w:rPr>
        <w:t xml:space="preserve"> </w:t>
      </w:r>
      <w:proofErr w:type="spellStart"/>
      <w:r w:rsidRPr="00A5203F">
        <w:rPr>
          <w:rFonts w:ascii="Times New Roman" w:hAnsi="Times New Roman"/>
          <w:sz w:val="24"/>
          <w:szCs w:val="24"/>
        </w:rPr>
        <w:t>realizarea</w:t>
      </w:r>
      <w:proofErr w:type="spellEnd"/>
      <w:r w:rsidRPr="00A5203F">
        <w:rPr>
          <w:rFonts w:ascii="Times New Roman" w:hAnsi="Times New Roman"/>
          <w:sz w:val="24"/>
          <w:szCs w:val="24"/>
        </w:rPr>
        <w:t>/</w:t>
      </w:r>
      <w:proofErr w:type="spellStart"/>
      <w:r w:rsidRPr="00A5203F">
        <w:rPr>
          <w:rFonts w:ascii="Times New Roman" w:hAnsi="Times New Roman"/>
          <w:sz w:val="24"/>
          <w:szCs w:val="24"/>
        </w:rPr>
        <w:t>distribuirea</w:t>
      </w:r>
      <w:proofErr w:type="spellEnd"/>
      <w:r w:rsidRPr="00A5203F">
        <w:rPr>
          <w:rFonts w:ascii="Times New Roman" w:hAnsi="Times New Roman"/>
          <w:sz w:val="24"/>
          <w:szCs w:val="24"/>
        </w:rPr>
        <w:t xml:space="preserve"> </w:t>
      </w:r>
      <w:proofErr w:type="spellStart"/>
      <w:r w:rsidRPr="00A5203F">
        <w:rPr>
          <w:rFonts w:ascii="Times New Roman" w:hAnsi="Times New Roman"/>
          <w:sz w:val="24"/>
          <w:szCs w:val="24"/>
        </w:rPr>
        <w:t>materialelor</w:t>
      </w:r>
      <w:proofErr w:type="spellEnd"/>
      <w:r w:rsidRPr="00A5203F">
        <w:rPr>
          <w:rFonts w:ascii="Times New Roman" w:hAnsi="Times New Roman"/>
          <w:sz w:val="24"/>
          <w:szCs w:val="24"/>
        </w:rPr>
        <w:t xml:space="preserve"> informative </w:t>
      </w:r>
      <w:proofErr w:type="spellStart"/>
      <w:r w:rsidRPr="00A5203F">
        <w:rPr>
          <w:rFonts w:ascii="Times New Roman" w:hAnsi="Times New Roman"/>
          <w:sz w:val="24"/>
          <w:szCs w:val="24"/>
        </w:rPr>
        <w:t>privind</w:t>
      </w:r>
      <w:proofErr w:type="spellEnd"/>
      <w:r w:rsidRPr="00A5203F">
        <w:rPr>
          <w:rFonts w:ascii="Times New Roman" w:hAnsi="Times New Roman"/>
          <w:sz w:val="24"/>
          <w:szCs w:val="24"/>
        </w:rPr>
        <w:t xml:space="preserve"> </w:t>
      </w:r>
      <w:proofErr w:type="spellStart"/>
      <w:r w:rsidRPr="00A5203F">
        <w:rPr>
          <w:rFonts w:ascii="Times New Roman" w:hAnsi="Times New Roman"/>
          <w:sz w:val="24"/>
          <w:szCs w:val="24"/>
        </w:rPr>
        <w:t>activitățile</w:t>
      </w:r>
      <w:proofErr w:type="spellEnd"/>
      <w:r w:rsidRPr="00A5203F">
        <w:rPr>
          <w:rFonts w:ascii="Times New Roman" w:hAnsi="Times New Roman"/>
          <w:sz w:val="24"/>
          <w:szCs w:val="24"/>
        </w:rPr>
        <w:t xml:space="preserve"> </w:t>
      </w:r>
      <w:proofErr w:type="spellStart"/>
      <w:r w:rsidRPr="00A5203F">
        <w:rPr>
          <w:rFonts w:ascii="Times New Roman" w:hAnsi="Times New Roman"/>
          <w:sz w:val="24"/>
          <w:szCs w:val="24"/>
        </w:rPr>
        <w:t>derulate</w:t>
      </w:r>
      <w:proofErr w:type="spellEnd"/>
      <w:r w:rsidRPr="00A5203F">
        <w:rPr>
          <w:rFonts w:ascii="Times New Roman" w:hAnsi="Times New Roman"/>
          <w:sz w:val="24"/>
          <w:szCs w:val="24"/>
        </w:rPr>
        <w:t xml:space="preserve"> </w:t>
      </w:r>
      <w:proofErr w:type="spellStart"/>
      <w:r w:rsidRPr="00A5203F">
        <w:rPr>
          <w:rFonts w:ascii="Times New Roman" w:hAnsi="Times New Roman"/>
          <w:sz w:val="24"/>
          <w:szCs w:val="24"/>
        </w:rPr>
        <w:t>și</w:t>
      </w:r>
      <w:proofErr w:type="spellEnd"/>
      <w:r w:rsidRPr="00A5203F">
        <w:rPr>
          <w:rFonts w:ascii="Times New Roman" w:hAnsi="Times New Roman"/>
          <w:sz w:val="24"/>
          <w:szCs w:val="24"/>
        </w:rPr>
        <w:t xml:space="preserve"> </w:t>
      </w:r>
      <w:proofErr w:type="spellStart"/>
      <w:r w:rsidRPr="00A5203F">
        <w:rPr>
          <w:rFonts w:ascii="Times New Roman" w:hAnsi="Times New Roman"/>
          <w:sz w:val="24"/>
          <w:szCs w:val="24"/>
        </w:rPr>
        <w:t>serviciile</w:t>
      </w:r>
      <w:proofErr w:type="spellEnd"/>
      <w:r w:rsidRPr="00A5203F">
        <w:rPr>
          <w:rFonts w:ascii="Times New Roman" w:hAnsi="Times New Roman"/>
          <w:sz w:val="24"/>
          <w:szCs w:val="24"/>
        </w:rPr>
        <w:t xml:space="preserve"> </w:t>
      </w:r>
      <w:proofErr w:type="spellStart"/>
      <w:r w:rsidRPr="00A5203F">
        <w:rPr>
          <w:rFonts w:ascii="Times New Roman" w:hAnsi="Times New Roman"/>
          <w:sz w:val="24"/>
          <w:szCs w:val="24"/>
        </w:rPr>
        <w:t>oferite</w:t>
      </w:r>
      <w:proofErr w:type="spellEnd"/>
      <w:r w:rsidRPr="00A5203F">
        <w:rPr>
          <w:rFonts w:ascii="Times New Roman" w:hAnsi="Times New Roman"/>
          <w:sz w:val="24"/>
          <w:szCs w:val="24"/>
        </w:rPr>
        <w:t>;</w:t>
      </w:r>
    </w:p>
    <w:p w:rsidR="0066409F" w:rsidRPr="00A5203F" w:rsidRDefault="0066409F" w:rsidP="0066409F">
      <w:pPr>
        <w:pStyle w:val="NoSpacing"/>
        <w:numPr>
          <w:ilvl w:val="0"/>
          <w:numId w:val="45"/>
        </w:numPr>
        <w:jc w:val="both"/>
        <w:rPr>
          <w:rFonts w:ascii="Times New Roman" w:hAnsi="Times New Roman"/>
          <w:sz w:val="24"/>
          <w:szCs w:val="24"/>
        </w:rPr>
      </w:pPr>
      <w:r w:rsidRPr="00A5203F">
        <w:rPr>
          <w:rFonts w:ascii="Times New Roman" w:hAnsi="Times New Roman"/>
          <w:sz w:val="24"/>
          <w:szCs w:val="24"/>
        </w:rPr>
        <w:t xml:space="preserve">are </w:t>
      </w:r>
      <w:proofErr w:type="spellStart"/>
      <w:r w:rsidRPr="00A5203F">
        <w:rPr>
          <w:rFonts w:ascii="Times New Roman" w:hAnsi="Times New Roman"/>
          <w:sz w:val="24"/>
          <w:szCs w:val="24"/>
        </w:rPr>
        <w:t>calitatea</w:t>
      </w:r>
      <w:proofErr w:type="spellEnd"/>
      <w:r w:rsidRPr="00A5203F">
        <w:rPr>
          <w:rFonts w:ascii="Times New Roman" w:hAnsi="Times New Roman"/>
          <w:sz w:val="24"/>
          <w:szCs w:val="24"/>
        </w:rPr>
        <w:t xml:space="preserve"> de </w:t>
      </w:r>
      <w:proofErr w:type="spellStart"/>
      <w:r w:rsidRPr="00A5203F">
        <w:rPr>
          <w:rFonts w:ascii="Times New Roman" w:hAnsi="Times New Roman"/>
          <w:sz w:val="24"/>
          <w:szCs w:val="24"/>
        </w:rPr>
        <w:t>responsabil</w:t>
      </w:r>
      <w:proofErr w:type="spellEnd"/>
      <w:r w:rsidRPr="00A5203F">
        <w:rPr>
          <w:rFonts w:ascii="Times New Roman" w:hAnsi="Times New Roman"/>
          <w:sz w:val="24"/>
          <w:szCs w:val="24"/>
        </w:rPr>
        <w:t xml:space="preserve"> de </w:t>
      </w:r>
      <w:proofErr w:type="spellStart"/>
      <w:r w:rsidRPr="00A5203F">
        <w:rPr>
          <w:rFonts w:ascii="Times New Roman" w:hAnsi="Times New Roman"/>
          <w:sz w:val="24"/>
          <w:szCs w:val="24"/>
        </w:rPr>
        <w:t>caz</w:t>
      </w:r>
      <w:proofErr w:type="spellEnd"/>
      <w:r w:rsidRPr="00A5203F">
        <w:rPr>
          <w:rFonts w:ascii="Times New Roman" w:hAnsi="Times New Roman"/>
          <w:sz w:val="24"/>
          <w:szCs w:val="24"/>
        </w:rPr>
        <w:t xml:space="preserve">, </w:t>
      </w:r>
      <w:proofErr w:type="spellStart"/>
      <w:r w:rsidRPr="00A5203F">
        <w:rPr>
          <w:rFonts w:ascii="Times New Roman" w:hAnsi="Times New Roman"/>
          <w:sz w:val="24"/>
          <w:szCs w:val="24"/>
        </w:rPr>
        <w:t>în</w:t>
      </w:r>
      <w:proofErr w:type="spellEnd"/>
      <w:r w:rsidRPr="00A5203F">
        <w:rPr>
          <w:rFonts w:ascii="Times New Roman" w:hAnsi="Times New Roman"/>
          <w:sz w:val="24"/>
          <w:szCs w:val="24"/>
        </w:rPr>
        <w:t xml:space="preserve"> </w:t>
      </w:r>
      <w:proofErr w:type="spellStart"/>
      <w:r w:rsidRPr="00A5203F">
        <w:rPr>
          <w:rFonts w:ascii="Times New Roman" w:hAnsi="Times New Roman"/>
          <w:sz w:val="24"/>
          <w:szCs w:val="24"/>
        </w:rPr>
        <w:t>condițiile</w:t>
      </w:r>
      <w:proofErr w:type="spellEnd"/>
      <w:r w:rsidRPr="00A5203F">
        <w:rPr>
          <w:rFonts w:ascii="Times New Roman" w:hAnsi="Times New Roman"/>
          <w:sz w:val="24"/>
          <w:szCs w:val="24"/>
        </w:rPr>
        <w:t xml:space="preserve"> </w:t>
      </w:r>
      <w:proofErr w:type="spellStart"/>
      <w:r w:rsidRPr="00A5203F">
        <w:rPr>
          <w:rFonts w:ascii="Times New Roman" w:hAnsi="Times New Roman"/>
          <w:sz w:val="24"/>
          <w:szCs w:val="24"/>
        </w:rPr>
        <w:t>legii</w:t>
      </w:r>
      <w:proofErr w:type="spellEnd"/>
      <w:r w:rsidR="00A5203F">
        <w:rPr>
          <w:rFonts w:ascii="Times New Roman" w:hAnsi="Times New Roman"/>
          <w:sz w:val="24"/>
          <w:szCs w:val="24"/>
        </w:rPr>
        <w:t>.</w:t>
      </w:r>
    </w:p>
    <w:p w:rsidR="0066409F" w:rsidRPr="002E189A" w:rsidRDefault="0066409F" w:rsidP="0066409F">
      <w:pPr>
        <w:pStyle w:val="NoSpacing"/>
        <w:jc w:val="both"/>
        <w:rPr>
          <w:rFonts w:ascii="Times New Roman" w:hAnsi="Times New Roman"/>
          <w:sz w:val="24"/>
          <w:szCs w:val="24"/>
        </w:rPr>
      </w:pPr>
    </w:p>
    <w:p w:rsidR="0066409F" w:rsidRPr="00A5203F" w:rsidRDefault="00A5203F" w:rsidP="00A5203F">
      <w:pPr>
        <w:pStyle w:val="NoSpacing"/>
        <w:jc w:val="both"/>
        <w:rPr>
          <w:rFonts w:ascii="Times New Roman" w:hAnsi="Times New Roman"/>
          <w:b/>
          <w:sz w:val="24"/>
          <w:szCs w:val="24"/>
        </w:rPr>
      </w:pPr>
      <w:r>
        <w:rPr>
          <w:rFonts w:ascii="Times New Roman" w:hAnsi="Times New Roman"/>
          <w:b/>
          <w:sz w:val="24"/>
          <w:szCs w:val="24"/>
        </w:rPr>
        <w:t xml:space="preserve">      </w:t>
      </w:r>
      <w:proofErr w:type="spellStart"/>
      <w:r w:rsidRPr="00521E9F">
        <w:rPr>
          <w:rFonts w:ascii="Times New Roman" w:hAnsi="Times New Roman"/>
          <w:b/>
          <w:sz w:val="24"/>
          <w:szCs w:val="24"/>
        </w:rPr>
        <w:t>Coordonator</w:t>
      </w:r>
      <w:proofErr w:type="spellEnd"/>
      <w:r w:rsidRPr="00521E9F">
        <w:rPr>
          <w:rFonts w:ascii="Times New Roman" w:hAnsi="Times New Roman"/>
          <w:b/>
          <w:sz w:val="24"/>
          <w:szCs w:val="24"/>
        </w:rPr>
        <w:t xml:space="preserve"> </w:t>
      </w:r>
      <w:r w:rsidR="0066409F" w:rsidRPr="00521E9F">
        <w:rPr>
          <w:rFonts w:ascii="Times New Roman" w:hAnsi="Times New Roman"/>
          <w:b/>
          <w:sz w:val="24"/>
          <w:szCs w:val="24"/>
        </w:rPr>
        <w:t xml:space="preserve">personal de </w:t>
      </w:r>
      <w:proofErr w:type="spellStart"/>
      <w:r w:rsidR="0066409F" w:rsidRPr="00521E9F">
        <w:rPr>
          <w:rFonts w:ascii="Times New Roman" w:hAnsi="Times New Roman"/>
          <w:b/>
          <w:sz w:val="24"/>
          <w:szCs w:val="24"/>
        </w:rPr>
        <w:t>specialitate</w:t>
      </w:r>
      <w:proofErr w:type="spellEnd"/>
      <w:r w:rsidR="0066409F">
        <w:rPr>
          <w:rFonts w:ascii="Times New Roman" w:hAnsi="Times New Roman"/>
          <w:b/>
          <w:sz w:val="24"/>
          <w:szCs w:val="24"/>
        </w:rPr>
        <w:t>/</w:t>
      </w:r>
      <w:proofErr w:type="spellStart"/>
      <w:r w:rsidR="0066409F">
        <w:rPr>
          <w:rFonts w:ascii="Times New Roman" w:hAnsi="Times New Roman"/>
          <w:b/>
          <w:sz w:val="24"/>
          <w:szCs w:val="24"/>
        </w:rPr>
        <w:t>persoană</w:t>
      </w:r>
      <w:proofErr w:type="spellEnd"/>
      <w:r w:rsidR="0066409F">
        <w:rPr>
          <w:rFonts w:ascii="Times New Roman" w:hAnsi="Times New Roman"/>
          <w:b/>
          <w:sz w:val="24"/>
          <w:szCs w:val="24"/>
        </w:rPr>
        <w:t xml:space="preserve"> </w:t>
      </w:r>
      <w:proofErr w:type="spellStart"/>
      <w:r w:rsidR="0066409F">
        <w:rPr>
          <w:rFonts w:ascii="Times New Roman" w:hAnsi="Times New Roman"/>
          <w:b/>
          <w:sz w:val="24"/>
          <w:szCs w:val="24"/>
        </w:rPr>
        <w:t>desemnată</w:t>
      </w:r>
      <w:proofErr w:type="spellEnd"/>
      <w:r w:rsidR="0066409F" w:rsidRPr="00521E9F">
        <w:rPr>
          <w:rFonts w:ascii="Times New Roman" w:hAnsi="Times New Roman"/>
          <w:b/>
          <w:sz w:val="24"/>
          <w:szCs w:val="24"/>
        </w:rPr>
        <w:t>:</w:t>
      </w:r>
    </w:p>
    <w:p w:rsidR="0066409F" w:rsidRDefault="0066409F" w:rsidP="00975529">
      <w:pPr>
        <w:pStyle w:val="NoSpacing"/>
        <w:numPr>
          <w:ilvl w:val="0"/>
          <w:numId w:val="46"/>
        </w:numPr>
        <w:jc w:val="both"/>
        <w:rPr>
          <w:rFonts w:ascii="Times New Roman" w:hAnsi="Times New Roman"/>
          <w:sz w:val="24"/>
          <w:szCs w:val="24"/>
        </w:rPr>
      </w:pPr>
      <w:proofErr w:type="spellStart"/>
      <w:r>
        <w:rPr>
          <w:rFonts w:ascii="Times New Roman" w:hAnsi="Times New Roman"/>
          <w:sz w:val="24"/>
          <w:szCs w:val="24"/>
        </w:rPr>
        <w:t>vizează</w:t>
      </w:r>
      <w:proofErr w:type="spellEnd"/>
      <w:r>
        <w:rPr>
          <w:rFonts w:ascii="Times New Roman" w:hAnsi="Times New Roman"/>
          <w:sz w:val="24"/>
          <w:szCs w:val="24"/>
        </w:rPr>
        <w:t xml:space="preserve"> </w:t>
      </w:r>
      <w:proofErr w:type="spellStart"/>
      <w:r>
        <w:rPr>
          <w:rFonts w:ascii="Times New Roman" w:hAnsi="Times New Roman"/>
          <w:sz w:val="24"/>
          <w:szCs w:val="24"/>
        </w:rPr>
        <w:t>procesul</w:t>
      </w:r>
      <w:proofErr w:type="spellEnd"/>
      <w:r>
        <w:rPr>
          <w:rFonts w:ascii="Times New Roman" w:hAnsi="Times New Roman"/>
          <w:sz w:val="24"/>
          <w:szCs w:val="24"/>
        </w:rPr>
        <w:t xml:space="preserve"> verbal de </w:t>
      </w:r>
      <w:proofErr w:type="spellStart"/>
      <w:r>
        <w:rPr>
          <w:rFonts w:ascii="Times New Roman" w:hAnsi="Times New Roman"/>
          <w:sz w:val="24"/>
          <w:szCs w:val="24"/>
        </w:rPr>
        <w:t>predare</w:t>
      </w:r>
      <w:proofErr w:type="spellEnd"/>
      <w:r>
        <w:rPr>
          <w:rFonts w:ascii="Times New Roman" w:hAnsi="Times New Roman"/>
          <w:sz w:val="24"/>
          <w:szCs w:val="24"/>
        </w:rPr>
        <w:t xml:space="preserve">- </w:t>
      </w:r>
      <w:proofErr w:type="spellStart"/>
      <w:r>
        <w:rPr>
          <w:rFonts w:ascii="Times New Roman" w:hAnsi="Times New Roman"/>
          <w:sz w:val="24"/>
          <w:szCs w:val="24"/>
        </w:rPr>
        <w:t>primire</w:t>
      </w:r>
      <w:proofErr w:type="spellEnd"/>
      <w:r>
        <w:rPr>
          <w:rFonts w:ascii="Times New Roman" w:hAnsi="Times New Roman"/>
          <w:sz w:val="24"/>
          <w:szCs w:val="24"/>
        </w:rPr>
        <w:t xml:space="preserve"> a </w:t>
      </w:r>
      <w:proofErr w:type="spellStart"/>
      <w:r>
        <w:rPr>
          <w:rFonts w:ascii="Times New Roman" w:hAnsi="Times New Roman"/>
          <w:sz w:val="24"/>
          <w:szCs w:val="24"/>
        </w:rPr>
        <w:t>documentelor</w:t>
      </w:r>
      <w:proofErr w:type="spellEnd"/>
      <w:r>
        <w:rPr>
          <w:rFonts w:ascii="Times New Roman" w:hAnsi="Times New Roman"/>
          <w:sz w:val="24"/>
          <w:szCs w:val="24"/>
        </w:rPr>
        <w:t xml:space="preserve"> </w:t>
      </w:r>
      <w:proofErr w:type="spellStart"/>
      <w:r>
        <w:rPr>
          <w:rFonts w:ascii="Times New Roman" w:hAnsi="Times New Roman"/>
          <w:sz w:val="24"/>
          <w:szCs w:val="24"/>
        </w:rPr>
        <w:t>și</w:t>
      </w:r>
      <w:proofErr w:type="spellEnd"/>
      <w:r>
        <w:rPr>
          <w:rFonts w:ascii="Times New Roman" w:hAnsi="Times New Roman"/>
          <w:sz w:val="24"/>
          <w:szCs w:val="24"/>
        </w:rPr>
        <w:t xml:space="preserve"> </w:t>
      </w:r>
      <w:proofErr w:type="spellStart"/>
      <w:r>
        <w:rPr>
          <w:rFonts w:ascii="Times New Roman" w:hAnsi="Times New Roman"/>
          <w:sz w:val="24"/>
          <w:szCs w:val="24"/>
        </w:rPr>
        <w:t>copilului</w:t>
      </w:r>
      <w:proofErr w:type="spellEnd"/>
      <w:r>
        <w:rPr>
          <w:rFonts w:ascii="Times New Roman" w:hAnsi="Times New Roman"/>
          <w:sz w:val="24"/>
          <w:szCs w:val="24"/>
        </w:rPr>
        <w:t xml:space="preserve"> la </w:t>
      </w:r>
      <w:proofErr w:type="spellStart"/>
      <w:r>
        <w:rPr>
          <w:rFonts w:ascii="Times New Roman" w:hAnsi="Times New Roman"/>
          <w:sz w:val="24"/>
          <w:szCs w:val="24"/>
        </w:rPr>
        <w:t>sosirea</w:t>
      </w:r>
      <w:proofErr w:type="spellEnd"/>
      <w:r>
        <w:rPr>
          <w:rFonts w:ascii="Times New Roman" w:hAnsi="Times New Roman"/>
          <w:sz w:val="24"/>
          <w:szCs w:val="24"/>
        </w:rPr>
        <w:t xml:space="preserve"> </w:t>
      </w:r>
      <w:proofErr w:type="spellStart"/>
      <w:r>
        <w:rPr>
          <w:rFonts w:ascii="Times New Roman" w:hAnsi="Times New Roman"/>
          <w:sz w:val="24"/>
          <w:szCs w:val="24"/>
        </w:rPr>
        <w:t>acestuia</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centru</w:t>
      </w:r>
      <w:proofErr w:type="spellEnd"/>
      <w:r>
        <w:rPr>
          <w:rFonts w:ascii="Times New Roman" w:hAnsi="Times New Roman"/>
          <w:sz w:val="24"/>
          <w:szCs w:val="24"/>
        </w:rPr>
        <w:t>;</w:t>
      </w:r>
    </w:p>
    <w:p w:rsidR="0066409F" w:rsidRDefault="0066409F" w:rsidP="0066409F">
      <w:pPr>
        <w:pStyle w:val="NoSpacing"/>
        <w:numPr>
          <w:ilvl w:val="0"/>
          <w:numId w:val="46"/>
        </w:numPr>
        <w:jc w:val="both"/>
        <w:rPr>
          <w:rFonts w:ascii="Times New Roman" w:hAnsi="Times New Roman"/>
          <w:sz w:val="24"/>
          <w:szCs w:val="24"/>
        </w:rPr>
      </w:pPr>
      <w:proofErr w:type="spellStart"/>
      <w:r w:rsidRPr="00975529">
        <w:rPr>
          <w:rFonts w:ascii="Times New Roman" w:hAnsi="Times New Roman"/>
          <w:sz w:val="24"/>
          <w:szCs w:val="24"/>
        </w:rPr>
        <w:t>participă</w:t>
      </w:r>
      <w:proofErr w:type="spellEnd"/>
      <w:r w:rsidRPr="00975529">
        <w:rPr>
          <w:rFonts w:ascii="Times New Roman" w:hAnsi="Times New Roman"/>
          <w:sz w:val="24"/>
          <w:szCs w:val="24"/>
        </w:rPr>
        <w:t xml:space="preserve"> la </w:t>
      </w:r>
      <w:proofErr w:type="spellStart"/>
      <w:r w:rsidRPr="00975529">
        <w:rPr>
          <w:rFonts w:ascii="Times New Roman" w:hAnsi="Times New Roman"/>
          <w:sz w:val="24"/>
          <w:szCs w:val="24"/>
        </w:rPr>
        <w:t>întâlnirea</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inițială</w:t>
      </w:r>
      <w:proofErr w:type="spellEnd"/>
      <w:r w:rsidRPr="00975529">
        <w:rPr>
          <w:rFonts w:ascii="Times New Roman" w:hAnsi="Times New Roman"/>
          <w:sz w:val="24"/>
          <w:szCs w:val="24"/>
        </w:rPr>
        <w:t>;</w:t>
      </w:r>
    </w:p>
    <w:p w:rsidR="0066409F" w:rsidRDefault="0066409F" w:rsidP="0066409F">
      <w:pPr>
        <w:pStyle w:val="NoSpacing"/>
        <w:numPr>
          <w:ilvl w:val="0"/>
          <w:numId w:val="46"/>
        </w:numPr>
        <w:jc w:val="both"/>
        <w:rPr>
          <w:rFonts w:ascii="Times New Roman" w:hAnsi="Times New Roman"/>
          <w:sz w:val="24"/>
          <w:szCs w:val="24"/>
        </w:rPr>
      </w:pPr>
      <w:proofErr w:type="spellStart"/>
      <w:r w:rsidRPr="00975529">
        <w:rPr>
          <w:rFonts w:ascii="Times New Roman" w:hAnsi="Times New Roman"/>
          <w:sz w:val="24"/>
          <w:szCs w:val="24"/>
        </w:rPr>
        <w:t>vizează</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procesul</w:t>
      </w:r>
      <w:proofErr w:type="spellEnd"/>
      <w:r w:rsidRPr="00975529">
        <w:rPr>
          <w:rFonts w:ascii="Times New Roman" w:hAnsi="Times New Roman"/>
          <w:sz w:val="24"/>
          <w:szCs w:val="24"/>
        </w:rPr>
        <w:t xml:space="preserve"> verbal al </w:t>
      </w:r>
      <w:proofErr w:type="spellStart"/>
      <w:r w:rsidRPr="00975529">
        <w:rPr>
          <w:rFonts w:ascii="Times New Roman" w:hAnsi="Times New Roman"/>
          <w:sz w:val="24"/>
          <w:szCs w:val="24"/>
        </w:rPr>
        <w:t>întâlnirii</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inițiale</w:t>
      </w:r>
      <w:proofErr w:type="spellEnd"/>
      <w:r w:rsidRPr="00975529">
        <w:rPr>
          <w:rFonts w:ascii="Times New Roman" w:hAnsi="Times New Roman"/>
          <w:sz w:val="24"/>
          <w:szCs w:val="24"/>
        </w:rPr>
        <w:t xml:space="preserve"> cu </w:t>
      </w:r>
      <w:proofErr w:type="spellStart"/>
      <w:r w:rsidRPr="00975529">
        <w:rPr>
          <w:rFonts w:ascii="Times New Roman" w:hAnsi="Times New Roman"/>
          <w:sz w:val="24"/>
          <w:szCs w:val="24"/>
        </w:rPr>
        <w:t>copilul</w:t>
      </w:r>
      <w:proofErr w:type="spellEnd"/>
      <w:r w:rsidRPr="00975529">
        <w:rPr>
          <w:rFonts w:ascii="Times New Roman" w:hAnsi="Times New Roman"/>
          <w:sz w:val="24"/>
          <w:szCs w:val="24"/>
        </w:rPr>
        <w:t>;</w:t>
      </w:r>
    </w:p>
    <w:p w:rsidR="0066409F" w:rsidRDefault="0066409F" w:rsidP="0066409F">
      <w:pPr>
        <w:pStyle w:val="NoSpacing"/>
        <w:numPr>
          <w:ilvl w:val="0"/>
          <w:numId w:val="46"/>
        </w:numPr>
        <w:jc w:val="both"/>
        <w:rPr>
          <w:rFonts w:ascii="Times New Roman" w:hAnsi="Times New Roman"/>
          <w:sz w:val="24"/>
          <w:szCs w:val="24"/>
        </w:rPr>
      </w:pPr>
      <w:proofErr w:type="spellStart"/>
      <w:r w:rsidRPr="00975529">
        <w:rPr>
          <w:rFonts w:ascii="Times New Roman" w:hAnsi="Times New Roman"/>
          <w:sz w:val="24"/>
          <w:szCs w:val="24"/>
        </w:rPr>
        <w:t>vizează</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programul</w:t>
      </w:r>
      <w:proofErr w:type="spellEnd"/>
      <w:r w:rsidRPr="00975529">
        <w:rPr>
          <w:rFonts w:ascii="Times New Roman" w:hAnsi="Times New Roman"/>
          <w:sz w:val="24"/>
          <w:szCs w:val="24"/>
        </w:rPr>
        <w:t xml:space="preserve"> de </w:t>
      </w:r>
      <w:proofErr w:type="spellStart"/>
      <w:r w:rsidRPr="00975529">
        <w:rPr>
          <w:rFonts w:ascii="Times New Roman" w:hAnsi="Times New Roman"/>
          <w:sz w:val="24"/>
          <w:szCs w:val="24"/>
        </w:rPr>
        <w:t>acomodare</w:t>
      </w:r>
      <w:proofErr w:type="spellEnd"/>
      <w:r w:rsidRPr="00975529">
        <w:rPr>
          <w:rFonts w:ascii="Times New Roman" w:hAnsi="Times New Roman"/>
          <w:sz w:val="24"/>
          <w:szCs w:val="24"/>
        </w:rPr>
        <w:t xml:space="preserve"> al </w:t>
      </w:r>
      <w:proofErr w:type="spellStart"/>
      <w:r w:rsidRPr="00975529">
        <w:rPr>
          <w:rFonts w:ascii="Times New Roman" w:hAnsi="Times New Roman"/>
          <w:sz w:val="24"/>
          <w:szCs w:val="24"/>
        </w:rPr>
        <w:t>copilului</w:t>
      </w:r>
      <w:proofErr w:type="spellEnd"/>
      <w:r w:rsidRPr="00975529">
        <w:rPr>
          <w:rFonts w:ascii="Times New Roman" w:hAnsi="Times New Roman"/>
          <w:sz w:val="24"/>
          <w:szCs w:val="24"/>
        </w:rPr>
        <w:t xml:space="preserve">; </w:t>
      </w:r>
    </w:p>
    <w:p w:rsidR="0066409F" w:rsidRDefault="0066409F" w:rsidP="0066409F">
      <w:pPr>
        <w:pStyle w:val="NoSpacing"/>
        <w:numPr>
          <w:ilvl w:val="0"/>
          <w:numId w:val="46"/>
        </w:numPr>
        <w:jc w:val="both"/>
        <w:rPr>
          <w:rFonts w:ascii="Times New Roman" w:hAnsi="Times New Roman"/>
          <w:sz w:val="24"/>
          <w:szCs w:val="24"/>
        </w:rPr>
      </w:pPr>
      <w:proofErr w:type="spellStart"/>
      <w:r w:rsidRPr="00975529">
        <w:rPr>
          <w:rFonts w:ascii="Times New Roman" w:hAnsi="Times New Roman"/>
          <w:sz w:val="24"/>
          <w:szCs w:val="24"/>
        </w:rPr>
        <w:t>întocmește</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procesul</w:t>
      </w:r>
      <w:proofErr w:type="spellEnd"/>
      <w:r w:rsidRPr="00975529">
        <w:rPr>
          <w:rFonts w:ascii="Times New Roman" w:hAnsi="Times New Roman"/>
          <w:sz w:val="24"/>
          <w:szCs w:val="24"/>
        </w:rPr>
        <w:t xml:space="preserve"> verbal de </w:t>
      </w:r>
      <w:proofErr w:type="spellStart"/>
      <w:r w:rsidRPr="00975529">
        <w:rPr>
          <w:rFonts w:ascii="Times New Roman" w:hAnsi="Times New Roman"/>
          <w:sz w:val="24"/>
          <w:szCs w:val="24"/>
        </w:rPr>
        <w:t>instruire</w:t>
      </w:r>
      <w:proofErr w:type="spellEnd"/>
      <w:r w:rsidRPr="00975529">
        <w:rPr>
          <w:rFonts w:ascii="Times New Roman" w:hAnsi="Times New Roman"/>
          <w:sz w:val="24"/>
          <w:szCs w:val="24"/>
        </w:rPr>
        <w:t xml:space="preserve"> </w:t>
      </w:r>
      <w:proofErr w:type="gramStart"/>
      <w:r w:rsidRPr="00975529">
        <w:rPr>
          <w:rFonts w:ascii="Times New Roman" w:hAnsi="Times New Roman"/>
          <w:sz w:val="24"/>
          <w:szCs w:val="24"/>
        </w:rPr>
        <w:t>a</w:t>
      </w:r>
      <w:proofErr w:type="gramEnd"/>
      <w:r w:rsidRPr="00975529">
        <w:rPr>
          <w:rFonts w:ascii="Times New Roman" w:hAnsi="Times New Roman"/>
          <w:sz w:val="24"/>
          <w:szCs w:val="24"/>
        </w:rPr>
        <w:t xml:space="preserve"> </w:t>
      </w:r>
      <w:proofErr w:type="spellStart"/>
      <w:r w:rsidRPr="00975529">
        <w:rPr>
          <w:rFonts w:ascii="Times New Roman" w:hAnsi="Times New Roman"/>
          <w:sz w:val="24"/>
          <w:szCs w:val="24"/>
        </w:rPr>
        <w:t>angajaților</w:t>
      </w:r>
      <w:proofErr w:type="spellEnd"/>
      <w:r w:rsidRPr="00975529">
        <w:rPr>
          <w:rFonts w:ascii="Times New Roman" w:hAnsi="Times New Roman"/>
          <w:sz w:val="24"/>
          <w:szCs w:val="24"/>
        </w:rPr>
        <w:t xml:space="preserve"> care pot fi </w:t>
      </w:r>
      <w:proofErr w:type="spellStart"/>
      <w:r w:rsidRPr="00975529">
        <w:rPr>
          <w:rFonts w:ascii="Times New Roman" w:hAnsi="Times New Roman"/>
          <w:sz w:val="24"/>
          <w:szCs w:val="24"/>
        </w:rPr>
        <w:t>nominalizați</w:t>
      </w:r>
      <w:proofErr w:type="spellEnd"/>
      <w:r w:rsidRPr="00975529">
        <w:rPr>
          <w:rFonts w:ascii="Times New Roman" w:hAnsi="Times New Roman"/>
          <w:sz w:val="24"/>
          <w:szCs w:val="24"/>
        </w:rPr>
        <w:t xml:space="preserve"> ca </w:t>
      </w:r>
      <w:proofErr w:type="spellStart"/>
      <w:r w:rsidRPr="00975529">
        <w:rPr>
          <w:rFonts w:ascii="Times New Roman" w:hAnsi="Times New Roman"/>
          <w:sz w:val="24"/>
          <w:szCs w:val="24"/>
        </w:rPr>
        <w:t>persoane</w:t>
      </w:r>
      <w:proofErr w:type="spellEnd"/>
      <w:r w:rsidRPr="00975529">
        <w:rPr>
          <w:rFonts w:ascii="Times New Roman" w:hAnsi="Times New Roman"/>
          <w:sz w:val="24"/>
          <w:szCs w:val="24"/>
        </w:rPr>
        <w:t xml:space="preserve"> de </w:t>
      </w:r>
      <w:proofErr w:type="spellStart"/>
      <w:r w:rsidRPr="00975529">
        <w:rPr>
          <w:rFonts w:ascii="Times New Roman" w:hAnsi="Times New Roman"/>
          <w:sz w:val="24"/>
          <w:szCs w:val="24"/>
        </w:rPr>
        <w:t>referință</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în</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legatură</w:t>
      </w:r>
      <w:proofErr w:type="spellEnd"/>
      <w:r w:rsidRPr="00975529">
        <w:rPr>
          <w:rFonts w:ascii="Times New Roman" w:hAnsi="Times New Roman"/>
          <w:sz w:val="24"/>
          <w:szCs w:val="24"/>
        </w:rPr>
        <w:t xml:space="preserve"> cu </w:t>
      </w:r>
      <w:proofErr w:type="spellStart"/>
      <w:r w:rsidRPr="00975529">
        <w:rPr>
          <w:rFonts w:ascii="Times New Roman" w:hAnsi="Times New Roman"/>
          <w:sz w:val="24"/>
          <w:szCs w:val="24"/>
        </w:rPr>
        <w:t>realizarea</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și</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aplicarea</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programului</w:t>
      </w:r>
      <w:proofErr w:type="spellEnd"/>
      <w:r w:rsidRPr="00975529">
        <w:rPr>
          <w:rFonts w:ascii="Times New Roman" w:hAnsi="Times New Roman"/>
          <w:sz w:val="24"/>
          <w:szCs w:val="24"/>
        </w:rPr>
        <w:t xml:space="preserve"> de </w:t>
      </w:r>
      <w:proofErr w:type="spellStart"/>
      <w:r w:rsidRPr="00975529">
        <w:rPr>
          <w:rFonts w:ascii="Times New Roman" w:hAnsi="Times New Roman"/>
          <w:sz w:val="24"/>
          <w:szCs w:val="24"/>
        </w:rPr>
        <w:t>acomoodare</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semestrial</w:t>
      </w:r>
      <w:proofErr w:type="spellEnd"/>
      <w:r w:rsidRPr="00975529">
        <w:rPr>
          <w:rFonts w:ascii="Times New Roman" w:hAnsi="Times New Roman"/>
          <w:sz w:val="24"/>
          <w:szCs w:val="24"/>
        </w:rPr>
        <w:t>;</w:t>
      </w:r>
    </w:p>
    <w:p w:rsidR="0066409F" w:rsidRDefault="0066409F" w:rsidP="0066409F">
      <w:pPr>
        <w:pStyle w:val="NoSpacing"/>
        <w:numPr>
          <w:ilvl w:val="0"/>
          <w:numId w:val="46"/>
        </w:numPr>
        <w:jc w:val="both"/>
        <w:rPr>
          <w:rFonts w:ascii="Times New Roman" w:hAnsi="Times New Roman"/>
          <w:sz w:val="24"/>
          <w:szCs w:val="24"/>
        </w:rPr>
      </w:pPr>
      <w:proofErr w:type="spellStart"/>
      <w:r w:rsidRPr="00975529">
        <w:rPr>
          <w:rFonts w:ascii="Times New Roman" w:hAnsi="Times New Roman"/>
          <w:sz w:val="24"/>
          <w:szCs w:val="24"/>
        </w:rPr>
        <w:t>consemnează</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sesiunile</w:t>
      </w:r>
      <w:proofErr w:type="spellEnd"/>
      <w:r w:rsidRPr="00975529">
        <w:rPr>
          <w:rFonts w:ascii="Times New Roman" w:hAnsi="Times New Roman"/>
          <w:sz w:val="24"/>
          <w:szCs w:val="24"/>
        </w:rPr>
        <w:t xml:space="preserve"> de </w:t>
      </w:r>
      <w:proofErr w:type="spellStart"/>
      <w:r w:rsidRPr="00975529">
        <w:rPr>
          <w:rFonts w:ascii="Times New Roman" w:hAnsi="Times New Roman"/>
          <w:sz w:val="24"/>
          <w:szCs w:val="24"/>
        </w:rPr>
        <w:t>instruire</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în</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registrul</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privind</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instruirea</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și</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formarea</w:t>
      </w:r>
      <w:proofErr w:type="spellEnd"/>
      <w:r w:rsidRPr="00975529">
        <w:rPr>
          <w:rFonts w:ascii="Times New Roman" w:hAnsi="Times New Roman"/>
          <w:sz w:val="24"/>
          <w:szCs w:val="24"/>
        </w:rPr>
        <w:t xml:space="preserve"> continua a </w:t>
      </w:r>
      <w:proofErr w:type="spellStart"/>
      <w:r w:rsidRPr="00975529">
        <w:rPr>
          <w:rFonts w:ascii="Times New Roman" w:hAnsi="Times New Roman"/>
          <w:sz w:val="24"/>
          <w:szCs w:val="24"/>
        </w:rPr>
        <w:t>personalului</w:t>
      </w:r>
      <w:proofErr w:type="spellEnd"/>
      <w:r w:rsidRPr="00975529">
        <w:rPr>
          <w:rFonts w:ascii="Times New Roman" w:hAnsi="Times New Roman"/>
          <w:sz w:val="24"/>
          <w:szCs w:val="24"/>
        </w:rPr>
        <w:t>;</w:t>
      </w:r>
    </w:p>
    <w:p w:rsidR="0066409F" w:rsidRDefault="0066409F" w:rsidP="0066409F">
      <w:pPr>
        <w:pStyle w:val="NoSpacing"/>
        <w:numPr>
          <w:ilvl w:val="0"/>
          <w:numId w:val="46"/>
        </w:numPr>
        <w:jc w:val="both"/>
        <w:rPr>
          <w:rFonts w:ascii="Times New Roman" w:hAnsi="Times New Roman"/>
          <w:sz w:val="24"/>
          <w:szCs w:val="24"/>
        </w:rPr>
      </w:pPr>
      <w:proofErr w:type="spellStart"/>
      <w:r w:rsidRPr="00975529">
        <w:rPr>
          <w:rFonts w:ascii="Times New Roman" w:hAnsi="Times New Roman"/>
          <w:sz w:val="24"/>
          <w:szCs w:val="24"/>
        </w:rPr>
        <w:t>realizează</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instruirea</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și</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întocmește</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procesul</w:t>
      </w:r>
      <w:proofErr w:type="spellEnd"/>
      <w:r w:rsidRPr="00975529">
        <w:rPr>
          <w:rFonts w:ascii="Times New Roman" w:hAnsi="Times New Roman"/>
          <w:sz w:val="24"/>
          <w:szCs w:val="24"/>
        </w:rPr>
        <w:t xml:space="preserve"> verbal </w:t>
      </w:r>
      <w:proofErr w:type="spellStart"/>
      <w:r w:rsidRPr="00975529">
        <w:rPr>
          <w:rFonts w:ascii="Times New Roman" w:hAnsi="Times New Roman"/>
          <w:sz w:val="24"/>
          <w:szCs w:val="24"/>
        </w:rPr>
        <w:t>privind</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procedura</w:t>
      </w:r>
      <w:proofErr w:type="spellEnd"/>
      <w:r w:rsidRPr="00975529">
        <w:rPr>
          <w:rFonts w:ascii="Times New Roman" w:hAnsi="Times New Roman"/>
          <w:sz w:val="24"/>
          <w:szCs w:val="24"/>
        </w:rPr>
        <w:t xml:space="preserve"> de </w:t>
      </w:r>
      <w:proofErr w:type="spellStart"/>
      <w:r w:rsidRPr="00975529">
        <w:rPr>
          <w:rFonts w:ascii="Times New Roman" w:hAnsi="Times New Roman"/>
          <w:sz w:val="24"/>
          <w:szCs w:val="24"/>
        </w:rPr>
        <w:t>admitere</w:t>
      </w:r>
      <w:proofErr w:type="spellEnd"/>
      <w:r w:rsidRPr="00975529">
        <w:rPr>
          <w:rFonts w:ascii="Times New Roman" w:hAnsi="Times New Roman"/>
          <w:sz w:val="24"/>
          <w:szCs w:val="24"/>
        </w:rPr>
        <w:t xml:space="preserve"> cu </w:t>
      </w:r>
      <w:proofErr w:type="spellStart"/>
      <w:r w:rsidRPr="00975529">
        <w:rPr>
          <w:rFonts w:ascii="Times New Roman" w:hAnsi="Times New Roman"/>
          <w:sz w:val="24"/>
          <w:szCs w:val="24"/>
        </w:rPr>
        <w:t>toți</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angajații</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implicați</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în</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cadrul</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procedurii</w:t>
      </w:r>
      <w:proofErr w:type="spellEnd"/>
      <w:r w:rsidRPr="00975529">
        <w:rPr>
          <w:rFonts w:ascii="Times New Roman" w:hAnsi="Times New Roman"/>
          <w:sz w:val="24"/>
          <w:szCs w:val="24"/>
        </w:rPr>
        <w:t xml:space="preserve"> de </w:t>
      </w:r>
      <w:proofErr w:type="spellStart"/>
      <w:r w:rsidRPr="00975529">
        <w:rPr>
          <w:rFonts w:ascii="Times New Roman" w:hAnsi="Times New Roman"/>
          <w:sz w:val="24"/>
          <w:szCs w:val="24"/>
        </w:rPr>
        <w:t>admitere-anual</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consemnează</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sesiunile</w:t>
      </w:r>
      <w:proofErr w:type="spellEnd"/>
      <w:r w:rsidRPr="00975529">
        <w:rPr>
          <w:rFonts w:ascii="Times New Roman" w:hAnsi="Times New Roman"/>
          <w:sz w:val="24"/>
          <w:szCs w:val="24"/>
        </w:rPr>
        <w:t xml:space="preserve"> de </w:t>
      </w:r>
      <w:proofErr w:type="spellStart"/>
      <w:r w:rsidRPr="00975529">
        <w:rPr>
          <w:rFonts w:ascii="Times New Roman" w:hAnsi="Times New Roman"/>
          <w:sz w:val="24"/>
          <w:szCs w:val="24"/>
        </w:rPr>
        <w:t>instruire</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în</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registrul</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privind</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instruirea</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și</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formarea</w:t>
      </w:r>
      <w:proofErr w:type="spellEnd"/>
      <w:r w:rsidRPr="00975529">
        <w:rPr>
          <w:rFonts w:ascii="Times New Roman" w:hAnsi="Times New Roman"/>
          <w:sz w:val="24"/>
          <w:szCs w:val="24"/>
        </w:rPr>
        <w:t xml:space="preserve"> continua a </w:t>
      </w:r>
      <w:proofErr w:type="spellStart"/>
      <w:r w:rsidRPr="00975529">
        <w:rPr>
          <w:rFonts w:ascii="Times New Roman" w:hAnsi="Times New Roman"/>
          <w:sz w:val="24"/>
          <w:szCs w:val="24"/>
        </w:rPr>
        <w:t>personalului</w:t>
      </w:r>
      <w:proofErr w:type="spellEnd"/>
      <w:r w:rsidRPr="00975529">
        <w:rPr>
          <w:rFonts w:ascii="Times New Roman" w:hAnsi="Times New Roman"/>
          <w:sz w:val="24"/>
          <w:szCs w:val="24"/>
        </w:rPr>
        <w:t>;</w:t>
      </w:r>
    </w:p>
    <w:p w:rsidR="0066409F" w:rsidRPr="00975529" w:rsidRDefault="0066409F" w:rsidP="0066409F">
      <w:pPr>
        <w:pStyle w:val="NoSpacing"/>
        <w:numPr>
          <w:ilvl w:val="0"/>
          <w:numId w:val="46"/>
        </w:numPr>
        <w:jc w:val="both"/>
        <w:rPr>
          <w:rFonts w:ascii="Times New Roman" w:hAnsi="Times New Roman"/>
          <w:sz w:val="24"/>
          <w:szCs w:val="24"/>
        </w:rPr>
      </w:pPr>
      <w:proofErr w:type="spellStart"/>
      <w:r w:rsidRPr="00975529">
        <w:rPr>
          <w:rFonts w:ascii="Times New Roman" w:hAnsi="Times New Roman"/>
          <w:sz w:val="24"/>
          <w:szCs w:val="24"/>
        </w:rPr>
        <w:t>realizează</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instruirea</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și</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întocmește</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procesul</w:t>
      </w:r>
      <w:proofErr w:type="spellEnd"/>
      <w:r w:rsidRPr="00975529">
        <w:rPr>
          <w:rFonts w:ascii="Times New Roman" w:hAnsi="Times New Roman"/>
          <w:sz w:val="24"/>
          <w:szCs w:val="24"/>
        </w:rPr>
        <w:t xml:space="preserve"> verbal </w:t>
      </w:r>
      <w:proofErr w:type="spellStart"/>
      <w:r w:rsidRPr="00975529">
        <w:rPr>
          <w:rFonts w:ascii="Times New Roman" w:hAnsi="Times New Roman"/>
          <w:sz w:val="24"/>
          <w:szCs w:val="24"/>
        </w:rPr>
        <w:t>privind</w:t>
      </w:r>
      <w:proofErr w:type="spellEnd"/>
      <w:r w:rsidRPr="00975529">
        <w:rPr>
          <w:rFonts w:ascii="Times New Roman" w:hAnsi="Times New Roman"/>
          <w:sz w:val="24"/>
          <w:szCs w:val="24"/>
        </w:rPr>
        <w:t xml:space="preserve"> ROF cu </w:t>
      </w:r>
      <w:proofErr w:type="spellStart"/>
      <w:r w:rsidRPr="00975529">
        <w:rPr>
          <w:rFonts w:ascii="Times New Roman" w:hAnsi="Times New Roman"/>
          <w:sz w:val="24"/>
          <w:szCs w:val="24"/>
        </w:rPr>
        <w:t>toți</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angajații-anual</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consemnează</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sesiunile</w:t>
      </w:r>
      <w:proofErr w:type="spellEnd"/>
      <w:r w:rsidRPr="00975529">
        <w:rPr>
          <w:rFonts w:ascii="Times New Roman" w:hAnsi="Times New Roman"/>
          <w:sz w:val="24"/>
          <w:szCs w:val="24"/>
        </w:rPr>
        <w:t xml:space="preserve"> de </w:t>
      </w:r>
      <w:proofErr w:type="spellStart"/>
      <w:r w:rsidRPr="00975529">
        <w:rPr>
          <w:rFonts w:ascii="Times New Roman" w:hAnsi="Times New Roman"/>
          <w:sz w:val="24"/>
          <w:szCs w:val="24"/>
        </w:rPr>
        <w:t>instruire</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în</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registrul</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privind</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instruirea</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și</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formarea</w:t>
      </w:r>
      <w:proofErr w:type="spellEnd"/>
      <w:r w:rsidRPr="00975529">
        <w:rPr>
          <w:rFonts w:ascii="Times New Roman" w:hAnsi="Times New Roman"/>
          <w:sz w:val="24"/>
          <w:szCs w:val="24"/>
        </w:rPr>
        <w:t xml:space="preserve"> continua a </w:t>
      </w:r>
      <w:proofErr w:type="spellStart"/>
      <w:r w:rsidRPr="00975529">
        <w:rPr>
          <w:rFonts w:ascii="Times New Roman" w:hAnsi="Times New Roman"/>
          <w:sz w:val="24"/>
          <w:szCs w:val="24"/>
        </w:rPr>
        <w:t>personalului</w:t>
      </w:r>
      <w:proofErr w:type="spellEnd"/>
      <w:r w:rsidR="00975529">
        <w:rPr>
          <w:rFonts w:ascii="Times New Roman" w:hAnsi="Times New Roman"/>
          <w:sz w:val="24"/>
          <w:szCs w:val="24"/>
        </w:rPr>
        <w:t>.</w:t>
      </w:r>
    </w:p>
    <w:p w:rsidR="0066409F" w:rsidRPr="002E189A" w:rsidRDefault="0066409F" w:rsidP="0066409F">
      <w:pPr>
        <w:pStyle w:val="NoSpacing"/>
        <w:jc w:val="both"/>
        <w:rPr>
          <w:rFonts w:ascii="Times New Roman" w:hAnsi="Times New Roman"/>
          <w:sz w:val="24"/>
          <w:szCs w:val="24"/>
        </w:rPr>
      </w:pPr>
    </w:p>
    <w:p w:rsidR="0066409F" w:rsidRPr="00975529" w:rsidRDefault="00975529" w:rsidP="00975529">
      <w:pPr>
        <w:pStyle w:val="NoSpacing"/>
        <w:jc w:val="both"/>
        <w:rPr>
          <w:rFonts w:ascii="Times New Roman" w:hAnsi="Times New Roman"/>
          <w:b/>
          <w:sz w:val="24"/>
          <w:szCs w:val="24"/>
        </w:rPr>
      </w:pPr>
      <w:r>
        <w:rPr>
          <w:rFonts w:ascii="Times New Roman" w:hAnsi="Times New Roman"/>
          <w:b/>
          <w:sz w:val="24"/>
          <w:szCs w:val="24"/>
        </w:rPr>
        <w:t xml:space="preserve">         </w:t>
      </w:r>
      <w:proofErr w:type="spellStart"/>
      <w:r>
        <w:rPr>
          <w:rFonts w:ascii="Times New Roman" w:hAnsi="Times New Roman"/>
          <w:b/>
          <w:sz w:val="24"/>
          <w:szCs w:val="24"/>
        </w:rPr>
        <w:t>Ș</w:t>
      </w:r>
      <w:r w:rsidRPr="00521E9F">
        <w:rPr>
          <w:rFonts w:ascii="Times New Roman" w:hAnsi="Times New Roman"/>
          <w:b/>
          <w:sz w:val="24"/>
          <w:szCs w:val="24"/>
        </w:rPr>
        <w:t>ef</w:t>
      </w:r>
      <w:proofErr w:type="spellEnd"/>
      <w:r w:rsidRPr="00521E9F">
        <w:rPr>
          <w:rFonts w:ascii="Times New Roman" w:hAnsi="Times New Roman"/>
          <w:b/>
          <w:sz w:val="24"/>
          <w:szCs w:val="24"/>
        </w:rPr>
        <w:t xml:space="preserve"> </w:t>
      </w:r>
      <w:proofErr w:type="spellStart"/>
      <w:r w:rsidR="0066409F" w:rsidRPr="00521E9F">
        <w:rPr>
          <w:rFonts w:ascii="Times New Roman" w:hAnsi="Times New Roman"/>
          <w:b/>
          <w:sz w:val="24"/>
          <w:szCs w:val="24"/>
        </w:rPr>
        <w:t>centru</w:t>
      </w:r>
      <w:proofErr w:type="spellEnd"/>
      <w:r w:rsidR="0066409F">
        <w:rPr>
          <w:rFonts w:ascii="Times New Roman" w:hAnsi="Times New Roman"/>
          <w:b/>
          <w:sz w:val="24"/>
          <w:szCs w:val="24"/>
        </w:rPr>
        <w:t>/ complex</w:t>
      </w:r>
      <w:r w:rsidR="0066409F" w:rsidRPr="00521E9F">
        <w:rPr>
          <w:rFonts w:ascii="Times New Roman" w:hAnsi="Times New Roman"/>
          <w:b/>
          <w:sz w:val="24"/>
          <w:szCs w:val="24"/>
        </w:rPr>
        <w:t xml:space="preserve">: </w:t>
      </w:r>
    </w:p>
    <w:p w:rsidR="0066409F" w:rsidRDefault="0066409F" w:rsidP="00975529">
      <w:pPr>
        <w:pStyle w:val="NoSpacing"/>
        <w:numPr>
          <w:ilvl w:val="0"/>
          <w:numId w:val="47"/>
        </w:numPr>
        <w:jc w:val="both"/>
        <w:rPr>
          <w:rFonts w:ascii="Times New Roman" w:hAnsi="Times New Roman"/>
          <w:sz w:val="24"/>
          <w:szCs w:val="24"/>
        </w:rPr>
      </w:pPr>
      <w:proofErr w:type="spellStart"/>
      <w:r>
        <w:rPr>
          <w:rFonts w:ascii="Times New Roman" w:hAnsi="Times New Roman"/>
          <w:sz w:val="24"/>
          <w:szCs w:val="24"/>
        </w:rPr>
        <w:t>vizează</w:t>
      </w:r>
      <w:proofErr w:type="spellEnd"/>
      <w:r>
        <w:rPr>
          <w:rFonts w:ascii="Times New Roman" w:hAnsi="Times New Roman"/>
          <w:sz w:val="24"/>
          <w:szCs w:val="24"/>
        </w:rPr>
        <w:t xml:space="preserve"> </w:t>
      </w:r>
      <w:proofErr w:type="spellStart"/>
      <w:r>
        <w:rPr>
          <w:rFonts w:ascii="Times New Roman" w:hAnsi="Times New Roman"/>
          <w:sz w:val="24"/>
          <w:szCs w:val="24"/>
        </w:rPr>
        <w:t>procesul</w:t>
      </w:r>
      <w:proofErr w:type="spellEnd"/>
      <w:r>
        <w:rPr>
          <w:rFonts w:ascii="Times New Roman" w:hAnsi="Times New Roman"/>
          <w:sz w:val="24"/>
          <w:szCs w:val="24"/>
        </w:rPr>
        <w:t xml:space="preserve"> verbal de </w:t>
      </w:r>
      <w:proofErr w:type="spellStart"/>
      <w:r>
        <w:rPr>
          <w:rFonts w:ascii="Times New Roman" w:hAnsi="Times New Roman"/>
          <w:sz w:val="24"/>
          <w:szCs w:val="24"/>
        </w:rPr>
        <w:t>predare</w:t>
      </w:r>
      <w:proofErr w:type="spellEnd"/>
      <w:r>
        <w:rPr>
          <w:rFonts w:ascii="Times New Roman" w:hAnsi="Times New Roman"/>
          <w:sz w:val="24"/>
          <w:szCs w:val="24"/>
        </w:rPr>
        <w:t xml:space="preserve">- </w:t>
      </w:r>
      <w:proofErr w:type="spellStart"/>
      <w:r>
        <w:rPr>
          <w:rFonts w:ascii="Times New Roman" w:hAnsi="Times New Roman"/>
          <w:sz w:val="24"/>
          <w:szCs w:val="24"/>
        </w:rPr>
        <w:t>primire</w:t>
      </w:r>
      <w:proofErr w:type="spellEnd"/>
      <w:r>
        <w:rPr>
          <w:rFonts w:ascii="Times New Roman" w:hAnsi="Times New Roman"/>
          <w:sz w:val="24"/>
          <w:szCs w:val="24"/>
        </w:rPr>
        <w:t xml:space="preserve"> a </w:t>
      </w:r>
      <w:proofErr w:type="spellStart"/>
      <w:r>
        <w:rPr>
          <w:rFonts w:ascii="Times New Roman" w:hAnsi="Times New Roman"/>
          <w:sz w:val="24"/>
          <w:szCs w:val="24"/>
        </w:rPr>
        <w:t>documentelor</w:t>
      </w:r>
      <w:proofErr w:type="spellEnd"/>
      <w:r>
        <w:rPr>
          <w:rFonts w:ascii="Times New Roman" w:hAnsi="Times New Roman"/>
          <w:sz w:val="24"/>
          <w:szCs w:val="24"/>
        </w:rPr>
        <w:t xml:space="preserve"> </w:t>
      </w:r>
      <w:proofErr w:type="spellStart"/>
      <w:r>
        <w:rPr>
          <w:rFonts w:ascii="Times New Roman" w:hAnsi="Times New Roman"/>
          <w:sz w:val="24"/>
          <w:szCs w:val="24"/>
        </w:rPr>
        <w:t>și</w:t>
      </w:r>
      <w:proofErr w:type="spellEnd"/>
      <w:r>
        <w:rPr>
          <w:rFonts w:ascii="Times New Roman" w:hAnsi="Times New Roman"/>
          <w:sz w:val="24"/>
          <w:szCs w:val="24"/>
        </w:rPr>
        <w:t xml:space="preserve"> </w:t>
      </w:r>
      <w:proofErr w:type="spellStart"/>
      <w:r>
        <w:rPr>
          <w:rFonts w:ascii="Times New Roman" w:hAnsi="Times New Roman"/>
          <w:sz w:val="24"/>
          <w:szCs w:val="24"/>
        </w:rPr>
        <w:t>copilului</w:t>
      </w:r>
      <w:proofErr w:type="spellEnd"/>
      <w:r>
        <w:rPr>
          <w:rFonts w:ascii="Times New Roman" w:hAnsi="Times New Roman"/>
          <w:sz w:val="24"/>
          <w:szCs w:val="24"/>
        </w:rPr>
        <w:t xml:space="preserve"> la </w:t>
      </w:r>
      <w:proofErr w:type="spellStart"/>
      <w:r>
        <w:rPr>
          <w:rFonts w:ascii="Times New Roman" w:hAnsi="Times New Roman"/>
          <w:sz w:val="24"/>
          <w:szCs w:val="24"/>
        </w:rPr>
        <w:t>sosirea</w:t>
      </w:r>
      <w:proofErr w:type="spellEnd"/>
      <w:r>
        <w:rPr>
          <w:rFonts w:ascii="Times New Roman" w:hAnsi="Times New Roman"/>
          <w:sz w:val="24"/>
          <w:szCs w:val="24"/>
        </w:rPr>
        <w:t xml:space="preserve"> </w:t>
      </w:r>
      <w:proofErr w:type="spellStart"/>
      <w:r>
        <w:rPr>
          <w:rFonts w:ascii="Times New Roman" w:hAnsi="Times New Roman"/>
          <w:sz w:val="24"/>
          <w:szCs w:val="24"/>
        </w:rPr>
        <w:t>acestuia</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centru</w:t>
      </w:r>
      <w:proofErr w:type="spellEnd"/>
      <w:r>
        <w:rPr>
          <w:rFonts w:ascii="Times New Roman" w:hAnsi="Times New Roman"/>
          <w:sz w:val="24"/>
          <w:szCs w:val="24"/>
        </w:rPr>
        <w:t>;</w:t>
      </w:r>
    </w:p>
    <w:p w:rsidR="0066409F" w:rsidRDefault="0066409F" w:rsidP="0066409F">
      <w:pPr>
        <w:pStyle w:val="NoSpacing"/>
        <w:numPr>
          <w:ilvl w:val="0"/>
          <w:numId w:val="47"/>
        </w:numPr>
        <w:jc w:val="both"/>
        <w:rPr>
          <w:rFonts w:ascii="Times New Roman" w:hAnsi="Times New Roman"/>
          <w:sz w:val="24"/>
          <w:szCs w:val="24"/>
        </w:rPr>
      </w:pPr>
      <w:proofErr w:type="spellStart"/>
      <w:r w:rsidRPr="00975529">
        <w:rPr>
          <w:rFonts w:ascii="Times New Roman" w:hAnsi="Times New Roman"/>
          <w:sz w:val="24"/>
          <w:szCs w:val="24"/>
        </w:rPr>
        <w:t>vizează</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procesul</w:t>
      </w:r>
      <w:proofErr w:type="spellEnd"/>
      <w:r w:rsidRPr="00975529">
        <w:rPr>
          <w:rFonts w:ascii="Times New Roman" w:hAnsi="Times New Roman"/>
          <w:sz w:val="24"/>
          <w:szCs w:val="24"/>
        </w:rPr>
        <w:t xml:space="preserve"> verbal al </w:t>
      </w:r>
      <w:proofErr w:type="spellStart"/>
      <w:r w:rsidRPr="00975529">
        <w:rPr>
          <w:rFonts w:ascii="Times New Roman" w:hAnsi="Times New Roman"/>
          <w:sz w:val="24"/>
          <w:szCs w:val="24"/>
        </w:rPr>
        <w:t>întâlnirii</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inițiale</w:t>
      </w:r>
      <w:proofErr w:type="spellEnd"/>
      <w:r w:rsidRPr="00975529">
        <w:rPr>
          <w:rFonts w:ascii="Times New Roman" w:hAnsi="Times New Roman"/>
          <w:sz w:val="24"/>
          <w:szCs w:val="24"/>
        </w:rPr>
        <w:t xml:space="preserve"> cu </w:t>
      </w:r>
      <w:proofErr w:type="spellStart"/>
      <w:r w:rsidRPr="00975529">
        <w:rPr>
          <w:rFonts w:ascii="Times New Roman" w:hAnsi="Times New Roman"/>
          <w:sz w:val="24"/>
          <w:szCs w:val="24"/>
        </w:rPr>
        <w:t>copilul</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semnează</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procesul</w:t>
      </w:r>
      <w:proofErr w:type="spellEnd"/>
      <w:r w:rsidRPr="00975529">
        <w:rPr>
          <w:rFonts w:ascii="Times New Roman" w:hAnsi="Times New Roman"/>
          <w:sz w:val="24"/>
          <w:szCs w:val="24"/>
        </w:rPr>
        <w:t xml:space="preserve"> verbal al </w:t>
      </w:r>
      <w:proofErr w:type="spellStart"/>
      <w:r w:rsidRPr="00975529">
        <w:rPr>
          <w:rFonts w:ascii="Times New Roman" w:hAnsi="Times New Roman"/>
          <w:sz w:val="24"/>
          <w:szCs w:val="24"/>
        </w:rPr>
        <w:t>întâlnirii</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inițiale</w:t>
      </w:r>
      <w:proofErr w:type="spellEnd"/>
      <w:r w:rsidRPr="00975529">
        <w:rPr>
          <w:rFonts w:ascii="Times New Roman" w:hAnsi="Times New Roman"/>
          <w:sz w:val="24"/>
          <w:szCs w:val="24"/>
        </w:rPr>
        <w:t>;</w:t>
      </w:r>
    </w:p>
    <w:p w:rsidR="0066409F" w:rsidRDefault="0066409F" w:rsidP="0066409F">
      <w:pPr>
        <w:pStyle w:val="NoSpacing"/>
        <w:numPr>
          <w:ilvl w:val="0"/>
          <w:numId w:val="47"/>
        </w:numPr>
        <w:jc w:val="both"/>
        <w:rPr>
          <w:rFonts w:ascii="Times New Roman" w:hAnsi="Times New Roman"/>
          <w:sz w:val="24"/>
          <w:szCs w:val="24"/>
        </w:rPr>
      </w:pPr>
      <w:proofErr w:type="spellStart"/>
      <w:r w:rsidRPr="00975529">
        <w:rPr>
          <w:rFonts w:ascii="Times New Roman" w:hAnsi="Times New Roman"/>
          <w:sz w:val="24"/>
          <w:szCs w:val="24"/>
        </w:rPr>
        <w:t>participă</w:t>
      </w:r>
      <w:proofErr w:type="spellEnd"/>
      <w:r w:rsidRPr="00975529">
        <w:rPr>
          <w:rFonts w:ascii="Times New Roman" w:hAnsi="Times New Roman"/>
          <w:sz w:val="24"/>
          <w:szCs w:val="24"/>
        </w:rPr>
        <w:t xml:space="preserve"> la </w:t>
      </w:r>
      <w:proofErr w:type="spellStart"/>
      <w:r w:rsidRPr="00975529">
        <w:rPr>
          <w:rFonts w:ascii="Times New Roman" w:hAnsi="Times New Roman"/>
          <w:sz w:val="24"/>
          <w:szCs w:val="24"/>
        </w:rPr>
        <w:t>întâlnirea</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inițială</w:t>
      </w:r>
      <w:proofErr w:type="spellEnd"/>
      <w:r w:rsidRPr="00975529">
        <w:rPr>
          <w:rFonts w:ascii="Times New Roman" w:hAnsi="Times New Roman"/>
          <w:sz w:val="24"/>
          <w:szCs w:val="24"/>
        </w:rPr>
        <w:t>;</w:t>
      </w:r>
    </w:p>
    <w:p w:rsidR="0066409F" w:rsidRDefault="0066409F" w:rsidP="0066409F">
      <w:pPr>
        <w:pStyle w:val="NoSpacing"/>
        <w:numPr>
          <w:ilvl w:val="0"/>
          <w:numId w:val="47"/>
        </w:numPr>
        <w:jc w:val="both"/>
        <w:rPr>
          <w:rFonts w:ascii="Times New Roman" w:hAnsi="Times New Roman"/>
          <w:sz w:val="24"/>
          <w:szCs w:val="24"/>
        </w:rPr>
      </w:pPr>
      <w:proofErr w:type="spellStart"/>
      <w:r w:rsidRPr="00975529">
        <w:rPr>
          <w:rFonts w:ascii="Times New Roman" w:hAnsi="Times New Roman"/>
          <w:sz w:val="24"/>
          <w:szCs w:val="24"/>
        </w:rPr>
        <w:t>aprobă</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programul</w:t>
      </w:r>
      <w:proofErr w:type="spellEnd"/>
      <w:r w:rsidRPr="00975529">
        <w:rPr>
          <w:rFonts w:ascii="Times New Roman" w:hAnsi="Times New Roman"/>
          <w:sz w:val="24"/>
          <w:szCs w:val="24"/>
        </w:rPr>
        <w:t xml:space="preserve"> de </w:t>
      </w:r>
      <w:proofErr w:type="spellStart"/>
      <w:r w:rsidRPr="00975529">
        <w:rPr>
          <w:rFonts w:ascii="Times New Roman" w:hAnsi="Times New Roman"/>
          <w:sz w:val="24"/>
          <w:szCs w:val="24"/>
        </w:rPr>
        <w:t>acomodare</w:t>
      </w:r>
      <w:proofErr w:type="spellEnd"/>
      <w:r w:rsidRPr="00975529">
        <w:rPr>
          <w:rFonts w:ascii="Times New Roman" w:hAnsi="Times New Roman"/>
          <w:sz w:val="24"/>
          <w:szCs w:val="24"/>
        </w:rPr>
        <w:t xml:space="preserve"> al </w:t>
      </w:r>
      <w:proofErr w:type="spellStart"/>
      <w:r w:rsidRPr="00975529">
        <w:rPr>
          <w:rFonts w:ascii="Times New Roman" w:hAnsi="Times New Roman"/>
          <w:sz w:val="24"/>
          <w:szCs w:val="24"/>
        </w:rPr>
        <w:t>copilului</w:t>
      </w:r>
      <w:proofErr w:type="spellEnd"/>
      <w:r w:rsidRPr="00975529">
        <w:rPr>
          <w:rFonts w:ascii="Times New Roman" w:hAnsi="Times New Roman"/>
          <w:sz w:val="24"/>
          <w:szCs w:val="24"/>
        </w:rPr>
        <w:t>;</w:t>
      </w:r>
    </w:p>
    <w:p w:rsidR="0066409F" w:rsidRDefault="0066409F" w:rsidP="0066409F">
      <w:pPr>
        <w:pStyle w:val="NoSpacing"/>
        <w:numPr>
          <w:ilvl w:val="0"/>
          <w:numId w:val="47"/>
        </w:numPr>
        <w:jc w:val="both"/>
        <w:rPr>
          <w:rFonts w:ascii="Times New Roman" w:hAnsi="Times New Roman"/>
          <w:sz w:val="24"/>
          <w:szCs w:val="24"/>
        </w:rPr>
      </w:pPr>
      <w:proofErr w:type="spellStart"/>
      <w:r w:rsidRPr="00975529">
        <w:rPr>
          <w:rFonts w:ascii="Times New Roman" w:hAnsi="Times New Roman"/>
          <w:sz w:val="24"/>
          <w:szCs w:val="24"/>
        </w:rPr>
        <w:lastRenderedPageBreak/>
        <w:t>stabilește</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persoana</w:t>
      </w:r>
      <w:proofErr w:type="spellEnd"/>
      <w:r w:rsidRPr="00975529">
        <w:rPr>
          <w:rFonts w:ascii="Times New Roman" w:hAnsi="Times New Roman"/>
          <w:sz w:val="24"/>
          <w:szCs w:val="24"/>
        </w:rPr>
        <w:t xml:space="preserve"> de </w:t>
      </w:r>
      <w:proofErr w:type="spellStart"/>
      <w:r w:rsidRPr="00975529">
        <w:rPr>
          <w:rFonts w:ascii="Times New Roman" w:hAnsi="Times New Roman"/>
          <w:sz w:val="24"/>
          <w:szCs w:val="24"/>
        </w:rPr>
        <w:t>referință</w:t>
      </w:r>
      <w:proofErr w:type="spellEnd"/>
      <w:r w:rsidRPr="00975529">
        <w:rPr>
          <w:rFonts w:ascii="Times New Roman" w:hAnsi="Times New Roman"/>
          <w:sz w:val="24"/>
          <w:szCs w:val="24"/>
        </w:rPr>
        <w:t xml:space="preserve"> la </w:t>
      </w:r>
      <w:proofErr w:type="spellStart"/>
      <w:r w:rsidRPr="00975529">
        <w:rPr>
          <w:rFonts w:ascii="Times New Roman" w:hAnsi="Times New Roman"/>
          <w:sz w:val="24"/>
          <w:szCs w:val="24"/>
        </w:rPr>
        <w:t>finalul</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programului</w:t>
      </w:r>
      <w:proofErr w:type="spellEnd"/>
      <w:r w:rsidRPr="00975529">
        <w:rPr>
          <w:rFonts w:ascii="Times New Roman" w:hAnsi="Times New Roman"/>
          <w:sz w:val="24"/>
          <w:szCs w:val="24"/>
        </w:rPr>
        <w:t xml:space="preserve"> de </w:t>
      </w:r>
      <w:proofErr w:type="spellStart"/>
      <w:r w:rsidRPr="00975529">
        <w:rPr>
          <w:rFonts w:ascii="Times New Roman" w:hAnsi="Times New Roman"/>
          <w:sz w:val="24"/>
          <w:szCs w:val="24"/>
        </w:rPr>
        <w:t>acomodare</w:t>
      </w:r>
      <w:proofErr w:type="spellEnd"/>
      <w:r w:rsidRPr="00975529">
        <w:rPr>
          <w:rFonts w:ascii="Times New Roman" w:hAnsi="Times New Roman"/>
          <w:sz w:val="24"/>
          <w:szCs w:val="24"/>
        </w:rPr>
        <w:t xml:space="preserve">; </w:t>
      </w:r>
    </w:p>
    <w:p w:rsidR="0066409F" w:rsidRDefault="0066409F" w:rsidP="0066409F">
      <w:pPr>
        <w:pStyle w:val="NoSpacing"/>
        <w:numPr>
          <w:ilvl w:val="0"/>
          <w:numId w:val="47"/>
        </w:numPr>
        <w:jc w:val="both"/>
        <w:rPr>
          <w:rFonts w:ascii="Times New Roman" w:hAnsi="Times New Roman"/>
          <w:sz w:val="24"/>
          <w:szCs w:val="24"/>
        </w:rPr>
      </w:pPr>
      <w:proofErr w:type="spellStart"/>
      <w:r w:rsidRPr="00975529">
        <w:rPr>
          <w:rFonts w:ascii="Times New Roman" w:hAnsi="Times New Roman"/>
          <w:sz w:val="24"/>
          <w:szCs w:val="24"/>
        </w:rPr>
        <w:t>vizează</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procesul</w:t>
      </w:r>
      <w:proofErr w:type="spellEnd"/>
      <w:r w:rsidRPr="00975529">
        <w:rPr>
          <w:rFonts w:ascii="Times New Roman" w:hAnsi="Times New Roman"/>
          <w:sz w:val="24"/>
          <w:szCs w:val="24"/>
        </w:rPr>
        <w:t xml:space="preserve"> verbal de </w:t>
      </w:r>
      <w:proofErr w:type="spellStart"/>
      <w:r w:rsidRPr="00975529">
        <w:rPr>
          <w:rFonts w:ascii="Times New Roman" w:hAnsi="Times New Roman"/>
          <w:sz w:val="24"/>
          <w:szCs w:val="24"/>
        </w:rPr>
        <w:t>instruire</w:t>
      </w:r>
      <w:proofErr w:type="spellEnd"/>
      <w:r w:rsidRPr="00975529">
        <w:rPr>
          <w:rFonts w:ascii="Times New Roman" w:hAnsi="Times New Roman"/>
          <w:sz w:val="24"/>
          <w:szCs w:val="24"/>
        </w:rPr>
        <w:t xml:space="preserve"> </w:t>
      </w:r>
      <w:proofErr w:type="gramStart"/>
      <w:r w:rsidRPr="00975529">
        <w:rPr>
          <w:rFonts w:ascii="Times New Roman" w:hAnsi="Times New Roman"/>
          <w:sz w:val="24"/>
          <w:szCs w:val="24"/>
        </w:rPr>
        <w:t>a</w:t>
      </w:r>
      <w:proofErr w:type="gramEnd"/>
      <w:r w:rsidRPr="00975529">
        <w:rPr>
          <w:rFonts w:ascii="Times New Roman" w:hAnsi="Times New Roman"/>
          <w:sz w:val="24"/>
          <w:szCs w:val="24"/>
        </w:rPr>
        <w:t xml:space="preserve"> </w:t>
      </w:r>
      <w:proofErr w:type="spellStart"/>
      <w:r w:rsidRPr="00975529">
        <w:rPr>
          <w:rFonts w:ascii="Times New Roman" w:hAnsi="Times New Roman"/>
          <w:sz w:val="24"/>
          <w:szCs w:val="24"/>
        </w:rPr>
        <w:t>angajaților</w:t>
      </w:r>
      <w:proofErr w:type="spellEnd"/>
      <w:r w:rsidRPr="00975529">
        <w:rPr>
          <w:rFonts w:ascii="Times New Roman" w:hAnsi="Times New Roman"/>
          <w:sz w:val="24"/>
          <w:szCs w:val="24"/>
        </w:rPr>
        <w:t xml:space="preserve"> care pot fi </w:t>
      </w:r>
      <w:proofErr w:type="spellStart"/>
      <w:r w:rsidRPr="00975529">
        <w:rPr>
          <w:rFonts w:ascii="Times New Roman" w:hAnsi="Times New Roman"/>
          <w:sz w:val="24"/>
          <w:szCs w:val="24"/>
        </w:rPr>
        <w:t>nominalizați</w:t>
      </w:r>
      <w:proofErr w:type="spellEnd"/>
      <w:r w:rsidRPr="00975529">
        <w:rPr>
          <w:rFonts w:ascii="Times New Roman" w:hAnsi="Times New Roman"/>
          <w:sz w:val="24"/>
          <w:szCs w:val="24"/>
        </w:rPr>
        <w:t xml:space="preserve"> ca </w:t>
      </w:r>
      <w:proofErr w:type="spellStart"/>
      <w:r w:rsidRPr="00975529">
        <w:rPr>
          <w:rFonts w:ascii="Times New Roman" w:hAnsi="Times New Roman"/>
          <w:sz w:val="24"/>
          <w:szCs w:val="24"/>
        </w:rPr>
        <w:t>persoane</w:t>
      </w:r>
      <w:proofErr w:type="spellEnd"/>
      <w:r w:rsidRPr="00975529">
        <w:rPr>
          <w:rFonts w:ascii="Times New Roman" w:hAnsi="Times New Roman"/>
          <w:sz w:val="24"/>
          <w:szCs w:val="24"/>
        </w:rPr>
        <w:t xml:space="preserve"> de </w:t>
      </w:r>
      <w:proofErr w:type="spellStart"/>
      <w:r w:rsidRPr="00975529">
        <w:rPr>
          <w:rFonts w:ascii="Times New Roman" w:hAnsi="Times New Roman"/>
          <w:sz w:val="24"/>
          <w:szCs w:val="24"/>
        </w:rPr>
        <w:t>referință</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în</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legatură</w:t>
      </w:r>
      <w:proofErr w:type="spellEnd"/>
      <w:r w:rsidRPr="00975529">
        <w:rPr>
          <w:rFonts w:ascii="Times New Roman" w:hAnsi="Times New Roman"/>
          <w:sz w:val="24"/>
          <w:szCs w:val="24"/>
        </w:rPr>
        <w:t xml:space="preserve"> cu </w:t>
      </w:r>
      <w:proofErr w:type="spellStart"/>
      <w:r w:rsidRPr="00975529">
        <w:rPr>
          <w:rFonts w:ascii="Times New Roman" w:hAnsi="Times New Roman"/>
          <w:sz w:val="24"/>
          <w:szCs w:val="24"/>
        </w:rPr>
        <w:t>realizarea</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și</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aplicarea</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programului</w:t>
      </w:r>
      <w:proofErr w:type="spellEnd"/>
      <w:r w:rsidRPr="00975529">
        <w:rPr>
          <w:rFonts w:ascii="Times New Roman" w:hAnsi="Times New Roman"/>
          <w:sz w:val="24"/>
          <w:szCs w:val="24"/>
        </w:rPr>
        <w:t xml:space="preserve"> de </w:t>
      </w:r>
      <w:proofErr w:type="spellStart"/>
      <w:r w:rsidRPr="00975529">
        <w:rPr>
          <w:rFonts w:ascii="Times New Roman" w:hAnsi="Times New Roman"/>
          <w:sz w:val="24"/>
          <w:szCs w:val="24"/>
        </w:rPr>
        <w:t>acomoodare</w:t>
      </w:r>
      <w:proofErr w:type="spellEnd"/>
      <w:r w:rsidRPr="00975529">
        <w:rPr>
          <w:rFonts w:ascii="Times New Roman" w:hAnsi="Times New Roman"/>
          <w:sz w:val="24"/>
          <w:szCs w:val="24"/>
        </w:rPr>
        <w:t>;</w:t>
      </w:r>
    </w:p>
    <w:p w:rsidR="0066409F" w:rsidRDefault="0066409F" w:rsidP="0066409F">
      <w:pPr>
        <w:pStyle w:val="NoSpacing"/>
        <w:numPr>
          <w:ilvl w:val="0"/>
          <w:numId w:val="47"/>
        </w:numPr>
        <w:jc w:val="both"/>
        <w:rPr>
          <w:rFonts w:ascii="Times New Roman" w:hAnsi="Times New Roman"/>
          <w:sz w:val="24"/>
          <w:szCs w:val="24"/>
        </w:rPr>
      </w:pPr>
      <w:proofErr w:type="spellStart"/>
      <w:r w:rsidRPr="00975529">
        <w:rPr>
          <w:rFonts w:ascii="Times New Roman" w:hAnsi="Times New Roman"/>
          <w:sz w:val="24"/>
          <w:szCs w:val="24"/>
        </w:rPr>
        <w:t>vizează</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procesul</w:t>
      </w:r>
      <w:proofErr w:type="spellEnd"/>
      <w:r w:rsidRPr="00975529">
        <w:rPr>
          <w:rFonts w:ascii="Times New Roman" w:hAnsi="Times New Roman"/>
          <w:sz w:val="24"/>
          <w:szCs w:val="24"/>
        </w:rPr>
        <w:t xml:space="preserve"> verbal </w:t>
      </w:r>
      <w:proofErr w:type="spellStart"/>
      <w:r w:rsidRPr="00975529">
        <w:rPr>
          <w:rFonts w:ascii="Times New Roman" w:hAnsi="Times New Roman"/>
          <w:sz w:val="24"/>
          <w:szCs w:val="24"/>
        </w:rPr>
        <w:t>privind</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instruirea</w:t>
      </w:r>
      <w:proofErr w:type="spellEnd"/>
      <w:r w:rsidRPr="00975529">
        <w:rPr>
          <w:rFonts w:ascii="Times New Roman" w:hAnsi="Times New Roman"/>
          <w:sz w:val="24"/>
          <w:szCs w:val="24"/>
        </w:rPr>
        <w:t xml:space="preserve"> cu </w:t>
      </w:r>
      <w:proofErr w:type="spellStart"/>
      <w:r w:rsidRPr="00975529">
        <w:rPr>
          <w:rFonts w:ascii="Times New Roman" w:hAnsi="Times New Roman"/>
          <w:sz w:val="24"/>
          <w:szCs w:val="24"/>
        </w:rPr>
        <w:t>privire</w:t>
      </w:r>
      <w:proofErr w:type="spellEnd"/>
      <w:r w:rsidRPr="00975529">
        <w:rPr>
          <w:rFonts w:ascii="Times New Roman" w:hAnsi="Times New Roman"/>
          <w:sz w:val="24"/>
          <w:szCs w:val="24"/>
        </w:rPr>
        <w:t xml:space="preserve"> la </w:t>
      </w:r>
      <w:proofErr w:type="spellStart"/>
      <w:r w:rsidRPr="00975529">
        <w:rPr>
          <w:rFonts w:ascii="Times New Roman" w:hAnsi="Times New Roman"/>
          <w:sz w:val="24"/>
          <w:szCs w:val="24"/>
        </w:rPr>
        <w:t>procedura</w:t>
      </w:r>
      <w:proofErr w:type="spellEnd"/>
      <w:r w:rsidRPr="00975529">
        <w:rPr>
          <w:rFonts w:ascii="Times New Roman" w:hAnsi="Times New Roman"/>
          <w:sz w:val="24"/>
          <w:szCs w:val="24"/>
        </w:rPr>
        <w:t xml:space="preserve"> de </w:t>
      </w:r>
      <w:proofErr w:type="spellStart"/>
      <w:r w:rsidRPr="00975529">
        <w:rPr>
          <w:rFonts w:ascii="Times New Roman" w:hAnsi="Times New Roman"/>
          <w:sz w:val="24"/>
          <w:szCs w:val="24"/>
        </w:rPr>
        <w:t>admitere</w:t>
      </w:r>
      <w:proofErr w:type="spellEnd"/>
      <w:r w:rsidRPr="00975529">
        <w:rPr>
          <w:rFonts w:ascii="Times New Roman" w:hAnsi="Times New Roman"/>
          <w:sz w:val="24"/>
          <w:szCs w:val="24"/>
        </w:rPr>
        <w:t xml:space="preserve"> cu </w:t>
      </w:r>
      <w:proofErr w:type="spellStart"/>
      <w:r w:rsidRPr="00975529">
        <w:rPr>
          <w:rFonts w:ascii="Times New Roman" w:hAnsi="Times New Roman"/>
          <w:sz w:val="24"/>
          <w:szCs w:val="24"/>
        </w:rPr>
        <w:t>toți</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angajații</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implicați</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în</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cadrul</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procedurii</w:t>
      </w:r>
      <w:proofErr w:type="spellEnd"/>
      <w:r w:rsidRPr="00975529">
        <w:rPr>
          <w:rFonts w:ascii="Times New Roman" w:hAnsi="Times New Roman"/>
          <w:sz w:val="24"/>
          <w:szCs w:val="24"/>
        </w:rPr>
        <w:t xml:space="preserve"> de </w:t>
      </w:r>
      <w:proofErr w:type="spellStart"/>
      <w:r w:rsidRPr="00975529">
        <w:rPr>
          <w:rFonts w:ascii="Times New Roman" w:hAnsi="Times New Roman"/>
          <w:sz w:val="24"/>
          <w:szCs w:val="24"/>
        </w:rPr>
        <w:t>admitere</w:t>
      </w:r>
      <w:proofErr w:type="spellEnd"/>
      <w:r w:rsidRPr="00975529">
        <w:rPr>
          <w:rFonts w:ascii="Times New Roman" w:hAnsi="Times New Roman"/>
          <w:sz w:val="24"/>
          <w:szCs w:val="24"/>
        </w:rPr>
        <w:t>;</w:t>
      </w:r>
    </w:p>
    <w:p w:rsidR="0066409F" w:rsidRDefault="0066409F" w:rsidP="0066409F">
      <w:pPr>
        <w:pStyle w:val="NoSpacing"/>
        <w:numPr>
          <w:ilvl w:val="0"/>
          <w:numId w:val="47"/>
        </w:numPr>
        <w:jc w:val="both"/>
        <w:rPr>
          <w:rFonts w:ascii="Times New Roman" w:hAnsi="Times New Roman"/>
          <w:sz w:val="24"/>
          <w:szCs w:val="24"/>
        </w:rPr>
      </w:pPr>
      <w:proofErr w:type="spellStart"/>
      <w:r w:rsidRPr="00975529">
        <w:rPr>
          <w:rFonts w:ascii="Times New Roman" w:hAnsi="Times New Roman"/>
          <w:sz w:val="24"/>
          <w:szCs w:val="24"/>
        </w:rPr>
        <w:t>vizează</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procesul</w:t>
      </w:r>
      <w:proofErr w:type="spellEnd"/>
      <w:r w:rsidRPr="00975529">
        <w:rPr>
          <w:rFonts w:ascii="Times New Roman" w:hAnsi="Times New Roman"/>
          <w:sz w:val="24"/>
          <w:szCs w:val="24"/>
        </w:rPr>
        <w:t xml:space="preserve"> verbal </w:t>
      </w:r>
      <w:proofErr w:type="spellStart"/>
      <w:r w:rsidRPr="00975529">
        <w:rPr>
          <w:rFonts w:ascii="Times New Roman" w:hAnsi="Times New Roman"/>
          <w:sz w:val="24"/>
          <w:szCs w:val="24"/>
        </w:rPr>
        <w:t>privind</w:t>
      </w:r>
      <w:proofErr w:type="spellEnd"/>
      <w:r w:rsidRPr="00975529">
        <w:rPr>
          <w:rFonts w:ascii="Times New Roman" w:hAnsi="Times New Roman"/>
          <w:sz w:val="24"/>
          <w:szCs w:val="24"/>
        </w:rPr>
        <w:t xml:space="preserve"> ROF cu </w:t>
      </w:r>
      <w:proofErr w:type="spellStart"/>
      <w:r w:rsidRPr="00975529">
        <w:rPr>
          <w:rFonts w:ascii="Times New Roman" w:hAnsi="Times New Roman"/>
          <w:sz w:val="24"/>
          <w:szCs w:val="24"/>
        </w:rPr>
        <w:t>toți</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angajații</w:t>
      </w:r>
      <w:proofErr w:type="spellEnd"/>
      <w:r w:rsidRPr="00975529">
        <w:rPr>
          <w:rFonts w:ascii="Times New Roman" w:hAnsi="Times New Roman"/>
          <w:sz w:val="24"/>
          <w:szCs w:val="24"/>
        </w:rPr>
        <w:t xml:space="preserve">; </w:t>
      </w:r>
    </w:p>
    <w:p w:rsidR="0066409F" w:rsidRDefault="0066409F" w:rsidP="0066409F">
      <w:pPr>
        <w:pStyle w:val="NoSpacing"/>
        <w:numPr>
          <w:ilvl w:val="0"/>
          <w:numId w:val="47"/>
        </w:numPr>
        <w:jc w:val="both"/>
        <w:rPr>
          <w:rFonts w:ascii="Times New Roman" w:hAnsi="Times New Roman"/>
          <w:sz w:val="24"/>
          <w:szCs w:val="24"/>
        </w:rPr>
      </w:pPr>
      <w:proofErr w:type="spellStart"/>
      <w:r w:rsidRPr="00975529">
        <w:rPr>
          <w:rFonts w:ascii="Times New Roman" w:hAnsi="Times New Roman"/>
          <w:sz w:val="24"/>
          <w:szCs w:val="24"/>
        </w:rPr>
        <w:t>întocmește</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lista</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specială</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privind</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accesul</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personalului</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centrului</w:t>
      </w:r>
      <w:proofErr w:type="spellEnd"/>
      <w:r w:rsidRPr="00975529">
        <w:rPr>
          <w:rFonts w:ascii="Times New Roman" w:hAnsi="Times New Roman"/>
          <w:sz w:val="24"/>
          <w:szCs w:val="24"/>
        </w:rPr>
        <w:t xml:space="preserve"> la </w:t>
      </w:r>
      <w:proofErr w:type="spellStart"/>
      <w:r w:rsidRPr="00975529">
        <w:rPr>
          <w:rFonts w:ascii="Times New Roman" w:hAnsi="Times New Roman"/>
          <w:sz w:val="24"/>
          <w:szCs w:val="24"/>
        </w:rPr>
        <w:t>dosarele</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personale</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și</w:t>
      </w:r>
      <w:proofErr w:type="spellEnd"/>
      <w:r w:rsidRPr="00975529">
        <w:rPr>
          <w:rFonts w:ascii="Times New Roman" w:hAnsi="Times New Roman"/>
          <w:sz w:val="24"/>
          <w:szCs w:val="24"/>
        </w:rPr>
        <w:t xml:space="preserve"> o </w:t>
      </w:r>
      <w:proofErr w:type="spellStart"/>
      <w:r w:rsidRPr="00975529">
        <w:rPr>
          <w:rFonts w:ascii="Times New Roman" w:hAnsi="Times New Roman"/>
          <w:sz w:val="24"/>
          <w:szCs w:val="24"/>
        </w:rPr>
        <w:t>aduce</w:t>
      </w:r>
      <w:proofErr w:type="spellEnd"/>
      <w:r w:rsidRPr="00975529">
        <w:rPr>
          <w:rFonts w:ascii="Times New Roman" w:hAnsi="Times New Roman"/>
          <w:sz w:val="24"/>
          <w:szCs w:val="24"/>
        </w:rPr>
        <w:t xml:space="preserve"> la </w:t>
      </w:r>
      <w:proofErr w:type="spellStart"/>
      <w:r w:rsidRPr="00975529">
        <w:rPr>
          <w:rFonts w:ascii="Times New Roman" w:hAnsi="Times New Roman"/>
          <w:sz w:val="24"/>
          <w:szCs w:val="24"/>
        </w:rPr>
        <w:t>cunoștința</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persoanelor</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interesate</w:t>
      </w:r>
      <w:proofErr w:type="spellEnd"/>
      <w:r w:rsidRPr="00975529">
        <w:rPr>
          <w:rFonts w:ascii="Times New Roman" w:hAnsi="Times New Roman"/>
          <w:sz w:val="24"/>
          <w:szCs w:val="24"/>
        </w:rPr>
        <w:t>;</w:t>
      </w:r>
    </w:p>
    <w:p w:rsidR="0066409F" w:rsidRPr="00975529" w:rsidRDefault="0066409F" w:rsidP="00975529">
      <w:pPr>
        <w:pStyle w:val="NoSpacing"/>
        <w:numPr>
          <w:ilvl w:val="0"/>
          <w:numId w:val="47"/>
        </w:numPr>
        <w:jc w:val="both"/>
        <w:rPr>
          <w:rFonts w:ascii="Times New Roman" w:hAnsi="Times New Roman"/>
          <w:sz w:val="24"/>
          <w:szCs w:val="24"/>
        </w:rPr>
      </w:pPr>
      <w:proofErr w:type="spellStart"/>
      <w:r w:rsidRPr="00975529">
        <w:rPr>
          <w:rFonts w:ascii="Times New Roman" w:hAnsi="Times New Roman"/>
          <w:sz w:val="24"/>
          <w:szCs w:val="24"/>
        </w:rPr>
        <w:t>întocmește</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lista</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specială</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privind</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accesul</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personalului</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centrului</w:t>
      </w:r>
      <w:proofErr w:type="spellEnd"/>
      <w:r w:rsidRPr="00975529">
        <w:rPr>
          <w:rFonts w:ascii="Times New Roman" w:hAnsi="Times New Roman"/>
          <w:sz w:val="24"/>
          <w:szCs w:val="24"/>
        </w:rPr>
        <w:t xml:space="preserve"> la </w:t>
      </w:r>
      <w:proofErr w:type="spellStart"/>
      <w:r w:rsidRPr="00975529">
        <w:rPr>
          <w:rFonts w:ascii="Times New Roman" w:hAnsi="Times New Roman"/>
          <w:sz w:val="24"/>
          <w:szCs w:val="24"/>
        </w:rPr>
        <w:t>baza</w:t>
      </w:r>
      <w:proofErr w:type="spellEnd"/>
      <w:r w:rsidRPr="00975529">
        <w:rPr>
          <w:rFonts w:ascii="Times New Roman" w:hAnsi="Times New Roman"/>
          <w:sz w:val="24"/>
          <w:szCs w:val="24"/>
        </w:rPr>
        <w:t xml:space="preserve"> de date</w:t>
      </w:r>
      <w:r w:rsidR="00975529">
        <w:rPr>
          <w:rFonts w:ascii="Times New Roman" w:hAnsi="Times New Roman"/>
          <w:sz w:val="24"/>
          <w:szCs w:val="24"/>
        </w:rPr>
        <w:t>.</w:t>
      </w:r>
    </w:p>
    <w:p w:rsidR="0066409F" w:rsidRPr="002E189A" w:rsidRDefault="0066409F" w:rsidP="0066409F">
      <w:pPr>
        <w:pStyle w:val="NoSpacing"/>
        <w:jc w:val="both"/>
        <w:rPr>
          <w:rFonts w:ascii="Times New Roman" w:hAnsi="Times New Roman"/>
          <w:sz w:val="24"/>
          <w:szCs w:val="24"/>
        </w:rPr>
      </w:pPr>
    </w:p>
    <w:p w:rsidR="0066409F" w:rsidRPr="00521E9F" w:rsidRDefault="00975529" w:rsidP="0066409F">
      <w:pPr>
        <w:pStyle w:val="NoSpacing"/>
        <w:jc w:val="both"/>
        <w:rPr>
          <w:rFonts w:ascii="Times New Roman" w:hAnsi="Times New Roman"/>
          <w:b/>
          <w:sz w:val="24"/>
          <w:szCs w:val="24"/>
        </w:rPr>
      </w:pPr>
      <w:r>
        <w:rPr>
          <w:rFonts w:ascii="Times New Roman" w:hAnsi="Times New Roman"/>
          <w:b/>
          <w:sz w:val="24"/>
          <w:szCs w:val="24"/>
        </w:rPr>
        <w:t xml:space="preserve">          </w:t>
      </w:r>
      <w:proofErr w:type="spellStart"/>
      <w:r w:rsidRPr="00521E9F">
        <w:rPr>
          <w:rFonts w:ascii="Times New Roman" w:hAnsi="Times New Roman"/>
          <w:b/>
          <w:sz w:val="24"/>
          <w:szCs w:val="24"/>
        </w:rPr>
        <w:t>Psiholog</w:t>
      </w:r>
      <w:proofErr w:type="spellEnd"/>
      <w:r w:rsidR="0066409F" w:rsidRPr="00521E9F">
        <w:rPr>
          <w:rFonts w:ascii="Times New Roman" w:hAnsi="Times New Roman"/>
          <w:b/>
          <w:sz w:val="24"/>
          <w:szCs w:val="24"/>
        </w:rPr>
        <w:t>:</w:t>
      </w:r>
    </w:p>
    <w:p w:rsidR="0066409F" w:rsidRDefault="0066409F" w:rsidP="00975529">
      <w:pPr>
        <w:pStyle w:val="NoSpacing"/>
        <w:numPr>
          <w:ilvl w:val="0"/>
          <w:numId w:val="48"/>
        </w:numPr>
        <w:jc w:val="both"/>
        <w:rPr>
          <w:rFonts w:ascii="Times New Roman" w:hAnsi="Times New Roman"/>
          <w:sz w:val="24"/>
          <w:szCs w:val="24"/>
        </w:rPr>
      </w:pPr>
      <w:proofErr w:type="spellStart"/>
      <w:r w:rsidRPr="002E189A">
        <w:rPr>
          <w:rFonts w:ascii="Times New Roman" w:hAnsi="Times New Roman"/>
          <w:sz w:val="24"/>
          <w:szCs w:val="24"/>
        </w:rPr>
        <w:t>particip</w:t>
      </w:r>
      <w:r>
        <w:rPr>
          <w:rFonts w:ascii="Times New Roman" w:hAnsi="Times New Roman"/>
          <w:sz w:val="24"/>
          <w:szCs w:val="24"/>
        </w:rPr>
        <w:t>ă</w:t>
      </w:r>
      <w:proofErr w:type="spellEnd"/>
      <w:r w:rsidRPr="002E189A">
        <w:rPr>
          <w:rFonts w:ascii="Times New Roman" w:hAnsi="Times New Roman"/>
          <w:sz w:val="24"/>
          <w:szCs w:val="24"/>
        </w:rPr>
        <w:t xml:space="preserve"> la </w:t>
      </w:r>
      <w:proofErr w:type="spellStart"/>
      <w:r>
        <w:rPr>
          <w:rFonts w:ascii="Times New Roman" w:hAnsi="Times New Roman"/>
          <w:sz w:val="24"/>
          <w:szCs w:val="24"/>
        </w:rPr>
        <w:t>î</w:t>
      </w:r>
      <w:r w:rsidRPr="002E189A">
        <w:rPr>
          <w:rFonts w:ascii="Times New Roman" w:hAnsi="Times New Roman"/>
          <w:sz w:val="24"/>
          <w:szCs w:val="24"/>
        </w:rPr>
        <w:t>ntalnirea</w:t>
      </w:r>
      <w:proofErr w:type="spellEnd"/>
      <w:r w:rsidRPr="002E189A">
        <w:rPr>
          <w:rFonts w:ascii="Times New Roman" w:hAnsi="Times New Roman"/>
          <w:sz w:val="24"/>
          <w:szCs w:val="24"/>
        </w:rPr>
        <w:t xml:space="preserve"> </w:t>
      </w:r>
      <w:proofErr w:type="spellStart"/>
      <w:r w:rsidRPr="002E189A">
        <w:rPr>
          <w:rFonts w:ascii="Times New Roman" w:hAnsi="Times New Roman"/>
          <w:sz w:val="24"/>
          <w:szCs w:val="24"/>
        </w:rPr>
        <w:t>initiala</w:t>
      </w:r>
      <w:proofErr w:type="spellEnd"/>
      <w:r>
        <w:rPr>
          <w:rFonts w:ascii="Times New Roman" w:hAnsi="Times New Roman"/>
          <w:sz w:val="24"/>
          <w:szCs w:val="24"/>
        </w:rPr>
        <w:t>;</w:t>
      </w:r>
      <w:r w:rsidRPr="002E189A">
        <w:rPr>
          <w:rFonts w:ascii="Times New Roman" w:hAnsi="Times New Roman"/>
          <w:sz w:val="24"/>
          <w:szCs w:val="24"/>
        </w:rPr>
        <w:t xml:space="preserve"> </w:t>
      </w:r>
      <w:proofErr w:type="spellStart"/>
      <w:r w:rsidRPr="002E189A">
        <w:rPr>
          <w:rFonts w:ascii="Times New Roman" w:hAnsi="Times New Roman"/>
          <w:sz w:val="24"/>
          <w:szCs w:val="24"/>
        </w:rPr>
        <w:t>semneaz</w:t>
      </w:r>
      <w:r>
        <w:rPr>
          <w:rFonts w:ascii="Times New Roman" w:hAnsi="Times New Roman"/>
          <w:sz w:val="24"/>
          <w:szCs w:val="24"/>
        </w:rPr>
        <w:t>ă</w:t>
      </w:r>
      <w:proofErr w:type="spellEnd"/>
      <w:r w:rsidRPr="002E189A">
        <w:rPr>
          <w:rFonts w:ascii="Times New Roman" w:hAnsi="Times New Roman"/>
          <w:sz w:val="24"/>
          <w:szCs w:val="24"/>
        </w:rPr>
        <w:t xml:space="preserve"> </w:t>
      </w:r>
      <w:proofErr w:type="spellStart"/>
      <w:r w:rsidRPr="002E189A">
        <w:rPr>
          <w:rFonts w:ascii="Times New Roman" w:hAnsi="Times New Roman"/>
          <w:sz w:val="24"/>
          <w:szCs w:val="24"/>
        </w:rPr>
        <w:t>procesul</w:t>
      </w:r>
      <w:proofErr w:type="spellEnd"/>
      <w:r w:rsidRPr="002E189A">
        <w:rPr>
          <w:rFonts w:ascii="Times New Roman" w:hAnsi="Times New Roman"/>
          <w:sz w:val="24"/>
          <w:szCs w:val="24"/>
        </w:rPr>
        <w:t xml:space="preserve"> verbal al </w:t>
      </w:r>
      <w:proofErr w:type="spellStart"/>
      <w:r>
        <w:rPr>
          <w:rFonts w:ascii="Times New Roman" w:hAnsi="Times New Roman"/>
          <w:sz w:val="24"/>
          <w:szCs w:val="24"/>
        </w:rPr>
        <w:t>î</w:t>
      </w:r>
      <w:r w:rsidRPr="002E189A">
        <w:rPr>
          <w:rFonts w:ascii="Times New Roman" w:hAnsi="Times New Roman"/>
          <w:sz w:val="24"/>
          <w:szCs w:val="24"/>
        </w:rPr>
        <w:t>nt</w:t>
      </w:r>
      <w:r>
        <w:rPr>
          <w:rFonts w:ascii="Times New Roman" w:hAnsi="Times New Roman"/>
          <w:sz w:val="24"/>
          <w:szCs w:val="24"/>
        </w:rPr>
        <w:t>â</w:t>
      </w:r>
      <w:r w:rsidRPr="002E189A">
        <w:rPr>
          <w:rFonts w:ascii="Times New Roman" w:hAnsi="Times New Roman"/>
          <w:sz w:val="24"/>
          <w:szCs w:val="24"/>
        </w:rPr>
        <w:t>lnirii</w:t>
      </w:r>
      <w:proofErr w:type="spellEnd"/>
      <w:r w:rsidRPr="002E189A">
        <w:rPr>
          <w:rFonts w:ascii="Times New Roman" w:hAnsi="Times New Roman"/>
          <w:sz w:val="24"/>
          <w:szCs w:val="24"/>
        </w:rPr>
        <w:t xml:space="preserve"> </w:t>
      </w:r>
      <w:proofErr w:type="spellStart"/>
      <w:r w:rsidRPr="002E189A">
        <w:rPr>
          <w:rFonts w:ascii="Times New Roman" w:hAnsi="Times New Roman"/>
          <w:sz w:val="24"/>
          <w:szCs w:val="24"/>
        </w:rPr>
        <w:t>ini</w:t>
      </w:r>
      <w:r>
        <w:rPr>
          <w:rFonts w:ascii="Times New Roman" w:hAnsi="Times New Roman"/>
          <w:sz w:val="24"/>
          <w:szCs w:val="24"/>
        </w:rPr>
        <w:t>ț</w:t>
      </w:r>
      <w:r w:rsidRPr="002E189A">
        <w:rPr>
          <w:rFonts w:ascii="Times New Roman" w:hAnsi="Times New Roman"/>
          <w:sz w:val="24"/>
          <w:szCs w:val="24"/>
        </w:rPr>
        <w:t>iale</w:t>
      </w:r>
      <w:proofErr w:type="spellEnd"/>
      <w:r w:rsidRPr="002E189A">
        <w:rPr>
          <w:rFonts w:ascii="Times New Roman" w:hAnsi="Times New Roman"/>
          <w:sz w:val="24"/>
          <w:szCs w:val="24"/>
        </w:rPr>
        <w:t>;</w:t>
      </w:r>
    </w:p>
    <w:p w:rsidR="0066409F" w:rsidRDefault="0066409F" w:rsidP="0066409F">
      <w:pPr>
        <w:pStyle w:val="NoSpacing"/>
        <w:numPr>
          <w:ilvl w:val="0"/>
          <w:numId w:val="48"/>
        </w:numPr>
        <w:jc w:val="both"/>
        <w:rPr>
          <w:rFonts w:ascii="Times New Roman" w:hAnsi="Times New Roman"/>
          <w:sz w:val="24"/>
          <w:szCs w:val="24"/>
        </w:rPr>
      </w:pPr>
      <w:r w:rsidRPr="00975529">
        <w:rPr>
          <w:rFonts w:ascii="Times New Roman" w:hAnsi="Times New Roman"/>
          <w:sz w:val="24"/>
          <w:szCs w:val="24"/>
        </w:rPr>
        <w:t xml:space="preserve">face </w:t>
      </w:r>
      <w:proofErr w:type="spellStart"/>
      <w:r w:rsidRPr="00975529">
        <w:rPr>
          <w:rFonts w:ascii="Times New Roman" w:hAnsi="Times New Roman"/>
          <w:sz w:val="24"/>
          <w:szCs w:val="24"/>
        </w:rPr>
        <w:t>evaluarea</w:t>
      </w:r>
      <w:proofErr w:type="spellEnd"/>
      <w:r w:rsidRPr="00975529">
        <w:rPr>
          <w:rFonts w:ascii="Times New Roman" w:hAnsi="Times New Roman"/>
          <w:sz w:val="24"/>
          <w:szCs w:val="24"/>
        </w:rPr>
        <w:t xml:space="preserve"> la </w:t>
      </w:r>
      <w:proofErr w:type="spellStart"/>
      <w:r w:rsidRPr="00975529">
        <w:rPr>
          <w:rFonts w:ascii="Times New Roman" w:hAnsi="Times New Roman"/>
          <w:sz w:val="24"/>
          <w:szCs w:val="24"/>
        </w:rPr>
        <w:t>primirea</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copilului</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în</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centru</w:t>
      </w:r>
      <w:proofErr w:type="spellEnd"/>
      <w:r w:rsidRPr="00975529">
        <w:rPr>
          <w:rFonts w:ascii="Times New Roman" w:hAnsi="Times New Roman"/>
          <w:sz w:val="24"/>
          <w:szCs w:val="24"/>
        </w:rPr>
        <w:t>;</w:t>
      </w:r>
    </w:p>
    <w:p w:rsidR="0066409F" w:rsidRDefault="0066409F" w:rsidP="0066409F">
      <w:pPr>
        <w:pStyle w:val="NoSpacing"/>
        <w:numPr>
          <w:ilvl w:val="0"/>
          <w:numId w:val="48"/>
        </w:numPr>
        <w:jc w:val="both"/>
        <w:rPr>
          <w:rFonts w:ascii="Times New Roman" w:hAnsi="Times New Roman"/>
          <w:sz w:val="24"/>
          <w:szCs w:val="24"/>
        </w:rPr>
      </w:pPr>
      <w:proofErr w:type="spellStart"/>
      <w:r w:rsidRPr="00975529">
        <w:rPr>
          <w:rFonts w:ascii="Times New Roman" w:hAnsi="Times New Roman"/>
          <w:sz w:val="24"/>
          <w:szCs w:val="24"/>
        </w:rPr>
        <w:t>întocmește</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programul</w:t>
      </w:r>
      <w:proofErr w:type="spellEnd"/>
      <w:r w:rsidRPr="00975529">
        <w:rPr>
          <w:rFonts w:ascii="Times New Roman" w:hAnsi="Times New Roman"/>
          <w:sz w:val="24"/>
          <w:szCs w:val="24"/>
        </w:rPr>
        <w:t xml:space="preserve"> de </w:t>
      </w:r>
      <w:proofErr w:type="spellStart"/>
      <w:r w:rsidRPr="00975529">
        <w:rPr>
          <w:rFonts w:ascii="Times New Roman" w:hAnsi="Times New Roman"/>
          <w:sz w:val="24"/>
          <w:szCs w:val="24"/>
        </w:rPr>
        <w:t>acomodare</w:t>
      </w:r>
      <w:proofErr w:type="spellEnd"/>
      <w:r w:rsidRPr="00975529">
        <w:rPr>
          <w:rFonts w:ascii="Times New Roman" w:hAnsi="Times New Roman"/>
          <w:sz w:val="24"/>
          <w:szCs w:val="24"/>
        </w:rPr>
        <w:t xml:space="preserve"> al </w:t>
      </w:r>
      <w:proofErr w:type="spellStart"/>
      <w:r w:rsidRPr="00975529">
        <w:rPr>
          <w:rFonts w:ascii="Times New Roman" w:hAnsi="Times New Roman"/>
          <w:sz w:val="24"/>
          <w:szCs w:val="24"/>
        </w:rPr>
        <w:t>copilului</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împreună</w:t>
      </w:r>
      <w:proofErr w:type="spellEnd"/>
      <w:r w:rsidRPr="00975529">
        <w:rPr>
          <w:rFonts w:ascii="Times New Roman" w:hAnsi="Times New Roman"/>
          <w:sz w:val="24"/>
          <w:szCs w:val="24"/>
        </w:rPr>
        <w:t xml:space="preserve"> cu </w:t>
      </w:r>
      <w:proofErr w:type="spellStart"/>
      <w:r w:rsidRPr="00975529">
        <w:rPr>
          <w:rFonts w:ascii="Times New Roman" w:hAnsi="Times New Roman"/>
          <w:sz w:val="24"/>
          <w:szCs w:val="24"/>
        </w:rPr>
        <w:t>acesta</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și</w:t>
      </w:r>
      <w:proofErr w:type="spellEnd"/>
      <w:r w:rsidRPr="00975529">
        <w:rPr>
          <w:rFonts w:ascii="Times New Roman" w:hAnsi="Times New Roman"/>
          <w:sz w:val="24"/>
          <w:szCs w:val="24"/>
        </w:rPr>
        <w:t xml:space="preserve"> cu </w:t>
      </w:r>
      <w:proofErr w:type="spellStart"/>
      <w:r w:rsidRPr="00975529">
        <w:rPr>
          <w:rFonts w:ascii="Times New Roman" w:hAnsi="Times New Roman"/>
          <w:sz w:val="24"/>
          <w:szCs w:val="24"/>
        </w:rPr>
        <w:t>instructorul</w:t>
      </w:r>
      <w:proofErr w:type="spellEnd"/>
      <w:r w:rsidRPr="00975529">
        <w:rPr>
          <w:rFonts w:ascii="Times New Roman" w:hAnsi="Times New Roman"/>
          <w:sz w:val="24"/>
          <w:szCs w:val="24"/>
        </w:rPr>
        <w:t xml:space="preserve"> de </w:t>
      </w:r>
      <w:proofErr w:type="spellStart"/>
      <w:r w:rsidRPr="00975529">
        <w:rPr>
          <w:rFonts w:ascii="Times New Roman" w:hAnsi="Times New Roman"/>
          <w:sz w:val="24"/>
          <w:szCs w:val="24"/>
        </w:rPr>
        <w:t>educație</w:t>
      </w:r>
      <w:proofErr w:type="spellEnd"/>
      <w:r w:rsidRPr="00975529">
        <w:rPr>
          <w:rFonts w:ascii="Times New Roman" w:hAnsi="Times New Roman"/>
          <w:sz w:val="24"/>
          <w:szCs w:val="24"/>
        </w:rPr>
        <w:t>;</w:t>
      </w:r>
    </w:p>
    <w:p w:rsidR="0066409F" w:rsidRDefault="0066409F" w:rsidP="0066409F">
      <w:pPr>
        <w:pStyle w:val="NoSpacing"/>
        <w:numPr>
          <w:ilvl w:val="0"/>
          <w:numId w:val="48"/>
        </w:numPr>
        <w:jc w:val="both"/>
        <w:rPr>
          <w:rFonts w:ascii="Times New Roman" w:hAnsi="Times New Roman"/>
          <w:sz w:val="24"/>
          <w:szCs w:val="24"/>
        </w:rPr>
      </w:pPr>
      <w:proofErr w:type="spellStart"/>
      <w:r w:rsidRPr="00975529">
        <w:rPr>
          <w:rFonts w:ascii="Times New Roman" w:hAnsi="Times New Roman"/>
          <w:sz w:val="24"/>
          <w:szCs w:val="24"/>
        </w:rPr>
        <w:t>participă</w:t>
      </w:r>
      <w:proofErr w:type="spellEnd"/>
      <w:r w:rsidRPr="00975529">
        <w:rPr>
          <w:rFonts w:ascii="Times New Roman" w:hAnsi="Times New Roman"/>
          <w:sz w:val="24"/>
          <w:szCs w:val="24"/>
        </w:rPr>
        <w:t xml:space="preserve"> la </w:t>
      </w:r>
      <w:proofErr w:type="spellStart"/>
      <w:r w:rsidRPr="00975529">
        <w:rPr>
          <w:rFonts w:ascii="Times New Roman" w:hAnsi="Times New Roman"/>
          <w:sz w:val="24"/>
          <w:szCs w:val="24"/>
        </w:rPr>
        <w:t>evaluarea</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copilului</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în</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cadrul</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programului</w:t>
      </w:r>
      <w:proofErr w:type="spellEnd"/>
      <w:r w:rsidRPr="00975529">
        <w:rPr>
          <w:rFonts w:ascii="Times New Roman" w:hAnsi="Times New Roman"/>
          <w:sz w:val="24"/>
          <w:szCs w:val="24"/>
        </w:rPr>
        <w:t xml:space="preserve"> de </w:t>
      </w:r>
      <w:proofErr w:type="spellStart"/>
      <w:r w:rsidRPr="00975529">
        <w:rPr>
          <w:rFonts w:ascii="Times New Roman" w:hAnsi="Times New Roman"/>
          <w:sz w:val="24"/>
          <w:szCs w:val="24"/>
        </w:rPr>
        <w:t>acomodare</w:t>
      </w:r>
      <w:proofErr w:type="spellEnd"/>
      <w:r w:rsidRPr="00975529">
        <w:rPr>
          <w:rFonts w:ascii="Times New Roman" w:hAnsi="Times New Roman"/>
          <w:sz w:val="24"/>
          <w:szCs w:val="24"/>
        </w:rPr>
        <w:t xml:space="preserve">; </w:t>
      </w:r>
    </w:p>
    <w:p w:rsidR="0066409F" w:rsidRPr="00975529" w:rsidRDefault="0066409F" w:rsidP="0066409F">
      <w:pPr>
        <w:pStyle w:val="NoSpacing"/>
        <w:numPr>
          <w:ilvl w:val="0"/>
          <w:numId w:val="48"/>
        </w:numPr>
        <w:jc w:val="both"/>
        <w:rPr>
          <w:rFonts w:ascii="Times New Roman" w:hAnsi="Times New Roman"/>
          <w:sz w:val="24"/>
          <w:szCs w:val="24"/>
        </w:rPr>
      </w:pPr>
      <w:proofErr w:type="spellStart"/>
      <w:r w:rsidRPr="00975529">
        <w:rPr>
          <w:rFonts w:ascii="Times New Roman" w:hAnsi="Times New Roman"/>
          <w:sz w:val="24"/>
          <w:szCs w:val="24"/>
        </w:rPr>
        <w:t>propune</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prelungirea</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programului</w:t>
      </w:r>
      <w:proofErr w:type="spellEnd"/>
      <w:r w:rsidRPr="00975529">
        <w:rPr>
          <w:rFonts w:ascii="Times New Roman" w:hAnsi="Times New Roman"/>
          <w:sz w:val="24"/>
          <w:szCs w:val="24"/>
        </w:rPr>
        <w:t xml:space="preserve"> de </w:t>
      </w:r>
      <w:proofErr w:type="spellStart"/>
      <w:r w:rsidRPr="00975529">
        <w:rPr>
          <w:rFonts w:ascii="Times New Roman" w:hAnsi="Times New Roman"/>
          <w:sz w:val="24"/>
          <w:szCs w:val="24"/>
        </w:rPr>
        <w:t>acomodare</w:t>
      </w:r>
      <w:proofErr w:type="spellEnd"/>
      <w:r w:rsidR="00975529">
        <w:rPr>
          <w:rFonts w:ascii="Times New Roman" w:hAnsi="Times New Roman"/>
          <w:sz w:val="24"/>
          <w:szCs w:val="24"/>
        </w:rPr>
        <w:t>.</w:t>
      </w:r>
    </w:p>
    <w:p w:rsidR="0066409F" w:rsidRPr="002E189A" w:rsidRDefault="0066409F" w:rsidP="0066409F">
      <w:pPr>
        <w:pStyle w:val="NoSpacing"/>
        <w:jc w:val="both"/>
        <w:rPr>
          <w:rFonts w:ascii="Times New Roman" w:hAnsi="Times New Roman"/>
          <w:sz w:val="24"/>
          <w:szCs w:val="24"/>
        </w:rPr>
      </w:pPr>
    </w:p>
    <w:p w:rsidR="0066409F" w:rsidRPr="00521E9F" w:rsidRDefault="00975529" w:rsidP="0066409F">
      <w:pPr>
        <w:pStyle w:val="NoSpacing"/>
        <w:jc w:val="both"/>
        <w:rPr>
          <w:rFonts w:ascii="Times New Roman" w:hAnsi="Times New Roman"/>
          <w:b/>
          <w:sz w:val="24"/>
          <w:szCs w:val="24"/>
        </w:rPr>
      </w:pPr>
      <w:r>
        <w:rPr>
          <w:rFonts w:ascii="Times New Roman" w:hAnsi="Times New Roman"/>
          <w:b/>
          <w:sz w:val="24"/>
          <w:szCs w:val="24"/>
        </w:rPr>
        <w:t xml:space="preserve">         </w:t>
      </w:r>
      <w:r w:rsidRPr="00521E9F">
        <w:rPr>
          <w:rFonts w:ascii="Times New Roman" w:hAnsi="Times New Roman"/>
          <w:b/>
          <w:sz w:val="24"/>
          <w:szCs w:val="24"/>
        </w:rPr>
        <w:t xml:space="preserve">Instructor </w:t>
      </w:r>
      <w:r w:rsidR="0066409F" w:rsidRPr="00521E9F">
        <w:rPr>
          <w:rFonts w:ascii="Times New Roman" w:hAnsi="Times New Roman"/>
          <w:b/>
          <w:sz w:val="24"/>
          <w:szCs w:val="24"/>
        </w:rPr>
        <w:t xml:space="preserve">de </w:t>
      </w:r>
      <w:proofErr w:type="spellStart"/>
      <w:r w:rsidR="0066409F" w:rsidRPr="00521E9F">
        <w:rPr>
          <w:rFonts w:ascii="Times New Roman" w:hAnsi="Times New Roman"/>
          <w:b/>
          <w:sz w:val="24"/>
          <w:szCs w:val="24"/>
        </w:rPr>
        <w:t>educatie</w:t>
      </w:r>
      <w:proofErr w:type="spellEnd"/>
      <w:r>
        <w:rPr>
          <w:rFonts w:ascii="Times New Roman" w:hAnsi="Times New Roman"/>
          <w:b/>
          <w:sz w:val="24"/>
          <w:szCs w:val="24"/>
        </w:rPr>
        <w:t>/educator</w:t>
      </w:r>
      <w:r w:rsidR="0066409F" w:rsidRPr="00521E9F">
        <w:rPr>
          <w:rFonts w:ascii="Times New Roman" w:hAnsi="Times New Roman"/>
          <w:b/>
          <w:sz w:val="24"/>
          <w:szCs w:val="24"/>
        </w:rPr>
        <w:t xml:space="preserve"> </w:t>
      </w:r>
      <w:proofErr w:type="spellStart"/>
      <w:r w:rsidR="0066409F" w:rsidRPr="00521E9F">
        <w:rPr>
          <w:rFonts w:ascii="Times New Roman" w:hAnsi="Times New Roman"/>
          <w:b/>
          <w:sz w:val="24"/>
          <w:szCs w:val="24"/>
        </w:rPr>
        <w:t>desemnat</w:t>
      </w:r>
      <w:proofErr w:type="spellEnd"/>
      <w:r w:rsidR="0066409F" w:rsidRPr="00521E9F">
        <w:rPr>
          <w:rFonts w:ascii="Times New Roman" w:hAnsi="Times New Roman"/>
          <w:b/>
          <w:sz w:val="24"/>
          <w:szCs w:val="24"/>
        </w:rPr>
        <w:t xml:space="preserve"> ca </w:t>
      </w:r>
      <w:proofErr w:type="spellStart"/>
      <w:r w:rsidR="0066409F" w:rsidRPr="00521E9F">
        <w:rPr>
          <w:rFonts w:ascii="Times New Roman" w:hAnsi="Times New Roman"/>
          <w:b/>
          <w:sz w:val="24"/>
          <w:szCs w:val="24"/>
        </w:rPr>
        <w:t>persoana</w:t>
      </w:r>
      <w:proofErr w:type="spellEnd"/>
      <w:r w:rsidR="0066409F" w:rsidRPr="00521E9F">
        <w:rPr>
          <w:rFonts w:ascii="Times New Roman" w:hAnsi="Times New Roman"/>
          <w:b/>
          <w:sz w:val="24"/>
          <w:szCs w:val="24"/>
        </w:rPr>
        <w:t xml:space="preserve"> de </w:t>
      </w:r>
      <w:proofErr w:type="spellStart"/>
      <w:r w:rsidR="0066409F" w:rsidRPr="00521E9F">
        <w:rPr>
          <w:rFonts w:ascii="Times New Roman" w:hAnsi="Times New Roman"/>
          <w:b/>
          <w:sz w:val="24"/>
          <w:szCs w:val="24"/>
        </w:rPr>
        <w:t>referinta</w:t>
      </w:r>
      <w:proofErr w:type="spellEnd"/>
      <w:r w:rsidR="0066409F" w:rsidRPr="00521E9F">
        <w:rPr>
          <w:rFonts w:ascii="Times New Roman" w:hAnsi="Times New Roman"/>
          <w:b/>
          <w:sz w:val="24"/>
          <w:szCs w:val="24"/>
        </w:rPr>
        <w:t>:</w:t>
      </w:r>
    </w:p>
    <w:p w:rsidR="0066409F" w:rsidRDefault="0066409F" w:rsidP="00975529">
      <w:pPr>
        <w:pStyle w:val="NoSpacing"/>
        <w:numPr>
          <w:ilvl w:val="0"/>
          <w:numId w:val="49"/>
        </w:numPr>
        <w:jc w:val="both"/>
        <w:rPr>
          <w:rFonts w:ascii="Times New Roman" w:hAnsi="Times New Roman"/>
          <w:sz w:val="24"/>
          <w:szCs w:val="24"/>
        </w:rPr>
      </w:pPr>
      <w:proofErr w:type="spellStart"/>
      <w:r w:rsidRPr="002E189A">
        <w:rPr>
          <w:rFonts w:ascii="Times New Roman" w:hAnsi="Times New Roman"/>
          <w:sz w:val="24"/>
          <w:szCs w:val="24"/>
        </w:rPr>
        <w:t>particip</w:t>
      </w:r>
      <w:r>
        <w:rPr>
          <w:rFonts w:ascii="Times New Roman" w:hAnsi="Times New Roman"/>
          <w:sz w:val="24"/>
          <w:szCs w:val="24"/>
        </w:rPr>
        <w:t>ă</w:t>
      </w:r>
      <w:proofErr w:type="spellEnd"/>
      <w:r w:rsidRPr="002E189A">
        <w:rPr>
          <w:rFonts w:ascii="Times New Roman" w:hAnsi="Times New Roman"/>
          <w:sz w:val="24"/>
          <w:szCs w:val="24"/>
        </w:rPr>
        <w:t xml:space="preserve"> la </w:t>
      </w:r>
      <w:proofErr w:type="spellStart"/>
      <w:r>
        <w:rPr>
          <w:rFonts w:ascii="Times New Roman" w:hAnsi="Times New Roman"/>
          <w:sz w:val="24"/>
          <w:szCs w:val="24"/>
        </w:rPr>
        <w:t>î</w:t>
      </w:r>
      <w:r w:rsidRPr="002E189A">
        <w:rPr>
          <w:rFonts w:ascii="Times New Roman" w:hAnsi="Times New Roman"/>
          <w:sz w:val="24"/>
          <w:szCs w:val="24"/>
        </w:rPr>
        <w:t>nt</w:t>
      </w:r>
      <w:r>
        <w:rPr>
          <w:rFonts w:ascii="Times New Roman" w:hAnsi="Times New Roman"/>
          <w:sz w:val="24"/>
          <w:szCs w:val="24"/>
        </w:rPr>
        <w:t>â</w:t>
      </w:r>
      <w:r w:rsidRPr="002E189A">
        <w:rPr>
          <w:rFonts w:ascii="Times New Roman" w:hAnsi="Times New Roman"/>
          <w:sz w:val="24"/>
          <w:szCs w:val="24"/>
        </w:rPr>
        <w:t>lnirea</w:t>
      </w:r>
      <w:proofErr w:type="spellEnd"/>
      <w:r w:rsidRPr="002E189A">
        <w:rPr>
          <w:rFonts w:ascii="Times New Roman" w:hAnsi="Times New Roman"/>
          <w:sz w:val="24"/>
          <w:szCs w:val="24"/>
        </w:rPr>
        <w:t xml:space="preserve"> </w:t>
      </w:r>
      <w:proofErr w:type="spellStart"/>
      <w:r w:rsidRPr="002E189A">
        <w:rPr>
          <w:rFonts w:ascii="Times New Roman" w:hAnsi="Times New Roman"/>
          <w:sz w:val="24"/>
          <w:szCs w:val="24"/>
        </w:rPr>
        <w:t>ini</w:t>
      </w:r>
      <w:r>
        <w:rPr>
          <w:rFonts w:ascii="Times New Roman" w:hAnsi="Times New Roman"/>
          <w:sz w:val="24"/>
          <w:szCs w:val="24"/>
        </w:rPr>
        <w:t>ț</w:t>
      </w:r>
      <w:r w:rsidRPr="002E189A">
        <w:rPr>
          <w:rFonts w:ascii="Times New Roman" w:hAnsi="Times New Roman"/>
          <w:sz w:val="24"/>
          <w:szCs w:val="24"/>
        </w:rPr>
        <w:t>ial</w:t>
      </w:r>
      <w:r>
        <w:rPr>
          <w:rFonts w:ascii="Times New Roman" w:hAnsi="Times New Roman"/>
          <w:sz w:val="24"/>
          <w:szCs w:val="24"/>
        </w:rPr>
        <w:t>ă</w:t>
      </w:r>
      <w:proofErr w:type="spellEnd"/>
      <w:r>
        <w:rPr>
          <w:rFonts w:ascii="Times New Roman" w:hAnsi="Times New Roman"/>
          <w:sz w:val="24"/>
          <w:szCs w:val="24"/>
        </w:rPr>
        <w:t>;</w:t>
      </w:r>
      <w:r w:rsidRPr="002E189A">
        <w:rPr>
          <w:rFonts w:ascii="Times New Roman" w:hAnsi="Times New Roman"/>
          <w:sz w:val="24"/>
          <w:szCs w:val="24"/>
        </w:rPr>
        <w:t xml:space="preserve"> </w:t>
      </w:r>
    </w:p>
    <w:p w:rsidR="0066409F" w:rsidRDefault="0066409F" w:rsidP="0066409F">
      <w:pPr>
        <w:pStyle w:val="NoSpacing"/>
        <w:numPr>
          <w:ilvl w:val="0"/>
          <w:numId w:val="49"/>
        </w:numPr>
        <w:jc w:val="both"/>
        <w:rPr>
          <w:rFonts w:ascii="Times New Roman" w:hAnsi="Times New Roman"/>
          <w:sz w:val="24"/>
          <w:szCs w:val="24"/>
        </w:rPr>
      </w:pPr>
      <w:r w:rsidRPr="00975529">
        <w:rPr>
          <w:rFonts w:ascii="Times New Roman" w:hAnsi="Times New Roman"/>
          <w:sz w:val="24"/>
          <w:szCs w:val="24"/>
        </w:rPr>
        <w:t xml:space="preserve"> </w:t>
      </w:r>
      <w:proofErr w:type="spellStart"/>
      <w:r w:rsidRPr="00975529">
        <w:rPr>
          <w:rFonts w:ascii="Times New Roman" w:hAnsi="Times New Roman"/>
          <w:sz w:val="24"/>
          <w:szCs w:val="24"/>
        </w:rPr>
        <w:t>întocmește</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programul</w:t>
      </w:r>
      <w:proofErr w:type="spellEnd"/>
      <w:r w:rsidRPr="00975529">
        <w:rPr>
          <w:rFonts w:ascii="Times New Roman" w:hAnsi="Times New Roman"/>
          <w:sz w:val="24"/>
          <w:szCs w:val="24"/>
        </w:rPr>
        <w:t xml:space="preserve"> de </w:t>
      </w:r>
      <w:proofErr w:type="spellStart"/>
      <w:r w:rsidRPr="00975529">
        <w:rPr>
          <w:rFonts w:ascii="Times New Roman" w:hAnsi="Times New Roman"/>
          <w:sz w:val="24"/>
          <w:szCs w:val="24"/>
        </w:rPr>
        <w:t>acomodare</w:t>
      </w:r>
      <w:proofErr w:type="spellEnd"/>
      <w:r w:rsidRPr="00975529">
        <w:rPr>
          <w:rFonts w:ascii="Times New Roman" w:hAnsi="Times New Roman"/>
          <w:sz w:val="24"/>
          <w:szCs w:val="24"/>
        </w:rPr>
        <w:t xml:space="preserve"> al </w:t>
      </w:r>
      <w:proofErr w:type="spellStart"/>
      <w:r w:rsidRPr="00975529">
        <w:rPr>
          <w:rFonts w:ascii="Times New Roman" w:hAnsi="Times New Roman"/>
          <w:sz w:val="24"/>
          <w:szCs w:val="24"/>
        </w:rPr>
        <w:t>copilului</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împreună</w:t>
      </w:r>
      <w:proofErr w:type="spellEnd"/>
      <w:r w:rsidRPr="00975529">
        <w:rPr>
          <w:rFonts w:ascii="Times New Roman" w:hAnsi="Times New Roman"/>
          <w:sz w:val="24"/>
          <w:szCs w:val="24"/>
        </w:rPr>
        <w:t xml:space="preserve"> cu </w:t>
      </w:r>
      <w:proofErr w:type="spellStart"/>
      <w:r w:rsidRPr="00975529">
        <w:rPr>
          <w:rFonts w:ascii="Times New Roman" w:hAnsi="Times New Roman"/>
          <w:sz w:val="24"/>
          <w:szCs w:val="24"/>
        </w:rPr>
        <w:t>acesta</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și</w:t>
      </w:r>
      <w:proofErr w:type="spellEnd"/>
      <w:r w:rsidRPr="00975529">
        <w:rPr>
          <w:rFonts w:ascii="Times New Roman" w:hAnsi="Times New Roman"/>
          <w:sz w:val="24"/>
          <w:szCs w:val="24"/>
        </w:rPr>
        <w:t xml:space="preserve"> cu </w:t>
      </w:r>
      <w:proofErr w:type="spellStart"/>
      <w:r w:rsidRPr="00975529">
        <w:rPr>
          <w:rFonts w:ascii="Times New Roman" w:hAnsi="Times New Roman"/>
          <w:sz w:val="24"/>
          <w:szCs w:val="24"/>
        </w:rPr>
        <w:t>psihologul</w:t>
      </w:r>
      <w:proofErr w:type="spellEnd"/>
      <w:r w:rsidRPr="00975529">
        <w:rPr>
          <w:rFonts w:ascii="Times New Roman" w:hAnsi="Times New Roman"/>
          <w:sz w:val="24"/>
          <w:szCs w:val="24"/>
        </w:rPr>
        <w:t>;</w:t>
      </w:r>
    </w:p>
    <w:p w:rsidR="0066409F" w:rsidRDefault="0066409F" w:rsidP="0066409F">
      <w:pPr>
        <w:pStyle w:val="NoSpacing"/>
        <w:numPr>
          <w:ilvl w:val="0"/>
          <w:numId w:val="49"/>
        </w:numPr>
        <w:jc w:val="both"/>
        <w:rPr>
          <w:rFonts w:ascii="Times New Roman" w:hAnsi="Times New Roman"/>
          <w:sz w:val="24"/>
          <w:szCs w:val="24"/>
        </w:rPr>
      </w:pPr>
      <w:proofErr w:type="spellStart"/>
      <w:r w:rsidRPr="00975529">
        <w:rPr>
          <w:rFonts w:ascii="Times New Roman" w:hAnsi="Times New Roman"/>
          <w:sz w:val="24"/>
          <w:szCs w:val="24"/>
        </w:rPr>
        <w:t>organizează</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programul</w:t>
      </w:r>
      <w:proofErr w:type="spellEnd"/>
      <w:r w:rsidRPr="00975529">
        <w:rPr>
          <w:rFonts w:ascii="Times New Roman" w:hAnsi="Times New Roman"/>
          <w:sz w:val="24"/>
          <w:szCs w:val="24"/>
        </w:rPr>
        <w:t xml:space="preserve"> de </w:t>
      </w:r>
      <w:proofErr w:type="spellStart"/>
      <w:r w:rsidRPr="00975529">
        <w:rPr>
          <w:rFonts w:ascii="Times New Roman" w:hAnsi="Times New Roman"/>
          <w:sz w:val="24"/>
          <w:szCs w:val="24"/>
        </w:rPr>
        <w:t>acomodare</w:t>
      </w:r>
      <w:proofErr w:type="spellEnd"/>
      <w:r w:rsidRPr="00975529">
        <w:rPr>
          <w:rFonts w:ascii="Times New Roman" w:hAnsi="Times New Roman"/>
          <w:sz w:val="24"/>
          <w:szCs w:val="24"/>
        </w:rPr>
        <w:t xml:space="preserve"> al </w:t>
      </w:r>
      <w:proofErr w:type="spellStart"/>
      <w:r w:rsidRPr="00975529">
        <w:rPr>
          <w:rFonts w:ascii="Times New Roman" w:hAnsi="Times New Roman"/>
          <w:sz w:val="24"/>
          <w:szCs w:val="24"/>
        </w:rPr>
        <w:t>copilului</w:t>
      </w:r>
      <w:proofErr w:type="spellEnd"/>
      <w:r w:rsidRPr="00975529">
        <w:rPr>
          <w:rFonts w:ascii="Times New Roman" w:hAnsi="Times New Roman"/>
          <w:sz w:val="24"/>
          <w:szCs w:val="24"/>
        </w:rPr>
        <w:t xml:space="preserve">, la </w:t>
      </w:r>
      <w:proofErr w:type="spellStart"/>
      <w:r w:rsidRPr="00975529">
        <w:rPr>
          <w:rFonts w:ascii="Times New Roman" w:hAnsi="Times New Roman"/>
          <w:sz w:val="24"/>
          <w:szCs w:val="24"/>
        </w:rPr>
        <w:t>primirea</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în</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centru</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pentru</w:t>
      </w:r>
      <w:proofErr w:type="spellEnd"/>
      <w:r w:rsidRPr="00975529">
        <w:rPr>
          <w:rFonts w:ascii="Times New Roman" w:hAnsi="Times New Roman"/>
          <w:sz w:val="24"/>
          <w:szCs w:val="24"/>
        </w:rPr>
        <w:t xml:space="preserve"> o </w:t>
      </w:r>
      <w:proofErr w:type="spellStart"/>
      <w:r w:rsidRPr="00975529">
        <w:rPr>
          <w:rFonts w:ascii="Times New Roman" w:hAnsi="Times New Roman"/>
          <w:sz w:val="24"/>
          <w:szCs w:val="24"/>
        </w:rPr>
        <w:t>perioadă</w:t>
      </w:r>
      <w:proofErr w:type="spellEnd"/>
      <w:r w:rsidRPr="00975529">
        <w:rPr>
          <w:rFonts w:ascii="Times New Roman" w:hAnsi="Times New Roman"/>
          <w:sz w:val="24"/>
          <w:szCs w:val="24"/>
        </w:rPr>
        <w:t xml:space="preserve"> de minim 2 </w:t>
      </w:r>
      <w:proofErr w:type="spellStart"/>
      <w:r w:rsidRPr="00975529">
        <w:rPr>
          <w:rFonts w:ascii="Times New Roman" w:hAnsi="Times New Roman"/>
          <w:sz w:val="24"/>
          <w:szCs w:val="24"/>
        </w:rPr>
        <w:t>săptămâni</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programul</w:t>
      </w:r>
      <w:proofErr w:type="spellEnd"/>
      <w:r w:rsidRPr="00975529">
        <w:rPr>
          <w:rFonts w:ascii="Times New Roman" w:hAnsi="Times New Roman"/>
          <w:sz w:val="24"/>
          <w:szCs w:val="24"/>
        </w:rPr>
        <w:t xml:space="preserve"> se </w:t>
      </w:r>
      <w:proofErr w:type="spellStart"/>
      <w:r w:rsidRPr="00975529">
        <w:rPr>
          <w:rFonts w:ascii="Times New Roman" w:hAnsi="Times New Roman"/>
          <w:sz w:val="24"/>
          <w:szCs w:val="24"/>
        </w:rPr>
        <w:t>prezintă</w:t>
      </w:r>
      <w:proofErr w:type="spellEnd"/>
      <w:r w:rsidRPr="00975529">
        <w:rPr>
          <w:rFonts w:ascii="Times New Roman" w:hAnsi="Times New Roman"/>
          <w:sz w:val="24"/>
          <w:szCs w:val="24"/>
        </w:rPr>
        <w:t xml:space="preserve"> la </w:t>
      </w:r>
      <w:proofErr w:type="spellStart"/>
      <w:r w:rsidRPr="00975529">
        <w:rPr>
          <w:rFonts w:ascii="Times New Roman" w:hAnsi="Times New Roman"/>
          <w:sz w:val="24"/>
          <w:szCs w:val="24"/>
        </w:rPr>
        <w:t>viză</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coordonatorului</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personalului</w:t>
      </w:r>
      <w:proofErr w:type="spellEnd"/>
      <w:r w:rsidRPr="00975529">
        <w:rPr>
          <w:rFonts w:ascii="Times New Roman" w:hAnsi="Times New Roman"/>
          <w:sz w:val="24"/>
          <w:szCs w:val="24"/>
        </w:rPr>
        <w:t xml:space="preserve"> de </w:t>
      </w:r>
      <w:proofErr w:type="spellStart"/>
      <w:r w:rsidRPr="00975529">
        <w:rPr>
          <w:rFonts w:ascii="Times New Roman" w:hAnsi="Times New Roman"/>
          <w:sz w:val="24"/>
          <w:szCs w:val="24"/>
        </w:rPr>
        <w:t>specialitate</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și</w:t>
      </w:r>
      <w:proofErr w:type="spellEnd"/>
      <w:r w:rsidRPr="00975529">
        <w:rPr>
          <w:rFonts w:ascii="Times New Roman" w:hAnsi="Times New Roman"/>
          <w:sz w:val="24"/>
          <w:szCs w:val="24"/>
        </w:rPr>
        <w:t xml:space="preserve"> </w:t>
      </w:r>
      <w:proofErr w:type="spellStart"/>
      <w:r w:rsidRPr="00975529">
        <w:rPr>
          <w:rFonts w:ascii="Times New Roman" w:hAnsi="Times New Roman"/>
          <w:sz w:val="24"/>
          <w:szCs w:val="24"/>
        </w:rPr>
        <w:t>șefului</w:t>
      </w:r>
      <w:proofErr w:type="spellEnd"/>
      <w:r w:rsidRPr="00975529">
        <w:rPr>
          <w:rFonts w:ascii="Times New Roman" w:hAnsi="Times New Roman"/>
          <w:sz w:val="24"/>
          <w:szCs w:val="24"/>
        </w:rPr>
        <w:t xml:space="preserve"> </w:t>
      </w:r>
      <w:proofErr w:type="spellStart"/>
      <w:r w:rsidR="00975529">
        <w:rPr>
          <w:rFonts w:ascii="Times New Roman" w:hAnsi="Times New Roman"/>
          <w:sz w:val="24"/>
          <w:szCs w:val="24"/>
        </w:rPr>
        <w:t>centrului</w:t>
      </w:r>
      <w:proofErr w:type="spellEnd"/>
      <w:r w:rsidRPr="00975529">
        <w:rPr>
          <w:rFonts w:ascii="Times New Roman" w:hAnsi="Times New Roman"/>
          <w:sz w:val="24"/>
          <w:szCs w:val="24"/>
        </w:rPr>
        <w:t xml:space="preserve">; </w:t>
      </w:r>
    </w:p>
    <w:p w:rsidR="0066409F" w:rsidRDefault="0066409F" w:rsidP="0066409F">
      <w:pPr>
        <w:pStyle w:val="NoSpacing"/>
        <w:numPr>
          <w:ilvl w:val="0"/>
          <w:numId w:val="49"/>
        </w:numPr>
        <w:jc w:val="both"/>
        <w:rPr>
          <w:rFonts w:ascii="Times New Roman" w:hAnsi="Times New Roman"/>
          <w:sz w:val="24"/>
          <w:szCs w:val="24"/>
        </w:rPr>
      </w:pPr>
      <w:proofErr w:type="spellStart"/>
      <w:r w:rsidRPr="00864DE3">
        <w:rPr>
          <w:rFonts w:ascii="Times New Roman" w:hAnsi="Times New Roman"/>
          <w:sz w:val="24"/>
          <w:szCs w:val="24"/>
        </w:rPr>
        <w:t>realizează</w:t>
      </w:r>
      <w:proofErr w:type="spellEnd"/>
      <w:r w:rsidRPr="00864DE3">
        <w:rPr>
          <w:rFonts w:ascii="Times New Roman" w:hAnsi="Times New Roman"/>
          <w:sz w:val="24"/>
          <w:szCs w:val="24"/>
        </w:rPr>
        <w:t xml:space="preserve"> </w:t>
      </w:r>
      <w:proofErr w:type="spellStart"/>
      <w:r w:rsidRPr="00864DE3">
        <w:rPr>
          <w:rFonts w:ascii="Times New Roman" w:hAnsi="Times New Roman"/>
          <w:sz w:val="24"/>
          <w:szCs w:val="24"/>
        </w:rPr>
        <w:t>evaluarea</w:t>
      </w:r>
      <w:proofErr w:type="spellEnd"/>
      <w:r w:rsidRPr="00864DE3">
        <w:rPr>
          <w:rFonts w:ascii="Times New Roman" w:hAnsi="Times New Roman"/>
          <w:sz w:val="24"/>
          <w:szCs w:val="24"/>
        </w:rPr>
        <w:t xml:space="preserve"> </w:t>
      </w:r>
      <w:proofErr w:type="spellStart"/>
      <w:r w:rsidRPr="00864DE3">
        <w:rPr>
          <w:rFonts w:ascii="Times New Roman" w:hAnsi="Times New Roman"/>
          <w:sz w:val="24"/>
          <w:szCs w:val="24"/>
        </w:rPr>
        <w:t>copilului</w:t>
      </w:r>
      <w:proofErr w:type="spellEnd"/>
      <w:r w:rsidRPr="00864DE3">
        <w:rPr>
          <w:rFonts w:ascii="Times New Roman" w:hAnsi="Times New Roman"/>
          <w:sz w:val="24"/>
          <w:szCs w:val="24"/>
        </w:rPr>
        <w:t xml:space="preserve"> </w:t>
      </w:r>
      <w:proofErr w:type="spellStart"/>
      <w:r w:rsidRPr="00864DE3">
        <w:rPr>
          <w:rFonts w:ascii="Times New Roman" w:hAnsi="Times New Roman"/>
          <w:sz w:val="24"/>
          <w:szCs w:val="24"/>
        </w:rPr>
        <w:t>după</w:t>
      </w:r>
      <w:proofErr w:type="spellEnd"/>
      <w:r w:rsidRPr="00864DE3">
        <w:rPr>
          <w:rFonts w:ascii="Times New Roman" w:hAnsi="Times New Roman"/>
          <w:sz w:val="24"/>
          <w:szCs w:val="24"/>
        </w:rPr>
        <w:t xml:space="preserve"> prima </w:t>
      </w:r>
      <w:proofErr w:type="spellStart"/>
      <w:r w:rsidRPr="00864DE3">
        <w:rPr>
          <w:rFonts w:ascii="Times New Roman" w:hAnsi="Times New Roman"/>
          <w:sz w:val="24"/>
          <w:szCs w:val="24"/>
        </w:rPr>
        <w:t>săptămână</w:t>
      </w:r>
      <w:proofErr w:type="spellEnd"/>
      <w:r w:rsidRPr="00864DE3">
        <w:rPr>
          <w:rFonts w:ascii="Times New Roman" w:hAnsi="Times New Roman"/>
          <w:sz w:val="24"/>
          <w:szCs w:val="24"/>
        </w:rPr>
        <w:t xml:space="preserve"> </w:t>
      </w:r>
      <w:proofErr w:type="spellStart"/>
      <w:r w:rsidRPr="00864DE3">
        <w:rPr>
          <w:rFonts w:ascii="Times New Roman" w:hAnsi="Times New Roman"/>
          <w:sz w:val="24"/>
          <w:szCs w:val="24"/>
        </w:rPr>
        <w:t>și</w:t>
      </w:r>
      <w:proofErr w:type="spellEnd"/>
      <w:r w:rsidRPr="00864DE3">
        <w:rPr>
          <w:rFonts w:ascii="Times New Roman" w:hAnsi="Times New Roman"/>
          <w:sz w:val="24"/>
          <w:szCs w:val="24"/>
        </w:rPr>
        <w:t xml:space="preserve"> la </w:t>
      </w:r>
      <w:proofErr w:type="spellStart"/>
      <w:r w:rsidRPr="00864DE3">
        <w:rPr>
          <w:rFonts w:ascii="Times New Roman" w:hAnsi="Times New Roman"/>
          <w:sz w:val="24"/>
          <w:szCs w:val="24"/>
        </w:rPr>
        <w:t>finalizarea</w:t>
      </w:r>
      <w:proofErr w:type="spellEnd"/>
      <w:r w:rsidRPr="00864DE3">
        <w:rPr>
          <w:rFonts w:ascii="Times New Roman" w:hAnsi="Times New Roman"/>
          <w:sz w:val="24"/>
          <w:szCs w:val="24"/>
        </w:rPr>
        <w:t xml:space="preserve"> </w:t>
      </w:r>
      <w:proofErr w:type="spellStart"/>
      <w:r w:rsidRPr="00864DE3">
        <w:rPr>
          <w:rFonts w:ascii="Times New Roman" w:hAnsi="Times New Roman"/>
          <w:sz w:val="24"/>
          <w:szCs w:val="24"/>
        </w:rPr>
        <w:t>perioadei</w:t>
      </w:r>
      <w:proofErr w:type="spellEnd"/>
      <w:r w:rsidRPr="00864DE3">
        <w:rPr>
          <w:rFonts w:ascii="Times New Roman" w:hAnsi="Times New Roman"/>
          <w:sz w:val="24"/>
          <w:szCs w:val="24"/>
        </w:rPr>
        <w:t xml:space="preserve"> de </w:t>
      </w:r>
      <w:proofErr w:type="spellStart"/>
      <w:r w:rsidRPr="00864DE3">
        <w:rPr>
          <w:rFonts w:ascii="Times New Roman" w:hAnsi="Times New Roman"/>
          <w:sz w:val="24"/>
          <w:szCs w:val="24"/>
        </w:rPr>
        <w:t>acomodare</w:t>
      </w:r>
      <w:proofErr w:type="spellEnd"/>
      <w:r w:rsidRPr="00864DE3">
        <w:rPr>
          <w:rFonts w:ascii="Times New Roman" w:hAnsi="Times New Roman"/>
          <w:sz w:val="24"/>
          <w:szCs w:val="24"/>
        </w:rPr>
        <w:t>;</w:t>
      </w:r>
    </w:p>
    <w:p w:rsidR="0066409F" w:rsidRPr="00864DE3" w:rsidRDefault="0066409F" w:rsidP="0066409F">
      <w:pPr>
        <w:pStyle w:val="NoSpacing"/>
        <w:numPr>
          <w:ilvl w:val="0"/>
          <w:numId w:val="49"/>
        </w:numPr>
        <w:jc w:val="both"/>
        <w:rPr>
          <w:rFonts w:ascii="Times New Roman" w:hAnsi="Times New Roman"/>
          <w:sz w:val="24"/>
          <w:szCs w:val="24"/>
        </w:rPr>
      </w:pPr>
      <w:proofErr w:type="spellStart"/>
      <w:r w:rsidRPr="00864DE3">
        <w:rPr>
          <w:rFonts w:ascii="Times New Roman" w:hAnsi="Times New Roman"/>
          <w:sz w:val="24"/>
          <w:szCs w:val="24"/>
        </w:rPr>
        <w:t>propune</w:t>
      </w:r>
      <w:proofErr w:type="spellEnd"/>
      <w:r w:rsidRPr="00864DE3">
        <w:rPr>
          <w:rFonts w:ascii="Times New Roman" w:hAnsi="Times New Roman"/>
          <w:sz w:val="24"/>
          <w:szCs w:val="24"/>
        </w:rPr>
        <w:t xml:space="preserve"> </w:t>
      </w:r>
      <w:proofErr w:type="spellStart"/>
      <w:r w:rsidRPr="00864DE3">
        <w:rPr>
          <w:rFonts w:ascii="Times New Roman" w:hAnsi="Times New Roman"/>
          <w:sz w:val="24"/>
          <w:szCs w:val="24"/>
        </w:rPr>
        <w:t>prelungirea</w:t>
      </w:r>
      <w:proofErr w:type="spellEnd"/>
      <w:r w:rsidRPr="00864DE3">
        <w:rPr>
          <w:rFonts w:ascii="Times New Roman" w:hAnsi="Times New Roman"/>
          <w:sz w:val="24"/>
          <w:szCs w:val="24"/>
        </w:rPr>
        <w:t xml:space="preserve"> </w:t>
      </w:r>
      <w:proofErr w:type="spellStart"/>
      <w:r w:rsidRPr="00864DE3">
        <w:rPr>
          <w:rFonts w:ascii="Times New Roman" w:hAnsi="Times New Roman"/>
          <w:sz w:val="24"/>
          <w:szCs w:val="24"/>
        </w:rPr>
        <w:t>programului</w:t>
      </w:r>
      <w:proofErr w:type="spellEnd"/>
      <w:r w:rsidRPr="00864DE3">
        <w:rPr>
          <w:rFonts w:ascii="Times New Roman" w:hAnsi="Times New Roman"/>
          <w:sz w:val="24"/>
          <w:szCs w:val="24"/>
        </w:rPr>
        <w:t xml:space="preserve"> de </w:t>
      </w:r>
      <w:proofErr w:type="spellStart"/>
      <w:r w:rsidRPr="00864DE3">
        <w:rPr>
          <w:rFonts w:ascii="Times New Roman" w:hAnsi="Times New Roman"/>
          <w:sz w:val="24"/>
          <w:szCs w:val="24"/>
        </w:rPr>
        <w:t>acomodare</w:t>
      </w:r>
      <w:proofErr w:type="spellEnd"/>
      <w:r w:rsidR="00864DE3">
        <w:rPr>
          <w:rFonts w:ascii="Times New Roman" w:hAnsi="Times New Roman"/>
          <w:sz w:val="24"/>
          <w:szCs w:val="24"/>
        </w:rPr>
        <w:t>.</w:t>
      </w:r>
    </w:p>
    <w:p w:rsidR="0066409F" w:rsidRPr="002E189A" w:rsidRDefault="0066409F" w:rsidP="0066409F">
      <w:pPr>
        <w:pStyle w:val="NoSpacing"/>
        <w:jc w:val="both"/>
        <w:rPr>
          <w:rFonts w:ascii="Times New Roman" w:hAnsi="Times New Roman"/>
          <w:sz w:val="24"/>
          <w:szCs w:val="24"/>
        </w:rPr>
      </w:pPr>
    </w:p>
    <w:p w:rsidR="0066409F" w:rsidRPr="00521E9F" w:rsidRDefault="00864DE3" w:rsidP="0066409F">
      <w:pPr>
        <w:pStyle w:val="NoSpacing"/>
        <w:jc w:val="both"/>
        <w:rPr>
          <w:rFonts w:ascii="Times New Roman" w:hAnsi="Times New Roman"/>
          <w:b/>
          <w:sz w:val="24"/>
          <w:szCs w:val="24"/>
        </w:rPr>
      </w:pPr>
      <w:r>
        <w:rPr>
          <w:rFonts w:ascii="Times New Roman" w:hAnsi="Times New Roman"/>
          <w:b/>
          <w:sz w:val="24"/>
          <w:szCs w:val="24"/>
        </w:rPr>
        <w:t xml:space="preserve">          </w:t>
      </w:r>
      <w:proofErr w:type="spellStart"/>
      <w:r w:rsidRPr="00521E9F">
        <w:rPr>
          <w:rFonts w:ascii="Times New Roman" w:hAnsi="Times New Roman"/>
          <w:b/>
          <w:sz w:val="24"/>
          <w:szCs w:val="24"/>
        </w:rPr>
        <w:t>Asistent</w:t>
      </w:r>
      <w:proofErr w:type="spellEnd"/>
      <w:r w:rsidRPr="00521E9F">
        <w:rPr>
          <w:rFonts w:ascii="Times New Roman" w:hAnsi="Times New Roman"/>
          <w:b/>
          <w:sz w:val="24"/>
          <w:szCs w:val="24"/>
        </w:rPr>
        <w:t xml:space="preserve"> </w:t>
      </w:r>
      <w:r w:rsidR="0066409F" w:rsidRPr="00521E9F">
        <w:rPr>
          <w:rFonts w:ascii="Times New Roman" w:hAnsi="Times New Roman"/>
          <w:b/>
          <w:sz w:val="24"/>
          <w:szCs w:val="24"/>
        </w:rPr>
        <w:t>medical:</w:t>
      </w:r>
    </w:p>
    <w:p w:rsidR="0066409F" w:rsidRDefault="0066409F" w:rsidP="0048556E">
      <w:pPr>
        <w:pStyle w:val="NoSpacing"/>
        <w:numPr>
          <w:ilvl w:val="0"/>
          <w:numId w:val="50"/>
        </w:numPr>
        <w:jc w:val="both"/>
        <w:rPr>
          <w:rFonts w:ascii="Times New Roman" w:hAnsi="Times New Roman"/>
          <w:sz w:val="24"/>
          <w:szCs w:val="24"/>
        </w:rPr>
      </w:pPr>
      <w:proofErr w:type="spellStart"/>
      <w:r w:rsidRPr="002E189A">
        <w:rPr>
          <w:rFonts w:ascii="Times New Roman" w:hAnsi="Times New Roman"/>
          <w:sz w:val="24"/>
          <w:szCs w:val="24"/>
        </w:rPr>
        <w:t>prime</w:t>
      </w:r>
      <w:r>
        <w:rPr>
          <w:rFonts w:ascii="Times New Roman" w:hAnsi="Times New Roman"/>
          <w:sz w:val="24"/>
          <w:szCs w:val="24"/>
        </w:rPr>
        <w:t>ș</w:t>
      </w:r>
      <w:r w:rsidRPr="002E189A">
        <w:rPr>
          <w:rFonts w:ascii="Times New Roman" w:hAnsi="Times New Roman"/>
          <w:sz w:val="24"/>
          <w:szCs w:val="24"/>
        </w:rPr>
        <w:t>te</w:t>
      </w:r>
      <w:proofErr w:type="spellEnd"/>
      <w:r w:rsidRPr="002E189A">
        <w:rPr>
          <w:rFonts w:ascii="Times New Roman" w:hAnsi="Times New Roman"/>
          <w:sz w:val="24"/>
          <w:szCs w:val="24"/>
        </w:rPr>
        <w:t xml:space="preserve"> </w:t>
      </w:r>
      <w:proofErr w:type="spellStart"/>
      <w:r>
        <w:rPr>
          <w:rFonts w:ascii="Times New Roman" w:hAnsi="Times New Roman"/>
          <w:sz w:val="24"/>
          <w:szCs w:val="24"/>
        </w:rPr>
        <w:t>actele</w:t>
      </w:r>
      <w:proofErr w:type="spellEnd"/>
      <w:r>
        <w:rPr>
          <w:rFonts w:ascii="Times New Roman" w:hAnsi="Times New Roman"/>
          <w:sz w:val="24"/>
          <w:szCs w:val="24"/>
        </w:rPr>
        <w:t xml:space="preserve"> </w:t>
      </w:r>
      <w:proofErr w:type="spellStart"/>
      <w:r>
        <w:rPr>
          <w:rFonts w:ascii="Times New Roman" w:hAnsi="Times New Roman"/>
          <w:sz w:val="24"/>
          <w:szCs w:val="24"/>
        </w:rPr>
        <w:t>medicale</w:t>
      </w:r>
      <w:proofErr w:type="spellEnd"/>
      <w:r w:rsidRPr="002E189A">
        <w:rPr>
          <w:rFonts w:ascii="Times New Roman" w:hAnsi="Times New Roman"/>
          <w:sz w:val="24"/>
          <w:szCs w:val="24"/>
        </w:rPr>
        <w:t xml:space="preserve"> al</w:t>
      </w:r>
      <w:r>
        <w:rPr>
          <w:rFonts w:ascii="Times New Roman" w:hAnsi="Times New Roman"/>
          <w:sz w:val="24"/>
          <w:szCs w:val="24"/>
        </w:rPr>
        <w:t>e</w:t>
      </w:r>
      <w:r w:rsidRPr="002E189A">
        <w:rPr>
          <w:rFonts w:ascii="Times New Roman" w:hAnsi="Times New Roman"/>
          <w:sz w:val="24"/>
          <w:szCs w:val="24"/>
        </w:rPr>
        <w:t xml:space="preserve"> </w:t>
      </w:r>
      <w:proofErr w:type="spellStart"/>
      <w:r w:rsidRPr="002E189A">
        <w:rPr>
          <w:rFonts w:ascii="Times New Roman" w:hAnsi="Times New Roman"/>
          <w:sz w:val="24"/>
          <w:szCs w:val="24"/>
        </w:rPr>
        <w:t>copilului</w:t>
      </w:r>
      <w:proofErr w:type="spellEnd"/>
      <w:r w:rsidRPr="002E189A">
        <w:rPr>
          <w:rFonts w:ascii="Times New Roman" w:hAnsi="Times New Roman"/>
          <w:sz w:val="24"/>
          <w:szCs w:val="24"/>
        </w:rPr>
        <w:t>;</w:t>
      </w:r>
    </w:p>
    <w:p w:rsidR="0066409F" w:rsidRDefault="0066409F" w:rsidP="0066409F">
      <w:pPr>
        <w:pStyle w:val="NoSpacing"/>
        <w:numPr>
          <w:ilvl w:val="0"/>
          <w:numId w:val="50"/>
        </w:numPr>
        <w:jc w:val="both"/>
        <w:rPr>
          <w:rFonts w:ascii="Times New Roman" w:hAnsi="Times New Roman"/>
          <w:sz w:val="24"/>
          <w:szCs w:val="24"/>
        </w:rPr>
      </w:pPr>
      <w:r w:rsidRPr="0048556E">
        <w:rPr>
          <w:rFonts w:ascii="Times New Roman" w:hAnsi="Times New Roman"/>
          <w:sz w:val="24"/>
          <w:szCs w:val="24"/>
        </w:rPr>
        <w:t xml:space="preserve">face </w:t>
      </w:r>
      <w:proofErr w:type="spellStart"/>
      <w:r w:rsidRPr="0048556E">
        <w:rPr>
          <w:rFonts w:ascii="Times New Roman" w:hAnsi="Times New Roman"/>
          <w:sz w:val="24"/>
          <w:szCs w:val="24"/>
        </w:rPr>
        <w:t>triajul</w:t>
      </w:r>
      <w:proofErr w:type="spellEnd"/>
      <w:r w:rsidRPr="0048556E">
        <w:rPr>
          <w:rFonts w:ascii="Times New Roman" w:hAnsi="Times New Roman"/>
          <w:sz w:val="24"/>
          <w:szCs w:val="24"/>
        </w:rPr>
        <w:t xml:space="preserve"> epidemiologic la </w:t>
      </w:r>
      <w:proofErr w:type="spellStart"/>
      <w:r w:rsidRPr="0048556E">
        <w:rPr>
          <w:rFonts w:ascii="Times New Roman" w:hAnsi="Times New Roman"/>
          <w:sz w:val="24"/>
          <w:szCs w:val="24"/>
        </w:rPr>
        <w:t>primirea</w:t>
      </w:r>
      <w:proofErr w:type="spellEnd"/>
      <w:r w:rsidRPr="0048556E">
        <w:rPr>
          <w:rFonts w:ascii="Times New Roman" w:hAnsi="Times New Roman"/>
          <w:sz w:val="24"/>
          <w:szCs w:val="24"/>
        </w:rPr>
        <w:t xml:space="preserve"> </w:t>
      </w:r>
      <w:proofErr w:type="spellStart"/>
      <w:r w:rsidRPr="0048556E">
        <w:rPr>
          <w:rFonts w:ascii="Times New Roman" w:hAnsi="Times New Roman"/>
          <w:sz w:val="24"/>
          <w:szCs w:val="24"/>
        </w:rPr>
        <w:t>acestuia</w:t>
      </w:r>
      <w:proofErr w:type="spellEnd"/>
      <w:r w:rsidRPr="0048556E">
        <w:rPr>
          <w:rFonts w:ascii="Times New Roman" w:hAnsi="Times New Roman"/>
          <w:sz w:val="24"/>
          <w:szCs w:val="24"/>
        </w:rPr>
        <w:t xml:space="preserve"> </w:t>
      </w:r>
      <w:proofErr w:type="spellStart"/>
      <w:r w:rsidRPr="0048556E">
        <w:rPr>
          <w:rFonts w:ascii="Times New Roman" w:hAnsi="Times New Roman"/>
          <w:sz w:val="24"/>
          <w:szCs w:val="24"/>
        </w:rPr>
        <w:t>în</w:t>
      </w:r>
      <w:proofErr w:type="spellEnd"/>
      <w:r w:rsidRPr="0048556E">
        <w:rPr>
          <w:rFonts w:ascii="Times New Roman" w:hAnsi="Times New Roman"/>
          <w:sz w:val="24"/>
          <w:szCs w:val="24"/>
        </w:rPr>
        <w:t xml:space="preserve"> </w:t>
      </w:r>
      <w:proofErr w:type="spellStart"/>
      <w:r w:rsidRPr="0048556E">
        <w:rPr>
          <w:rFonts w:ascii="Times New Roman" w:hAnsi="Times New Roman"/>
          <w:sz w:val="24"/>
          <w:szCs w:val="24"/>
        </w:rPr>
        <w:t>centru</w:t>
      </w:r>
      <w:proofErr w:type="spellEnd"/>
      <w:r w:rsidRPr="0048556E">
        <w:rPr>
          <w:rFonts w:ascii="Times New Roman" w:hAnsi="Times New Roman"/>
          <w:sz w:val="24"/>
          <w:szCs w:val="24"/>
        </w:rPr>
        <w:t>;</w:t>
      </w:r>
    </w:p>
    <w:p w:rsidR="0066409F" w:rsidRDefault="0066409F" w:rsidP="0066409F">
      <w:pPr>
        <w:pStyle w:val="NoSpacing"/>
        <w:numPr>
          <w:ilvl w:val="0"/>
          <w:numId w:val="50"/>
        </w:numPr>
        <w:jc w:val="both"/>
        <w:rPr>
          <w:rFonts w:ascii="Times New Roman" w:hAnsi="Times New Roman"/>
          <w:sz w:val="24"/>
          <w:szCs w:val="24"/>
        </w:rPr>
      </w:pPr>
      <w:r w:rsidRPr="0048556E">
        <w:rPr>
          <w:rFonts w:ascii="Times New Roman" w:hAnsi="Times New Roman"/>
          <w:sz w:val="24"/>
          <w:szCs w:val="24"/>
        </w:rPr>
        <w:t xml:space="preserve">face </w:t>
      </w:r>
      <w:proofErr w:type="spellStart"/>
      <w:r w:rsidRPr="0048556E">
        <w:rPr>
          <w:rFonts w:ascii="Times New Roman" w:hAnsi="Times New Roman"/>
          <w:sz w:val="24"/>
          <w:szCs w:val="24"/>
        </w:rPr>
        <w:t>demersuri</w:t>
      </w:r>
      <w:proofErr w:type="spellEnd"/>
      <w:r w:rsidRPr="0048556E">
        <w:rPr>
          <w:rFonts w:ascii="Times New Roman" w:hAnsi="Times New Roman"/>
          <w:sz w:val="24"/>
          <w:szCs w:val="24"/>
        </w:rPr>
        <w:t xml:space="preserve"> </w:t>
      </w:r>
      <w:proofErr w:type="spellStart"/>
      <w:r w:rsidRPr="0048556E">
        <w:rPr>
          <w:rFonts w:ascii="Times New Roman" w:hAnsi="Times New Roman"/>
          <w:sz w:val="24"/>
          <w:szCs w:val="24"/>
        </w:rPr>
        <w:t>pentru</w:t>
      </w:r>
      <w:proofErr w:type="spellEnd"/>
      <w:r w:rsidRPr="0048556E">
        <w:rPr>
          <w:rFonts w:ascii="Times New Roman" w:hAnsi="Times New Roman"/>
          <w:sz w:val="24"/>
          <w:szCs w:val="24"/>
        </w:rPr>
        <w:t xml:space="preserve"> </w:t>
      </w:r>
      <w:proofErr w:type="spellStart"/>
      <w:r w:rsidRPr="0048556E">
        <w:rPr>
          <w:rFonts w:ascii="Times New Roman" w:hAnsi="Times New Roman"/>
          <w:sz w:val="24"/>
          <w:szCs w:val="24"/>
        </w:rPr>
        <w:t>înscrierea</w:t>
      </w:r>
      <w:proofErr w:type="spellEnd"/>
      <w:r w:rsidRPr="0048556E">
        <w:rPr>
          <w:rFonts w:ascii="Times New Roman" w:hAnsi="Times New Roman"/>
          <w:sz w:val="24"/>
          <w:szCs w:val="24"/>
        </w:rPr>
        <w:t xml:space="preserve"> </w:t>
      </w:r>
      <w:proofErr w:type="spellStart"/>
      <w:r w:rsidRPr="0048556E">
        <w:rPr>
          <w:rFonts w:ascii="Times New Roman" w:hAnsi="Times New Roman"/>
          <w:sz w:val="24"/>
          <w:szCs w:val="24"/>
        </w:rPr>
        <w:t>copilului</w:t>
      </w:r>
      <w:proofErr w:type="spellEnd"/>
      <w:r w:rsidRPr="0048556E">
        <w:rPr>
          <w:rFonts w:ascii="Times New Roman" w:hAnsi="Times New Roman"/>
          <w:sz w:val="24"/>
          <w:szCs w:val="24"/>
        </w:rPr>
        <w:t xml:space="preserve"> la medic de </w:t>
      </w:r>
      <w:proofErr w:type="spellStart"/>
      <w:r w:rsidRPr="0048556E">
        <w:rPr>
          <w:rFonts w:ascii="Times New Roman" w:hAnsi="Times New Roman"/>
          <w:sz w:val="24"/>
          <w:szCs w:val="24"/>
        </w:rPr>
        <w:t>familie</w:t>
      </w:r>
      <w:proofErr w:type="spellEnd"/>
      <w:r w:rsidRPr="0048556E">
        <w:rPr>
          <w:rFonts w:ascii="Times New Roman" w:hAnsi="Times New Roman"/>
          <w:sz w:val="24"/>
          <w:szCs w:val="24"/>
        </w:rPr>
        <w:t>;</w:t>
      </w:r>
    </w:p>
    <w:p w:rsidR="0066409F" w:rsidRDefault="0066409F" w:rsidP="0066409F">
      <w:pPr>
        <w:pStyle w:val="NoSpacing"/>
        <w:numPr>
          <w:ilvl w:val="0"/>
          <w:numId w:val="50"/>
        </w:numPr>
        <w:jc w:val="both"/>
        <w:rPr>
          <w:rFonts w:ascii="Times New Roman" w:hAnsi="Times New Roman"/>
          <w:sz w:val="24"/>
          <w:szCs w:val="24"/>
        </w:rPr>
      </w:pPr>
      <w:proofErr w:type="spellStart"/>
      <w:r w:rsidRPr="0048556E">
        <w:rPr>
          <w:rFonts w:ascii="Times New Roman" w:hAnsi="Times New Roman"/>
          <w:sz w:val="24"/>
          <w:szCs w:val="24"/>
        </w:rPr>
        <w:t>în</w:t>
      </w:r>
      <w:proofErr w:type="spellEnd"/>
      <w:r w:rsidRPr="0048556E">
        <w:rPr>
          <w:rFonts w:ascii="Times New Roman" w:hAnsi="Times New Roman"/>
          <w:sz w:val="24"/>
          <w:szCs w:val="24"/>
        </w:rPr>
        <w:t xml:space="preserve"> </w:t>
      </w:r>
      <w:proofErr w:type="spellStart"/>
      <w:r w:rsidRPr="0048556E">
        <w:rPr>
          <w:rFonts w:ascii="Times New Roman" w:hAnsi="Times New Roman"/>
          <w:sz w:val="24"/>
          <w:szCs w:val="24"/>
        </w:rPr>
        <w:t>cazul</w:t>
      </w:r>
      <w:proofErr w:type="spellEnd"/>
      <w:r w:rsidRPr="0048556E">
        <w:rPr>
          <w:rFonts w:ascii="Times New Roman" w:hAnsi="Times New Roman"/>
          <w:sz w:val="24"/>
          <w:szCs w:val="24"/>
        </w:rPr>
        <w:t xml:space="preserve"> </w:t>
      </w:r>
      <w:proofErr w:type="spellStart"/>
      <w:r w:rsidRPr="0048556E">
        <w:rPr>
          <w:rFonts w:ascii="Times New Roman" w:hAnsi="Times New Roman"/>
          <w:sz w:val="24"/>
          <w:szCs w:val="24"/>
        </w:rPr>
        <w:t>în</w:t>
      </w:r>
      <w:proofErr w:type="spellEnd"/>
      <w:r w:rsidRPr="0048556E">
        <w:rPr>
          <w:rFonts w:ascii="Times New Roman" w:hAnsi="Times New Roman"/>
          <w:sz w:val="24"/>
          <w:szCs w:val="24"/>
        </w:rPr>
        <w:t xml:space="preserve"> care </w:t>
      </w:r>
      <w:proofErr w:type="spellStart"/>
      <w:r w:rsidRPr="0048556E">
        <w:rPr>
          <w:rFonts w:ascii="Times New Roman" w:hAnsi="Times New Roman"/>
          <w:sz w:val="24"/>
          <w:szCs w:val="24"/>
        </w:rPr>
        <w:t>copilul</w:t>
      </w:r>
      <w:proofErr w:type="spellEnd"/>
      <w:r w:rsidRPr="0048556E">
        <w:rPr>
          <w:rFonts w:ascii="Times New Roman" w:hAnsi="Times New Roman"/>
          <w:sz w:val="24"/>
          <w:szCs w:val="24"/>
        </w:rPr>
        <w:t xml:space="preserve"> nu are </w:t>
      </w:r>
      <w:proofErr w:type="spellStart"/>
      <w:r w:rsidRPr="0048556E">
        <w:rPr>
          <w:rFonts w:ascii="Times New Roman" w:hAnsi="Times New Roman"/>
          <w:sz w:val="24"/>
          <w:szCs w:val="24"/>
        </w:rPr>
        <w:t>fișa</w:t>
      </w:r>
      <w:proofErr w:type="spellEnd"/>
      <w:r w:rsidRPr="0048556E">
        <w:rPr>
          <w:rFonts w:ascii="Times New Roman" w:hAnsi="Times New Roman"/>
          <w:sz w:val="24"/>
          <w:szCs w:val="24"/>
        </w:rPr>
        <w:t xml:space="preserve"> </w:t>
      </w:r>
      <w:proofErr w:type="spellStart"/>
      <w:r w:rsidRPr="0048556E">
        <w:rPr>
          <w:rFonts w:ascii="Times New Roman" w:hAnsi="Times New Roman"/>
          <w:sz w:val="24"/>
          <w:szCs w:val="24"/>
        </w:rPr>
        <w:t>medicală</w:t>
      </w:r>
      <w:proofErr w:type="spellEnd"/>
      <w:r w:rsidRPr="0048556E">
        <w:rPr>
          <w:rFonts w:ascii="Times New Roman" w:hAnsi="Times New Roman"/>
          <w:sz w:val="24"/>
          <w:szCs w:val="24"/>
        </w:rPr>
        <w:t xml:space="preserve">, </w:t>
      </w:r>
      <w:proofErr w:type="spellStart"/>
      <w:r w:rsidRPr="0048556E">
        <w:rPr>
          <w:rFonts w:ascii="Times New Roman" w:hAnsi="Times New Roman"/>
          <w:sz w:val="24"/>
          <w:szCs w:val="24"/>
        </w:rPr>
        <w:t>deschide</w:t>
      </w:r>
      <w:proofErr w:type="spellEnd"/>
      <w:r w:rsidRPr="0048556E">
        <w:rPr>
          <w:rFonts w:ascii="Times New Roman" w:hAnsi="Times New Roman"/>
          <w:sz w:val="24"/>
          <w:szCs w:val="24"/>
        </w:rPr>
        <w:t xml:space="preserve"> </w:t>
      </w:r>
      <w:proofErr w:type="spellStart"/>
      <w:r w:rsidRPr="0048556E">
        <w:rPr>
          <w:rFonts w:ascii="Times New Roman" w:hAnsi="Times New Roman"/>
          <w:sz w:val="24"/>
          <w:szCs w:val="24"/>
        </w:rPr>
        <w:t>fișă</w:t>
      </w:r>
      <w:proofErr w:type="spellEnd"/>
      <w:r w:rsidRPr="0048556E">
        <w:rPr>
          <w:rFonts w:ascii="Times New Roman" w:hAnsi="Times New Roman"/>
          <w:sz w:val="24"/>
          <w:szCs w:val="24"/>
        </w:rPr>
        <w:t xml:space="preserve"> </w:t>
      </w:r>
      <w:proofErr w:type="spellStart"/>
      <w:r w:rsidRPr="0048556E">
        <w:rPr>
          <w:rFonts w:ascii="Times New Roman" w:hAnsi="Times New Roman"/>
          <w:sz w:val="24"/>
          <w:szCs w:val="24"/>
        </w:rPr>
        <w:t>nouă</w:t>
      </w:r>
      <w:proofErr w:type="spellEnd"/>
      <w:r w:rsidRPr="0048556E">
        <w:rPr>
          <w:rFonts w:ascii="Times New Roman" w:hAnsi="Times New Roman"/>
          <w:sz w:val="24"/>
          <w:szCs w:val="24"/>
        </w:rPr>
        <w:t>;</w:t>
      </w:r>
    </w:p>
    <w:p w:rsidR="0066409F" w:rsidRDefault="0066409F" w:rsidP="0066409F">
      <w:pPr>
        <w:pStyle w:val="NoSpacing"/>
        <w:numPr>
          <w:ilvl w:val="0"/>
          <w:numId w:val="50"/>
        </w:numPr>
        <w:jc w:val="both"/>
        <w:rPr>
          <w:rFonts w:ascii="Times New Roman" w:hAnsi="Times New Roman"/>
          <w:sz w:val="24"/>
          <w:szCs w:val="24"/>
        </w:rPr>
      </w:pPr>
      <w:r w:rsidRPr="0048556E">
        <w:rPr>
          <w:rFonts w:ascii="Times New Roman" w:hAnsi="Times New Roman"/>
          <w:sz w:val="24"/>
          <w:szCs w:val="24"/>
        </w:rPr>
        <w:t xml:space="preserve">face </w:t>
      </w:r>
      <w:proofErr w:type="spellStart"/>
      <w:r w:rsidRPr="0048556E">
        <w:rPr>
          <w:rFonts w:ascii="Times New Roman" w:hAnsi="Times New Roman"/>
          <w:sz w:val="24"/>
          <w:szCs w:val="24"/>
        </w:rPr>
        <w:t>demersuri</w:t>
      </w:r>
      <w:proofErr w:type="spellEnd"/>
      <w:r w:rsidRPr="0048556E">
        <w:rPr>
          <w:rFonts w:ascii="Times New Roman" w:hAnsi="Times New Roman"/>
          <w:sz w:val="24"/>
          <w:szCs w:val="24"/>
        </w:rPr>
        <w:t xml:space="preserve"> </w:t>
      </w:r>
      <w:proofErr w:type="spellStart"/>
      <w:r w:rsidRPr="0048556E">
        <w:rPr>
          <w:rFonts w:ascii="Times New Roman" w:hAnsi="Times New Roman"/>
          <w:sz w:val="24"/>
          <w:szCs w:val="24"/>
        </w:rPr>
        <w:t>pentru</w:t>
      </w:r>
      <w:proofErr w:type="spellEnd"/>
      <w:r w:rsidRPr="0048556E">
        <w:rPr>
          <w:rFonts w:ascii="Times New Roman" w:hAnsi="Times New Roman"/>
          <w:sz w:val="24"/>
          <w:szCs w:val="24"/>
        </w:rPr>
        <w:t xml:space="preserve"> </w:t>
      </w:r>
      <w:proofErr w:type="spellStart"/>
      <w:r w:rsidRPr="0048556E">
        <w:rPr>
          <w:rFonts w:ascii="Times New Roman" w:hAnsi="Times New Roman"/>
          <w:sz w:val="24"/>
          <w:szCs w:val="24"/>
        </w:rPr>
        <w:t>obținerea</w:t>
      </w:r>
      <w:proofErr w:type="spellEnd"/>
      <w:r w:rsidRPr="0048556E">
        <w:rPr>
          <w:rFonts w:ascii="Times New Roman" w:hAnsi="Times New Roman"/>
          <w:sz w:val="24"/>
          <w:szCs w:val="24"/>
        </w:rPr>
        <w:t xml:space="preserve"> </w:t>
      </w:r>
      <w:proofErr w:type="spellStart"/>
      <w:r w:rsidRPr="0048556E">
        <w:rPr>
          <w:rFonts w:ascii="Times New Roman" w:hAnsi="Times New Roman"/>
          <w:sz w:val="24"/>
          <w:szCs w:val="24"/>
        </w:rPr>
        <w:t>documentelor</w:t>
      </w:r>
      <w:proofErr w:type="spellEnd"/>
      <w:r w:rsidRPr="0048556E">
        <w:rPr>
          <w:rFonts w:ascii="Times New Roman" w:hAnsi="Times New Roman"/>
          <w:sz w:val="24"/>
          <w:szCs w:val="24"/>
        </w:rPr>
        <w:t xml:space="preserve">/ </w:t>
      </w:r>
      <w:proofErr w:type="spellStart"/>
      <w:r w:rsidRPr="0048556E">
        <w:rPr>
          <w:rFonts w:ascii="Times New Roman" w:hAnsi="Times New Roman"/>
          <w:sz w:val="24"/>
          <w:szCs w:val="24"/>
        </w:rPr>
        <w:t>informațiilor</w:t>
      </w:r>
      <w:proofErr w:type="spellEnd"/>
      <w:r w:rsidRPr="0048556E">
        <w:rPr>
          <w:rFonts w:ascii="Times New Roman" w:hAnsi="Times New Roman"/>
          <w:sz w:val="24"/>
          <w:szCs w:val="24"/>
        </w:rPr>
        <w:t xml:space="preserve"> </w:t>
      </w:r>
      <w:proofErr w:type="spellStart"/>
      <w:r w:rsidRPr="0048556E">
        <w:rPr>
          <w:rFonts w:ascii="Times New Roman" w:hAnsi="Times New Roman"/>
          <w:sz w:val="24"/>
          <w:szCs w:val="24"/>
        </w:rPr>
        <w:t>referitoare</w:t>
      </w:r>
      <w:proofErr w:type="spellEnd"/>
      <w:r w:rsidRPr="0048556E">
        <w:rPr>
          <w:rFonts w:ascii="Times New Roman" w:hAnsi="Times New Roman"/>
          <w:sz w:val="24"/>
          <w:szCs w:val="24"/>
        </w:rPr>
        <w:t xml:space="preserve"> la </w:t>
      </w:r>
      <w:proofErr w:type="spellStart"/>
      <w:r w:rsidRPr="0048556E">
        <w:rPr>
          <w:rFonts w:ascii="Times New Roman" w:hAnsi="Times New Roman"/>
          <w:sz w:val="24"/>
          <w:szCs w:val="24"/>
        </w:rPr>
        <w:t>situația</w:t>
      </w:r>
      <w:proofErr w:type="spellEnd"/>
      <w:r w:rsidRPr="0048556E">
        <w:rPr>
          <w:rFonts w:ascii="Times New Roman" w:hAnsi="Times New Roman"/>
          <w:sz w:val="24"/>
          <w:szCs w:val="24"/>
        </w:rPr>
        <w:t xml:space="preserve"> </w:t>
      </w:r>
      <w:proofErr w:type="spellStart"/>
      <w:r w:rsidRPr="0048556E">
        <w:rPr>
          <w:rFonts w:ascii="Times New Roman" w:hAnsi="Times New Roman"/>
          <w:sz w:val="24"/>
          <w:szCs w:val="24"/>
        </w:rPr>
        <w:t>medicală</w:t>
      </w:r>
      <w:proofErr w:type="spellEnd"/>
      <w:r w:rsidRPr="0048556E">
        <w:rPr>
          <w:rFonts w:ascii="Times New Roman" w:hAnsi="Times New Roman"/>
          <w:sz w:val="24"/>
          <w:szCs w:val="24"/>
        </w:rPr>
        <w:t xml:space="preserve"> a </w:t>
      </w:r>
      <w:proofErr w:type="spellStart"/>
      <w:r w:rsidRPr="0048556E">
        <w:rPr>
          <w:rFonts w:ascii="Times New Roman" w:hAnsi="Times New Roman"/>
          <w:sz w:val="24"/>
          <w:szCs w:val="24"/>
        </w:rPr>
        <w:t>copilului</w:t>
      </w:r>
      <w:proofErr w:type="spellEnd"/>
      <w:r w:rsidRPr="0048556E">
        <w:rPr>
          <w:rFonts w:ascii="Times New Roman" w:hAnsi="Times New Roman"/>
          <w:sz w:val="24"/>
          <w:szCs w:val="24"/>
        </w:rPr>
        <w:t xml:space="preserve">, anterior </w:t>
      </w:r>
      <w:proofErr w:type="spellStart"/>
      <w:r w:rsidRPr="0048556E">
        <w:rPr>
          <w:rFonts w:ascii="Times New Roman" w:hAnsi="Times New Roman"/>
          <w:sz w:val="24"/>
          <w:szCs w:val="24"/>
        </w:rPr>
        <w:t>sosirii</w:t>
      </w:r>
      <w:proofErr w:type="spellEnd"/>
      <w:r w:rsidRPr="0048556E">
        <w:rPr>
          <w:rFonts w:ascii="Times New Roman" w:hAnsi="Times New Roman"/>
          <w:sz w:val="24"/>
          <w:szCs w:val="24"/>
        </w:rPr>
        <w:t xml:space="preserve"> </w:t>
      </w:r>
      <w:proofErr w:type="spellStart"/>
      <w:r w:rsidRPr="0048556E">
        <w:rPr>
          <w:rFonts w:ascii="Times New Roman" w:hAnsi="Times New Roman"/>
          <w:sz w:val="24"/>
          <w:szCs w:val="24"/>
        </w:rPr>
        <w:t>în</w:t>
      </w:r>
      <w:proofErr w:type="spellEnd"/>
      <w:r w:rsidRPr="0048556E">
        <w:rPr>
          <w:rFonts w:ascii="Times New Roman" w:hAnsi="Times New Roman"/>
          <w:sz w:val="24"/>
          <w:szCs w:val="24"/>
        </w:rPr>
        <w:t xml:space="preserve"> </w:t>
      </w:r>
      <w:proofErr w:type="spellStart"/>
      <w:r w:rsidRPr="0048556E">
        <w:rPr>
          <w:rFonts w:ascii="Times New Roman" w:hAnsi="Times New Roman"/>
          <w:sz w:val="24"/>
          <w:szCs w:val="24"/>
        </w:rPr>
        <w:t>centru</w:t>
      </w:r>
      <w:proofErr w:type="spellEnd"/>
      <w:r w:rsidRPr="0048556E">
        <w:rPr>
          <w:rFonts w:ascii="Times New Roman" w:hAnsi="Times New Roman"/>
          <w:sz w:val="24"/>
          <w:szCs w:val="24"/>
        </w:rPr>
        <w:t xml:space="preserve">; </w:t>
      </w:r>
    </w:p>
    <w:p w:rsidR="0066409F" w:rsidRPr="0048556E" w:rsidRDefault="0066409F" w:rsidP="0066409F">
      <w:pPr>
        <w:pStyle w:val="NoSpacing"/>
        <w:numPr>
          <w:ilvl w:val="0"/>
          <w:numId w:val="50"/>
        </w:numPr>
        <w:jc w:val="both"/>
        <w:rPr>
          <w:rFonts w:ascii="Times New Roman" w:hAnsi="Times New Roman"/>
          <w:sz w:val="24"/>
          <w:szCs w:val="24"/>
        </w:rPr>
      </w:pPr>
      <w:proofErr w:type="spellStart"/>
      <w:r w:rsidRPr="0048556E">
        <w:rPr>
          <w:rFonts w:ascii="Times New Roman" w:hAnsi="Times New Roman"/>
          <w:sz w:val="24"/>
          <w:szCs w:val="24"/>
        </w:rPr>
        <w:t>participă</w:t>
      </w:r>
      <w:proofErr w:type="spellEnd"/>
      <w:r w:rsidRPr="0048556E">
        <w:rPr>
          <w:rFonts w:ascii="Times New Roman" w:hAnsi="Times New Roman"/>
          <w:sz w:val="24"/>
          <w:szCs w:val="24"/>
        </w:rPr>
        <w:t xml:space="preserve"> la </w:t>
      </w:r>
      <w:proofErr w:type="spellStart"/>
      <w:r w:rsidRPr="0048556E">
        <w:rPr>
          <w:rFonts w:ascii="Times New Roman" w:hAnsi="Times New Roman"/>
          <w:sz w:val="24"/>
          <w:szCs w:val="24"/>
        </w:rPr>
        <w:t>întalnirea</w:t>
      </w:r>
      <w:proofErr w:type="spellEnd"/>
      <w:r w:rsidRPr="0048556E">
        <w:rPr>
          <w:rFonts w:ascii="Times New Roman" w:hAnsi="Times New Roman"/>
          <w:sz w:val="24"/>
          <w:szCs w:val="24"/>
        </w:rPr>
        <w:t xml:space="preserve"> </w:t>
      </w:r>
      <w:proofErr w:type="spellStart"/>
      <w:r w:rsidRPr="0048556E">
        <w:rPr>
          <w:rFonts w:ascii="Times New Roman" w:hAnsi="Times New Roman"/>
          <w:sz w:val="24"/>
          <w:szCs w:val="24"/>
        </w:rPr>
        <w:t>inițială</w:t>
      </w:r>
      <w:proofErr w:type="spellEnd"/>
      <w:r w:rsidRPr="0048556E">
        <w:rPr>
          <w:rFonts w:ascii="Times New Roman" w:hAnsi="Times New Roman"/>
          <w:sz w:val="24"/>
          <w:szCs w:val="24"/>
        </w:rPr>
        <w:t xml:space="preserve">; </w:t>
      </w:r>
      <w:proofErr w:type="spellStart"/>
      <w:r w:rsidRPr="0048556E">
        <w:rPr>
          <w:rFonts w:ascii="Times New Roman" w:hAnsi="Times New Roman"/>
          <w:sz w:val="24"/>
          <w:szCs w:val="24"/>
        </w:rPr>
        <w:t>semneaza</w:t>
      </w:r>
      <w:proofErr w:type="spellEnd"/>
      <w:r w:rsidRPr="0048556E">
        <w:rPr>
          <w:rFonts w:ascii="Times New Roman" w:hAnsi="Times New Roman"/>
          <w:sz w:val="24"/>
          <w:szCs w:val="24"/>
        </w:rPr>
        <w:t xml:space="preserve"> </w:t>
      </w:r>
      <w:proofErr w:type="spellStart"/>
      <w:r w:rsidRPr="0048556E">
        <w:rPr>
          <w:rFonts w:ascii="Times New Roman" w:hAnsi="Times New Roman"/>
          <w:sz w:val="24"/>
          <w:szCs w:val="24"/>
        </w:rPr>
        <w:t>procesul</w:t>
      </w:r>
      <w:proofErr w:type="spellEnd"/>
      <w:r w:rsidRPr="0048556E">
        <w:rPr>
          <w:rFonts w:ascii="Times New Roman" w:hAnsi="Times New Roman"/>
          <w:sz w:val="24"/>
          <w:szCs w:val="24"/>
        </w:rPr>
        <w:t xml:space="preserve"> verbal al </w:t>
      </w:r>
      <w:proofErr w:type="spellStart"/>
      <w:r w:rsidRPr="0048556E">
        <w:rPr>
          <w:rFonts w:ascii="Times New Roman" w:hAnsi="Times New Roman"/>
          <w:sz w:val="24"/>
          <w:szCs w:val="24"/>
        </w:rPr>
        <w:t>intalnirii</w:t>
      </w:r>
      <w:proofErr w:type="spellEnd"/>
      <w:r w:rsidRPr="0048556E">
        <w:rPr>
          <w:rFonts w:ascii="Times New Roman" w:hAnsi="Times New Roman"/>
          <w:sz w:val="24"/>
          <w:szCs w:val="24"/>
        </w:rPr>
        <w:t xml:space="preserve"> </w:t>
      </w:r>
      <w:proofErr w:type="spellStart"/>
      <w:r w:rsidRPr="0048556E">
        <w:rPr>
          <w:rFonts w:ascii="Times New Roman" w:hAnsi="Times New Roman"/>
          <w:sz w:val="24"/>
          <w:szCs w:val="24"/>
        </w:rPr>
        <w:t>initiale</w:t>
      </w:r>
      <w:proofErr w:type="spellEnd"/>
      <w:r w:rsidR="0048556E">
        <w:rPr>
          <w:rFonts w:ascii="Times New Roman" w:hAnsi="Times New Roman"/>
          <w:sz w:val="24"/>
          <w:szCs w:val="24"/>
        </w:rPr>
        <w:t>.</w:t>
      </w:r>
    </w:p>
    <w:p w:rsidR="00DE5CBB" w:rsidRDefault="00DE5CBB" w:rsidP="00825BD8">
      <w:pPr>
        <w:pStyle w:val="NoSpacing"/>
        <w:ind w:firstLine="720"/>
        <w:jc w:val="both"/>
        <w:rPr>
          <w:rFonts w:ascii="Times New Roman" w:hAnsi="Times New Roman"/>
          <w:color w:val="000000"/>
          <w:sz w:val="24"/>
          <w:szCs w:val="24"/>
        </w:rPr>
      </w:pPr>
    </w:p>
    <w:p w:rsidR="00DE5CBB" w:rsidRDefault="00DE5CBB" w:rsidP="00825BD8">
      <w:pPr>
        <w:pStyle w:val="NoSpacing"/>
        <w:ind w:firstLine="720"/>
        <w:jc w:val="both"/>
        <w:rPr>
          <w:rFonts w:ascii="Times New Roman" w:hAnsi="Times New Roman"/>
          <w:color w:val="000000"/>
          <w:sz w:val="24"/>
          <w:szCs w:val="24"/>
        </w:rPr>
      </w:pPr>
    </w:p>
    <w:p w:rsidR="00DE5CBB" w:rsidRDefault="00DE5CBB" w:rsidP="00825BD8">
      <w:pPr>
        <w:pStyle w:val="NoSpacing"/>
        <w:ind w:firstLine="720"/>
        <w:jc w:val="both"/>
        <w:rPr>
          <w:rFonts w:ascii="Times New Roman" w:hAnsi="Times New Roman"/>
          <w:color w:val="000000"/>
          <w:sz w:val="24"/>
          <w:szCs w:val="24"/>
        </w:rPr>
      </w:pPr>
    </w:p>
    <w:p w:rsidR="00DE5CBB" w:rsidRDefault="00DE5CBB" w:rsidP="002D64AD">
      <w:pPr>
        <w:pStyle w:val="NoSpacing"/>
        <w:jc w:val="both"/>
        <w:rPr>
          <w:rFonts w:ascii="Times New Roman" w:hAnsi="Times New Roman"/>
          <w:color w:val="000000"/>
          <w:sz w:val="24"/>
          <w:szCs w:val="24"/>
        </w:rPr>
      </w:pPr>
    </w:p>
    <w:p w:rsidR="009C4991" w:rsidRDefault="009C4991" w:rsidP="001C4EC8">
      <w:pPr>
        <w:pStyle w:val="Frspaiere"/>
        <w:spacing w:line="200" w:lineRule="atLeast"/>
        <w:jc w:val="both"/>
        <w:rPr>
          <w:rFonts w:ascii="Times New Roman" w:hAnsi="Times New Roman" w:cs="Times New Roman"/>
          <w:b/>
          <w:sz w:val="24"/>
          <w:szCs w:val="24"/>
          <w:lang w:val="ro-RO"/>
        </w:rPr>
      </w:pPr>
    </w:p>
    <w:p w:rsidR="00F11A44" w:rsidRPr="00552062" w:rsidRDefault="009C4991" w:rsidP="001C4EC8">
      <w:pPr>
        <w:pStyle w:val="Frspaiere"/>
        <w:spacing w:line="200" w:lineRule="atLeast"/>
        <w:jc w:val="both"/>
        <w:rPr>
          <w:rFonts w:ascii="Times New Roman" w:hAnsi="Times New Roman" w:cs="Times New Roman"/>
          <w:b/>
          <w:sz w:val="24"/>
          <w:szCs w:val="24"/>
          <w:lang w:val="pt-BR"/>
        </w:rPr>
      </w:pPr>
      <w:r>
        <w:rPr>
          <w:rFonts w:ascii="Times New Roman" w:hAnsi="Times New Roman" w:cs="Times New Roman"/>
          <w:b/>
          <w:sz w:val="24"/>
          <w:szCs w:val="24"/>
          <w:lang w:val="ro-RO"/>
        </w:rPr>
        <w:t xml:space="preserve">     </w:t>
      </w:r>
      <w:bookmarkStart w:id="2" w:name="_Hlk22486333"/>
      <w:r w:rsidR="00F11A44" w:rsidRPr="00552062">
        <w:rPr>
          <w:rFonts w:ascii="Times New Roman" w:hAnsi="Times New Roman" w:cs="Times New Roman"/>
          <w:b/>
          <w:sz w:val="24"/>
          <w:szCs w:val="24"/>
          <w:lang w:val="ro-RO"/>
        </w:rPr>
        <w:t xml:space="preserve">6. </w:t>
      </w:r>
      <w:r w:rsidRPr="00552062">
        <w:rPr>
          <w:rFonts w:ascii="Times New Roman" w:hAnsi="Times New Roman" w:cs="Times New Roman"/>
          <w:b/>
          <w:sz w:val="24"/>
          <w:szCs w:val="24"/>
          <w:lang w:val="ro-RO"/>
        </w:rPr>
        <w:t>Responsabilități</w:t>
      </w:r>
    </w:p>
    <w:p w:rsidR="00F11A44" w:rsidRPr="00552062" w:rsidRDefault="00F11A44" w:rsidP="001C4EC8">
      <w:pPr>
        <w:spacing w:after="0" w:line="200" w:lineRule="atLeast"/>
        <w:jc w:val="both"/>
        <w:rPr>
          <w:rFonts w:ascii="Times New Roman" w:hAnsi="Times New Roman"/>
          <w:b/>
          <w:sz w:val="24"/>
          <w:szCs w:val="24"/>
        </w:rPr>
      </w:pPr>
    </w:p>
    <w:tbl>
      <w:tblPr>
        <w:tblW w:w="0" w:type="auto"/>
        <w:tblInd w:w="-5" w:type="dxa"/>
        <w:tblLayout w:type="fixed"/>
        <w:tblCellMar>
          <w:left w:w="10" w:type="dxa"/>
          <w:right w:w="10" w:type="dxa"/>
        </w:tblCellMar>
        <w:tblLook w:val="0000" w:firstRow="0" w:lastRow="0" w:firstColumn="0" w:lastColumn="0" w:noHBand="0" w:noVBand="0"/>
      </w:tblPr>
      <w:tblGrid>
        <w:gridCol w:w="826"/>
        <w:gridCol w:w="3770"/>
        <w:gridCol w:w="819"/>
        <w:gridCol w:w="819"/>
        <w:gridCol w:w="656"/>
        <w:gridCol w:w="654"/>
        <w:gridCol w:w="823"/>
        <w:gridCol w:w="832"/>
      </w:tblGrid>
      <w:tr w:rsidR="00F11A44" w:rsidRPr="009C4991" w:rsidTr="009C4991">
        <w:trPr>
          <w:trHeight w:val="821"/>
        </w:trPr>
        <w:tc>
          <w:tcPr>
            <w:tcW w:w="826" w:type="dxa"/>
            <w:tcBorders>
              <w:top w:val="single" w:sz="4" w:space="0" w:color="000000"/>
              <w:left w:val="single" w:sz="4" w:space="0" w:color="000000"/>
              <w:bottom w:val="single" w:sz="4" w:space="0" w:color="000000"/>
            </w:tcBorders>
            <w:vAlign w:val="center"/>
          </w:tcPr>
          <w:p w:rsidR="00F11A44" w:rsidRPr="009C4991" w:rsidRDefault="00F11A44" w:rsidP="009C4991">
            <w:pPr>
              <w:spacing w:after="0"/>
              <w:jc w:val="center"/>
              <w:rPr>
                <w:rFonts w:ascii="Times New Roman" w:hAnsi="Times New Roman"/>
                <w:b/>
                <w:color w:val="000000"/>
                <w:sz w:val="24"/>
                <w:szCs w:val="24"/>
              </w:rPr>
            </w:pPr>
            <w:r w:rsidRPr="009C4991">
              <w:rPr>
                <w:rFonts w:ascii="Times New Roman" w:hAnsi="Times New Roman"/>
                <w:b/>
                <w:color w:val="000000"/>
                <w:sz w:val="24"/>
                <w:szCs w:val="24"/>
              </w:rPr>
              <w:t>Nr.</w:t>
            </w:r>
          </w:p>
          <w:p w:rsidR="00F11A44" w:rsidRPr="009C4991" w:rsidRDefault="00F11A44" w:rsidP="009C4991">
            <w:pPr>
              <w:spacing w:after="0"/>
              <w:jc w:val="center"/>
              <w:rPr>
                <w:rFonts w:ascii="Times New Roman" w:hAnsi="Times New Roman"/>
                <w:b/>
                <w:color w:val="000000"/>
                <w:sz w:val="24"/>
                <w:szCs w:val="24"/>
                <w:lang w:val="en-GB"/>
              </w:rPr>
            </w:pPr>
            <w:proofErr w:type="spellStart"/>
            <w:r w:rsidRPr="009C4991">
              <w:rPr>
                <w:rFonts w:ascii="Times New Roman" w:hAnsi="Times New Roman"/>
                <w:b/>
                <w:color w:val="000000"/>
                <w:sz w:val="24"/>
                <w:szCs w:val="24"/>
              </w:rPr>
              <w:t>crt</w:t>
            </w:r>
            <w:proofErr w:type="spellEnd"/>
            <w:r w:rsidRPr="009C4991">
              <w:rPr>
                <w:rFonts w:ascii="Times New Roman" w:hAnsi="Times New Roman"/>
                <w:b/>
                <w:color w:val="000000"/>
                <w:sz w:val="24"/>
                <w:szCs w:val="24"/>
              </w:rPr>
              <w:t>.</w:t>
            </w:r>
          </w:p>
        </w:tc>
        <w:tc>
          <w:tcPr>
            <w:tcW w:w="3770" w:type="dxa"/>
            <w:tcBorders>
              <w:top w:val="single" w:sz="4" w:space="0" w:color="000000"/>
              <w:left w:val="single" w:sz="4" w:space="0" w:color="000000"/>
              <w:bottom w:val="single" w:sz="4" w:space="0" w:color="000000"/>
            </w:tcBorders>
            <w:vAlign w:val="center"/>
          </w:tcPr>
          <w:p w:rsidR="00F11A44" w:rsidRPr="009C4991" w:rsidRDefault="00F11A44" w:rsidP="009C4991">
            <w:pPr>
              <w:pStyle w:val="Frspaiere1"/>
              <w:jc w:val="center"/>
              <w:rPr>
                <w:rFonts w:ascii="Times New Roman" w:hAnsi="Times New Roman"/>
                <w:b/>
                <w:color w:val="000000"/>
                <w:sz w:val="24"/>
                <w:szCs w:val="24"/>
                <w:lang w:val="en-GB"/>
              </w:rPr>
            </w:pPr>
            <w:proofErr w:type="spellStart"/>
            <w:r w:rsidRPr="009C4991">
              <w:rPr>
                <w:rFonts w:ascii="Times New Roman" w:hAnsi="Times New Roman"/>
                <w:b/>
                <w:color w:val="000000"/>
                <w:sz w:val="24"/>
                <w:szCs w:val="24"/>
                <w:lang w:val="en-GB"/>
              </w:rPr>
              <w:t>Compartimentul</w:t>
            </w:r>
            <w:proofErr w:type="spellEnd"/>
            <w:r w:rsidRPr="009C4991">
              <w:rPr>
                <w:rFonts w:ascii="Times New Roman" w:hAnsi="Times New Roman"/>
                <w:b/>
                <w:color w:val="000000"/>
                <w:sz w:val="24"/>
                <w:szCs w:val="24"/>
                <w:lang w:val="en-GB"/>
              </w:rPr>
              <w:t xml:space="preserve"> (</w:t>
            </w:r>
            <w:proofErr w:type="spellStart"/>
            <w:r w:rsidRPr="009C4991">
              <w:rPr>
                <w:rFonts w:ascii="Times New Roman" w:hAnsi="Times New Roman"/>
                <w:b/>
                <w:color w:val="000000"/>
                <w:sz w:val="24"/>
                <w:szCs w:val="24"/>
                <w:lang w:val="en-GB"/>
              </w:rPr>
              <w:t>postul</w:t>
            </w:r>
            <w:proofErr w:type="spellEnd"/>
            <w:r w:rsidRPr="009C4991">
              <w:rPr>
                <w:rFonts w:ascii="Times New Roman" w:hAnsi="Times New Roman"/>
                <w:b/>
                <w:color w:val="000000"/>
                <w:sz w:val="24"/>
                <w:szCs w:val="24"/>
                <w:lang w:val="en-GB"/>
              </w:rPr>
              <w:t>)/</w:t>
            </w:r>
          </w:p>
          <w:p w:rsidR="00F11A44" w:rsidRPr="009C4991" w:rsidRDefault="00F11A44" w:rsidP="009C4991">
            <w:pPr>
              <w:pStyle w:val="Frspaiere1"/>
              <w:jc w:val="center"/>
              <w:rPr>
                <w:rFonts w:ascii="Times New Roman" w:hAnsi="Times New Roman"/>
                <w:b/>
                <w:color w:val="000000"/>
                <w:sz w:val="24"/>
                <w:szCs w:val="24"/>
                <w:lang w:val="en-GB"/>
              </w:rPr>
            </w:pPr>
            <w:proofErr w:type="spellStart"/>
            <w:r w:rsidRPr="009C4991">
              <w:rPr>
                <w:rFonts w:ascii="Times New Roman" w:hAnsi="Times New Roman"/>
                <w:b/>
                <w:color w:val="000000"/>
                <w:sz w:val="24"/>
                <w:szCs w:val="24"/>
                <w:lang w:val="en-GB"/>
              </w:rPr>
              <w:t>acțiunea</w:t>
            </w:r>
            <w:proofErr w:type="spellEnd"/>
            <w:r w:rsidRPr="009C4991">
              <w:rPr>
                <w:rFonts w:ascii="Times New Roman" w:hAnsi="Times New Roman"/>
                <w:b/>
                <w:color w:val="000000"/>
                <w:sz w:val="24"/>
                <w:szCs w:val="24"/>
                <w:lang w:val="en-GB"/>
              </w:rPr>
              <w:t xml:space="preserve"> (</w:t>
            </w:r>
            <w:proofErr w:type="spellStart"/>
            <w:r w:rsidRPr="009C4991">
              <w:rPr>
                <w:rFonts w:ascii="Times New Roman" w:hAnsi="Times New Roman"/>
                <w:b/>
                <w:color w:val="000000"/>
                <w:sz w:val="24"/>
                <w:szCs w:val="24"/>
                <w:lang w:val="en-GB"/>
              </w:rPr>
              <w:t>operațiunea</w:t>
            </w:r>
            <w:proofErr w:type="spellEnd"/>
            <w:r w:rsidRPr="009C4991">
              <w:rPr>
                <w:rFonts w:ascii="Times New Roman" w:hAnsi="Times New Roman"/>
                <w:b/>
                <w:color w:val="000000"/>
                <w:sz w:val="24"/>
                <w:szCs w:val="24"/>
                <w:lang w:val="en-GB"/>
              </w:rPr>
              <w:t>)</w:t>
            </w:r>
          </w:p>
        </w:tc>
        <w:tc>
          <w:tcPr>
            <w:tcW w:w="819" w:type="dxa"/>
            <w:tcBorders>
              <w:top w:val="single" w:sz="4" w:space="0" w:color="000000"/>
              <w:left w:val="single" w:sz="4" w:space="0" w:color="000000"/>
              <w:bottom w:val="single" w:sz="4" w:space="0" w:color="000000"/>
            </w:tcBorders>
            <w:vAlign w:val="center"/>
          </w:tcPr>
          <w:p w:rsidR="00F11A44" w:rsidRPr="009C4991" w:rsidRDefault="00F11A44" w:rsidP="009C4991">
            <w:pPr>
              <w:pStyle w:val="Frspaiere1"/>
              <w:jc w:val="center"/>
              <w:rPr>
                <w:rFonts w:ascii="Times New Roman" w:hAnsi="Times New Roman"/>
                <w:b/>
                <w:color w:val="000000"/>
                <w:sz w:val="24"/>
                <w:szCs w:val="24"/>
                <w:lang w:val="en-GB"/>
              </w:rPr>
            </w:pPr>
            <w:r w:rsidRPr="009C4991">
              <w:rPr>
                <w:rFonts w:ascii="Times New Roman" w:hAnsi="Times New Roman"/>
                <w:b/>
                <w:color w:val="000000"/>
                <w:sz w:val="24"/>
                <w:szCs w:val="24"/>
                <w:lang w:val="en-GB"/>
              </w:rPr>
              <w:t>I</w:t>
            </w:r>
          </w:p>
        </w:tc>
        <w:tc>
          <w:tcPr>
            <w:tcW w:w="819" w:type="dxa"/>
            <w:tcBorders>
              <w:top w:val="single" w:sz="4" w:space="0" w:color="000000"/>
              <w:left w:val="single" w:sz="4" w:space="0" w:color="000000"/>
              <w:bottom w:val="single" w:sz="4" w:space="0" w:color="000000"/>
            </w:tcBorders>
            <w:vAlign w:val="center"/>
          </w:tcPr>
          <w:p w:rsidR="00F11A44" w:rsidRPr="009C4991" w:rsidRDefault="00F11A44" w:rsidP="009C4991">
            <w:pPr>
              <w:pStyle w:val="Frspaiere1"/>
              <w:jc w:val="center"/>
              <w:rPr>
                <w:rFonts w:ascii="Times New Roman" w:hAnsi="Times New Roman"/>
                <w:b/>
                <w:color w:val="000000"/>
                <w:sz w:val="24"/>
                <w:szCs w:val="24"/>
                <w:lang w:val="en-GB"/>
              </w:rPr>
            </w:pPr>
            <w:r w:rsidRPr="009C4991">
              <w:rPr>
                <w:rFonts w:ascii="Times New Roman" w:hAnsi="Times New Roman"/>
                <w:b/>
                <w:color w:val="000000"/>
                <w:sz w:val="24"/>
                <w:szCs w:val="24"/>
                <w:lang w:val="en-GB"/>
              </w:rPr>
              <w:t>II</w:t>
            </w:r>
          </w:p>
        </w:tc>
        <w:tc>
          <w:tcPr>
            <w:tcW w:w="656" w:type="dxa"/>
            <w:tcBorders>
              <w:top w:val="single" w:sz="4" w:space="0" w:color="000000"/>
              <w:left w:val="single" w:sz="4" w:space="0" w:color="000000"/>
              <w:bottom w:val="single" w:sz="4" w:space="0" w:color="000000"/>
            </w:tcBorders>
            <w:vAlign w:val="center"/>
          </w:tcPr>
          <w:p w:rsidR="00F11A44" w:rsidRPr="009C4991" w:rsidRDefault="00F11A44" w:rsidP="009C4991">
            <w:pPr>
              <w:pStyle w:val="Frspaiere1"/>
              <w:jc w:val="center"/>
              <w:rPr>
                <w:rFonts w:ascii="Times New Roman" w:hAnsi="Times New Roman"/>
                <w:b/>
                <w:color w:val="000000"/>
                <w:sz w:val="24"/>
                <w:szCs w:val="24"/>
                <w:lang w:val="en-GB"/>
              </w:rPr>
            </w:pPr>
            <w:r w:rsidRPr="009C4991">
              <w:rPr>
                <w:rFonts w:ascii="Times New Roman" w:hAnsi="Times New Roman"/>
                <w:b/>
                <w:color w:val="000000"/>
                <w:sz w:val="24"/>
                <w:szCs w:val="24"/>
                <w:lang w:val="en-GB"/>
              </w:rPr>
              <w:t>III</w:t>
            </w:r>
          </w:p>
        </w:tc>
        <w:tc>
          <w:tcPr>
            <w:tcW w:w="654" w:type="dxa"/>
            <w:tcBorders>
              <w:top w:val="single" w:sz="4" w:space="0" w:color="000000"/>
              <w:left w:val="single" w:sz="4" w:space="0" w:color="000000"/>
              <w:bottom w:val="single" w:sz="4" w:space="0" w:color="000000"/>
            </w:tcBorders>
            <w:vAlign w:val="center"/>
          </w:tcPr>
          <w:p w:rsidR="00F11A44" w:rsidRPr="009C4991" w:rsidRDefault="00F11A44" w:rsidP="009C4991">
            <w:pPr>
              <w:pStyle w:val="Frspaiere1"/>
              <w:jc w:val="center"/>
              <w:rPr>
                <w:rFonts w:ascii="Times New Roman" w:hAnsi="Times New Roman"/>
                <w:b/>
                <w:color w:val="000000"/>
                <w:sz w:val="24"/>
                <w:szCs w:val="24"/>
                <w:lang w:val="en-GB"/>
              </w:rPr>
            </w:pPr>
            <w:r w:rsidRPr="009C4991">
              <w:rPr>
                <w:rFonts w:ascii="Times New Roman" w:hAnsi="Times New Roman"/>
                <w:b/>
                <w:color w:val="000000"/>
                <w:sz w:val="24"/>
                <w:szCs w:val="24"/>
                <w:lang w:val="en-GB"/>
              </w:rPr>
              <w:t>IV</w:t>
            </w:r>
          </w:p>
        </w:tc>
        <w:tc>
          <w:tcPr>
            <w:tcW w:w="823" w:type="dxa"/>
            <w:tcBorders>
              <w:top w:val="single" w:sz="4" w:space="0" w:color="000000"/>
              <w:left w:val="single" w:sz="4" w:space="0" w:color="000000"/>
              <w:bottom w:val="single" w:sz="4" w:space="0" w:color="000000"/>
            </w:tcBorders>
            <w:vAlign w:val="center"/>
          </w:tcPr>
          <w:p w:rsidR="00F11A44" w:rsidRPr="009C4991" w:rsidRDefault="00F11A44" w:rsidP="009C4991">
            <w:pPr>
              <w:pStyle w:val="Frspaiere1"/>
              <w:jc w:val="center"/>
              <w:rPr>
                <w:rFonts w:ascii="Times New Roman" w:hAnsi="Times New Roman"/>
                <w:b/>
                <w:sz w:val="24"/>
                <w:szCs w:val="24"/>
                <w:lang w:val="ro-RO"/>
              </w:rPr>
            </w:pPr>
            <w:r w:rsidRPr="009C4991">
              <w:rPr>
                <w:rFonts w:ascii="Times New Roman" w:hAnsi="Times New Roman"/>
                <w:b/>
                <w:color w:val="000000"/>
                <w:sz w:val="24"/>
                <w:szCs w:val="24"/>
                <w:lang w:val="en-GB"/>
              </w:rPr>
              <w:t>V</w:t>
            </w:r>
          </w:p>
        </w:tc>
        <w:tc>
          <w:tcPr>
            <w:tcW w:w="832" w:type="dxa"/>
            <w:tcBorders>
              <w:top w:val="single" w:sz="4" w:space="0" w:color="000000"/>
              <w:left w:val="single" w:sz="4" w:space="0" w:color="000000"/>
              <w:bottom w:val="single" w:sz="4" w:space="0" w:color="000000"/>
              <w:right w:val="single" w:sz="4" w:space="0" w:color="000000"/>
            </w:tcBorders>
            <w:vAlign w:val="center"/>
          </w:tcPr>
          <w:p w:rsidR="00F11A44" w:rsidRPr="009C4991" w:rsidRDefault="00F11A44" w:rsidP="009C4991">
            <w:pPr>
              <w:pStyle w:val="Frspaiere1"/>
              <w:jc w:val="center"/>
              <w:rPr>
                <w:rFonts w:ascii="Times New Roman" w:hAnsi="Times New Roman"/>
                <w:b/>
                <w:sz w:val="24"/>
                <w:szCs w:val="24"/>
              </w:rPr>
            </w:pPr>
            <w:r w:rsidRPr="009C4991">
              <w:rPr>
                <w:rFonts w:ascii="Times New Roman" w:hAnsi="Times New Roman"/>
                <w:b/>
                <w:sz w:val="24"/>
                <w:szCs w:val="24"/>
                <w:lang w:val="ro-RO"/>
              </w:rPr>
              <w:t>VI</w:t>
            </w:r>
          </w:p>
        </w:tc>
      </w:tr>
      <w:tr w:rsidR="00F11A44" w:rsidRPr="00552062" w:rsidTr="00D63EA3">
        <w:trPr>
          <w:trHeight w:val="310"/>
        </w:trPr>
        <w:tc>
          <w:tcPr>
            <w:tcW w:w="826" w:type="dxa"/>
            <w:tcBorders>
              <w:top w:val="single" w:sz="4" w:space="0" w:color="000000"/>
              <w:left w:val="single" w:sz="4" w:space="0" w:color="000000"/>
              <w:bottom w:val="single" w:sz="4" w:space="0" w:color="000000"/>
            </w:tcBorders>
            <w:vAlign w:val="center"/>
          </w:tcPr>
          <w:p w:rsidR="00F11A44" w:rsidRPr="00552062" w:rsidRDefault="00F11A44" w:rsidP="00D63EA3">
            <w:pPr>
              <w:suppressAutoHyphens/>
              <w:jc w:val="center"/>
              <w:rPr>
                <w:rFonts w:ascii="Times New Roman" w:hAnsi="Times New Roman"/>
                <w:color w:val="000000"/>
                <w:sz w:val="24"/>
                <w:szCs w:val="24"/>
                <w:lang w:val="pt-BR"/>
              </w:rPr>
            </w:pPr>
            <w:r w:rsidRPr="00552062">
              <w:rPr>
                <w:rFonts w:ascii="Times New Roman" w:hAnsi="Times New Roman"/>
                <w:color w:val="000000"/>
                <w:sz w:val="24"/>
                <w:szCs w:val="24"/>
                <w:lang w:val="fr-FR"/>
              </w:rPr>
              <w:t>1.</w:t>
            </w:r>
          </w:p>
        </w:tc>
        <w:tc>
          <w:tcPr>
            <w:tcW w:w="3770" w:type="dxa"/>
            <w:tcBorders>
              <w:top w:val="single" w:sz="4" w:space="0" w:color="000000"/>
              <w:left w:val="single" w:sz="4" w:space="0" w:color="000000"/>
              <w:bottom w:val="single" w:sz="4" w:space="0" w:color="000000"/>
            </w:tcBorders>
            <w:vAlign w:val="center"/>
          </w:tcPr>
          <w:p w:rsidR="00F11A44" w:rsidRPr="00552062" w:rsidRDefault="00F11A44" w:rsidP="009C4991">
            <w:pPr>
              <w:suppressAutoHyphens/>
              <w:spacing w:after="0"/>
              <w:rPr>
                <w:rFonts w:ascii="Times New Roman" w:hAnsi="Times New Roman"/>
                <w:b/>
                <w:color w:val="000000"/>
                <w:sz w:val="24"/>
                <w:szCs w:val="24"/>
              </w:rPr>
            </w:pPr>
            <w:r w:rsidRPr="00552062">
              <w:rPr>
                <w:rFonts w:ascii="Times New Roman" w:hAnsi="Times New Roman"/>
                <w:color w:val="000000"/>
                <w:sz w:val="24"/>
                <w:szCs w:val="24"/>
                <w:lang w:val="pt-BR"/>
              </w:rPr>
              <w:t>Responsabilul cu elaborarea procedurii</w:t>
            </w:r>
          </w:p>
        </w:tc>
        <w:tc>
          <w:tcPr>
            <w:tcW w:w="819" w:type="dxa"/>
            <w:tcBorders>
              <w:top w:val="single" w:sz="4" w:space="0" w:color="000000"/>
              <w:left w:val="single" w:sz="4" w:space="0" w:color="000000"/>
              <w:bottom w:val="single" w:sz="4" w:space="0" w:color="000000"/>
            </w:tcBorders>
            <w:vAlign w:val="center"/>
          </w:tcPr>
          <w:p w:rsidR="00F11A44" w:rsidRPr="00552062" w:rsidRDefault="00F11A44" w:rsidP="009C4991">
            <w:pPr>
              <w:suppressAutoHyphens/>
              <w:spacing w:after="0"/>
              <w:jc w:val="center"/>
              <w:rPr>
                <w:rFonts w:ascii="Times New Roman" w:hAnsi="Times New Roman"/>
                <w:b/>
                <w:color w:val="000000"/>
                <w:sz w:val="24"/>
                <w:szCs w:val="24"/>
              </w:rPr>
            </w:pPr>
            <w:r w:rsidRPr="00552062">
              <w:rPr>
                <w:rFonts w:ascii="Times New Roman" w:hAnsi="Times New Roman"/>
                <w:b/>
                <w:color w:val="000000"/>
                <w:sz w:val="24"/>
                <w:szCs w:val="24"/>
              </w:rPr>
              <w:t>E</w:t>
            </w:r>
          </w:p>
        </w:tc>
        <w:tc>
          <w:tcPr>
            <w:tcW w:w="819"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jc w:val="center"/>
              <w:rPr>
                <w:rFonts w:ascii="Times New Roman" w:hAnsi="Times New Roman"/>
                <w:b/>
                <w:color w:val="000000"/>
                <w:sz w:val="24"/>
                <w:szCs w:val="24"/>
              </w:rPr>
            </w:pPr>
          </w:p>
        </w:tc>
        <w:tc>
          <w:tcPr>
            <w:tcW w:w="656"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jc w:val="center"/>
              <w:rPr>
                <w:rFonts w:ascii="Times New Roman" w:hAnsi="Times New Roman"/>
                <w:b/>
                <w:color w:val="000000"/>
                <w:sz w:val="24"/>
                <w:szCs w:val="24"/>
              </w:rPr>
            </w:pPr>
          </w:p>
        </w:tc>
        <w:tc>
          <w:tcPr>
            <w:tcW w:w="654"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jc w:val="center"/>
              <w:rPr>
                <w:rFonts w:ascii="Times New Roman" w:hAnsi="Times New Roman"/>
                <w:b/>
                <w:color w:val="000000"/>
                <w:sz w:val="24"/>
                <w:szCs w:val="24"/>
              </w:rPr>
            </w:pPr>
          </w:p>
        </w:tc>
        <w:tc>
          <w:tcPr>
            <w:tcW w:w="823"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jc w:val="center"/>
              <w:rPr>
                <w:rFonts w:ascii="Times New Roman" w:hAnsi="Times New Roman"/>
                <w:b/>
                <w:color w:val="000000"/>
                <w:sz w:val="24"/>
                <w:szCs w:val="24"/>
              </w:rPr>
            </w:pPr>
          </w:p>
        </w:tc>
        <w:tc>
          <w:tcPr>
            <w:tcW w:w="832" w:type="dxa"/>
            <w:tcBorders>
              <w:top w:val="single" w:sz="4" w:space="0" w:color="000000"/>
              <w:left w:val="single" w:sz="4" w:space="0" w:color="000000"/>
              <w:bottom w:val="single" w:sz="4" w:space="0" w:color="000000"/>
              <w:right w:val="single" w:sz="4" w:space="0" w:color="000000"/>
            </w:tcBorders>
            <w:vAlign w:val="center"/>
          </w:tcPr>
          <w:p w:rsidR="00F11A44" w:rsidRPr="00552062" w:rsidRDefault="00F11A44" w:rsidP="009C4991">
            <w:pPr>
              <w:snapToGrid w:val="0"/>
              <w:spacing w:after="0"/>
              <w:jc w:val="center"/>
              <w:rPr>
                <w:rFonts w:ascii="Times New Roman" w:hAnsi="Times New Roman"/>
                <w:b/>
                <w:color w:val="000000"/>
                <w:sz w:val="24"/>
                <w:szCs w:val="24"/>
              </w:rPr>
            </w:pPr>
          </w:p>
        </w:tc>
      </w:tr>
      <w:tr w:rsidR="00F11A44" w:rsidRPr="00552062" w:rsidTr="00D63EA3">
        <w:trPr>
          <w:trHeight w:val="310"/>
        </w:trPr>
        <w:tc>
          <w:tcPr>
            <w:tcW w:w="826" w:type="dxa"/>
            <w:tcBorders>
              <w:top w:val="single" w:sz="4" w:space="0" w:color="000000"/>
              <w:left w:val="single" w:sz="4" w:space="0" w:color="000000"/>
              <w:bottom w:val="single" w:sz="4" w:space="0" w:color="000000"/>
            </w:tcBorders>
            <w:vAlign w:val="center"/>
          </w:tcPr>
          <w:p w:rsidR="00F11A44" w:rsidRPr="00552062" w:rsidRDefault="00F11A44" w:rsidP="00D63EA3">
            <w:pPr>
              <w:suppressAutoHyphens/>
              <w:jc w:val="center"/>
              <w:rPr>
                <w:rFonts w:ascii="Times New Roman" w:hAnsi="Times New Roman"/>
                <w:color w:val="000000"/>
                <w:sz w:val="24"/>
                <w:szCs w:val="24"/>
                <w:lang w:val="pt-BR"/>
              </w:rPr>
            </w:pPr>
            <w:r w:rsidRPr="00552062">
              <w:rPr>
                <w:rFonts w:ascii="Times New Roman" w:hAnsi="Times New Roman"/>
                <w:color w:val="000000"/>
                <w:sz w:val="24"/>
                <w:szCs w:val="24"/>
                <w:lang w:val="fr-FR"/>
              </w:rPr>
              <w:t>2.</w:t>
            </w:r>
          </w:p>
        </w:tc>
        <w:tc>
          <w:tcPr>
            <w:tcW w:w="3770" w:type="dxa"/>
            <w:tcBorders>
              <w:top w:val="single" w:sz="4" w:space="0" w:color="000000"/>
              <w:left w:val="single" w:sz="4" w:space="0" w:color="000000"/>
              <w:bottom w:val="single" w:sz="4" w:space="0" w:color="000000"/>
            </w:tcBorders>
            <w:vAlign w:val="center"/>
          </w:tcPr>
          <w:p w:rsidR="00F11A44" w:rsidRPr="00552062" w:rsidRDefault="00F11A44" w:rsidP="009C4991">
            <w:pPr>
              <w:suppressAutoHyphens/>
              <w:spacing w:after="0"/>
              <w:rPr>
                <w:rFonts w:ascii="Times New Roman" w:hAnsi="Times New Roman"/>
                <w:sz w:val="24"/>
                <w:szCs w:val="24"/>
                <w:lang w:val="ro-RO"/>
              </w:rPr>
            </w:pPr>
            <w:r w:rsidRPr="00552062">
              <w:rPr>
                <w:rFonts w:ascii="Times New Roman" w:hAnsi="Times New Roman"/>
                <w:color w:val="000000"/>
                <w:sz w:val="24"/>
                <w:szCs w:val="24"/>
                <w:lang w:val="pt-BR"/>
              </w:rPr>
              <w:t>Șef SM</w:t>
            </w:r>
            <w:r w:rsidRPr="00552062">
              <w:rPr>
                <w:rFonts w:ascii="Times New Roman" w:hAnsi="Times New Roman"/>
                <w:color w:val="000000"/>
                <w:sz w:val="24"/>
                <w:szCs w:val="24"/>
                <w:lang w:val="ro-RO"/>
              </w:rPr>
              <w:t>CC</w:t>
            </w:r>
          </w:p>
        </w:tc>
        <w:tc>
          <w:tcPr>
            <w:tcW w:w="819"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jc w:val="center"/>
              <w:rPr>
                <w:rFonts w:ascii="Times New Roman" w:hAnsi="Times New Roman"/>
                <w:sz w:val="24"/>
                <w:szCs w:val="24"/>
                <w:lang w:val="ro-RO"/>
              </w:rPr>
            </w:pPr>
          </w:p>
        </w:tc>
        <w:tc>
          <w:tcPr>
            <w:tcW w:w="819" w:type="dxa"/>
            <w:tcBorders>
              <w:top w:val="single" w:sz="4" w:space="0" w:color="000000"/>
              <w:left w:val="single" w:sz="4" w:space="0" w:color="000000"/>
              <w:bottom w:val="single" w:sz="4" w:space="0" w:color="000000"/>
            </w:tcBorders>
            <w:vAlign w:val="center"/>
          </w:tcPr>
          <w:p w:rsidR="00F11A44" w:rsidRPr="00552062" w:rsidRDefault="00F11A44" w:rsidP="009C4991">
            <w:pPr>
              <w:suppressAutoHyphens/>
              <w:spacing w:after="0"/>
              <w:jc w:val="center"/>
              <w:rPr>
                <w:rFonts w:ascii="Times New Roman" w:hAnsi="Times New Roman"/>
                <w:b/>
                <w:color w:val="000000"/>
                <w:sz w:val="24"/>
                <w:szCs w:val="24"/>
              </w:rPr>
            </w:pPr>
            <w:r w:rsidRPr="00552062">
              <w:rPr>
                <w:rFonts w:ascii="Times New Roman" w:hAnsi="Times New Roman"/>
                <w:b/>
                <w:color w:val="000000"/>
                <w:sz w:val="24"/>
                <w:szCs w:val="24"/>
              </w:rPr>
              <w:t>V</w:t>
            </w:r>
          </w:p>
        </w:tc>
        <w:tc>
          <w:tcPr>
            <w:tcW w:w="656"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jc w:val="center"/>
              <w:rPr>
                <w:rFonts w:ascii="Times New Roman" w:hAnsi="Times New Roman"/>
                <w:b/>
                <w:color w:val="000000"/>
                <w:sz w:val="24"/>
                <w:szCs w:val="24"/>
              </w:rPr>
            </w:pPr>
          </w:p>
        </w:tc>
        <w:tc>
          <w:tcPr>
            <w:tcW w:w="654"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jc w:val="center"/>
              <w:rPr>
                <w:rFonts w:ascii="Times New Roman" w:hAnsi="Times New Roman"/>
                <w:b/>
                <w:color w:val="000000"/>
                <w:sz w:val="24"/>
                <w:szCs w:val="24"/>
              </w:rPr>
            </w:pPr>
          </w:p>
        </w:tc>
        <w:tc>
          <w:tcPr>
            <w:tcW w:w="823"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jc w:val="center"/>
              <w:rPr>
                <w:rFonts w:ascii="Times New Roman" w:hAnsi="Times New Roman"/>
                <w:b/>
                <w:color w:val="000000"/>
                <w:sz w:val="24"/>
                <w:szCs w:val="24"/>
              </w:rPr>
            </w:pPr>
          </w:p>
        </w:tc>
        <w:tc>
          <w:tcPr>
            <w:tcW w:w="832" w:type="dxa"/>
            <w:tcBorders>
              <w:top w:val="single" w:sz="4" w:space="0" w:color="000000"/>
              <w:left w:val="single" w:sz="4" w:space="0" w:color="000000"/>
              <w:bottom w:val="single" w:sz="4" w:space="0" w:color="000000"/>
              <w:right w:val="single" w:sz="4" w:space="0" w:color="000000"/>
            </w:tcBorders>
            <w:vAlign w:val="center"/>
          </w:tcPr>
          <w:p w:rsidR="00F11A44" w:rsidRPr="00552062" w:rsidRDefault="00F11A44" w:rsidP="009C4991">
            <w:pPr>
              <w:snapToGrid w:val="0"/>
              <w:spacing w:after="0"/>
              <w:jc w:val="center"/>
              <w:rPr>
                <w:rFonts w:ascii="Times New Roman" w:hAnsi="Times New Roman"/>
                <w:b/>
                <w:color w:val="000000"/>
                <w:sz w:val="24"/>
                <w:szCs w:val="24"/>
              </w:rPr>
            </w:pPr>
          </w:p>
        </w:tc>
      </w:tr>
      <w:tr w:rsidR="00F11A44" w:rsidRPr="00552062" w:rsidTr="00D63EA3">
        <w:tc>
          <w:tcPr>
            <w:tcW w:w="826" w:type="dxa"/>
            <w:tcBorders>
              <w:top w:val="single" w:sz="4" w:space="0" w:color="000000"/>
              <w:left w:val="single" w:sz="4" w:space="0" w:color="000000"/>
              <w:bottom w:val="single" w:sz="4" w:space="0" w:color="000000"/>
            </w:tcBorders>
            <w:vAlign w:val="center"/>
          </w:tcPr>
          <w:p w:rsidR="00F11A44" w:rsidRPr="00552062" w:rsidRDefault="00F11A44" w:rsidP="00D63EA3">
            <w:pPr>
              <w:suppressAutoHyphens/>
              <w:jc w:val="center"/>
              <w:rPr>
                <w:rFonts w:ascii="Times New Roman" w:hAnsi="Times New Roman"/>
                <w:color w:val="000000"/>
                <w:sz w:val="24"/>
                <w:szCs w:val="24"/>
                <w:lang w:val="it-IT"/>
              </w:rPr>
            </w:pPr>
            <w:r w:rsidRPr="00552062">
              <w:rPr>
                <w:rFonts w:ascii="Times New Roman" w:hAnsi="Times New Roman"/>
                <w:color w:val="000000"/>
                <w:sz w:val="24"/>
                <w:szCs w:val="24"/>
              </w:rPr>
              <w:t>3.</w:t>
            </w:r>
          </w:p>
        </w:tc>
        <w:tc>
          <w:tcPr>
            <w:tcW w:w="3770" w:type="dxa"/>
            <w:tcBorders>
              <w:top w:val="single" w:sz="4" w:space="0" w:color="000000"/>
              <w:left w:val="single" w:sz="4" w:space="0" w:color="000000"/>
              <w:bottom w:val="single" w:sz="4" w:space="0" w:color="000000"/>
            </w:tcBorders>
            <w:vAlign w:val="center"/>
          </w:tcPr>
          <w:p w:rsidR="00F11A44" w:rsidRPr="00552062" w:rsidRDefault="00F11A44" w:rsidP="009C4991">
            <w:pPr>
              <w:suppressAutoHyphens/>
              <w:spacing w:after="0"/>
              <w:rPr>
                <w:rFonts w:ascii="Times New Roman" w:hAnsi="Times New Roman"/>
                <w:b/>
                <w:color w:val="000000"/>
                <w:sz w:val="24"/>
                <w:szCs w:val="24"/>
                <w:lang w:val="it-IT"/>
              </w:rPr>
            </w:pPr>
            <w:r w:rsidRPr="00552062">
              <w:rPr>
                <w:rFonts w:ascii="Times New Roman" w:hAnsi="Times New Roman"/>
                <w:color w:val="000000"/>
                <w:sz w:val="24"/>
                <w:szCs w:val="24"/>
                <w:lang w:val="it-IT"/>
              </w:rPr>
              <w:t>Comisia de Monitorizare (președinte)</w:t>
            </w:r>
          </w:p>
        </w:tc>
        <w:tc>
          <w:tcPr>
            <w:tcW w:w="819"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jc w:val="center"/>
              <w:rPr>
                <w:rFonts w:ascii="Times New Roman" w:hAnsi="Times New Roman"/>
                <w:b/>
                <w:color w:val="000000"/>
                <w:sz w:val="24"/>
                <w:szCs w:val="24"/>
                <w:lang w:val="it-IT"/>
              </w:rPr>
            </w:pPr>
          </w:p>
        </w:tc>
        <w:tc>
          <w:tcPr>
            <w:tcW w:w="819" w:type="dxa"/>
            <w:tcBorders>
              <w:top w:val="single" w:sz="4" w:space="0" w:color="000000"/>
              <w:left w:val="single" w:sz="4" w:space="0" w:color="000000"/>
              <w:bottom w:val="single" w:sz="4" w:space="0" w:color="000000"/>
            </w:tcBorders>
            <w:vAlign w:val="center"/>
          </w:tcPr>
          <w:p w:rsidR="00F11A44" w:rsidRPr="00552062" w:rsidRDefault="00F11A44" w:rsidP="009C4991">
            <w:pPr>
              <w:suppressAutoHyphens/>
              <w:snapToGrid w:val="0"/>
              <w:spacing w:after="0"/>
              <w:jc w:val="center"/>
              <w:rPr>
                <w:rFonts w:ascii="Times New Roman" w:hAnsi="Times New Roman"/>
                <w:sz w:val="24"/>
                <w:szCs w:val="24"/>
              </w:rPr>
            </w:pPr>
          </w:p>
        </w:tc>
        <w:tc>
          <w:tcPr>
            <w:tcW w:w="656" w:type="dxa"/>
            <w:tcBorders>
              <w:top w:val="single" w:sz="4" w:space="0" w:color="000000"/>
              <w:left w:val="single" w:sz="4" w:space="0" w:color="000000"/>
              <w:bottom w:val="single" w:sz="4" w:space="0" w:color="000000"/>
            </w:tcBorders>
            <w:vAlign w:val="center"/>
          </w:tcPr>
          <w:p w:rsidR="00F11A44" w:rsidRPr="00552062" w:rsidRDefault="00F11A44" w:rsidP="009C4991">
            <w:pPr>
              <w:suppressAutoHyphens/>
              <w:spacing w:after="0"/>
              <w:jc w:val="center"/>
              <w:rPr>
                <w:rFonts w:ascii="Times New Roman" w:hAnsi="Times New Roman"/>
                <w:b/>
                <w:color w:val="000000"/>
                <w:sz w:val="24"/>
                <w:szCs w:val="24"/>
              </w:rPr>
            </w:pPr>
            <w:r w:rsidRPr="00552062">
              <w:rPr>
                <w:rFonts w:ascii="Times New Roman" w:hAnsi="Times New Roman"/>
                <w:b/>
                <w:color w:val="000000"/>
                <w:sz w:val="24"/>
                <w:szCs w:val="24"/>
              </w:rPr>
              <w:t>Av</w:t>
            </w:r>
          </w:p>
        </w:tc>
        <w:tc>
          <w:tcPr>
            <w:tcW w:w="654"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jc w:val="center"/>
              <w:rPr>
                <w:rFonts w:ascii="Times New Roman" w:hAnsi="Times New Roman"/>
                <w:b/>
                <w:color w:val="000000"/>
                <w:sz w:val="24"/>
                <w:szCs w:val="24"/>
              </w:rPr>
            </w:pPr>
          </w:p>
        </w:tc>
        <w:tc>
          <w:tcPr>
            <w:tcW w:w="823"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jc w:val="center"/>
              <w:rPr>
                <w:rFonts w:ascii="Times New Roman" w:hAnsi="Times New Roman"/>
                <w:b/>
                <w:color w:val="000000"/>
                <w:sz w:val="24"/>
                <w:szCs w:val="24"/>
              </w:rPr>
            </w:pPr>
          </w:p>
        </w:tc>
        <w:tc>
          <w:tcPr>
            <w:tcW w:w="832" w:type="dxa"/>
            <w:tcBorders>
              <w:top w:val="single" w:sz="4" w:space="0" w:color="000000"/>
              <w:left w:val="single" w:sz="4" w:space="0" w:color="000000"/>
              <w:bottom w:val="single" w:sz="4" w:space="0" w:color="000000"/>
              <w:right w:val="single" w:sz="4" w:space="0" w:color="000000"/>
            </w:tcBorders>
            <w:vAlign w:val="center"/>
          </w:tcPr>
          <w:p w:rsidR="00F11A44" w:rsidRPr="00552062" w:rsidRDefault="00F11A44" w:rsidP="009C4991">
            <w:pPr>
              <w:snapToGrid w:val="0"/>
              <w:spacing w:after="0"/>
              <w:jc w:val="center"/>
              <w:rPr>
                <w:rFonts w:ascii="Times New Roman" w:hAnsi="Times New Roman"/>
                <w:b/>
                <w:color w:val="000000"/>
                <w:sz w:val="24"/>
                <w:szCs w:val="24"/>
              </w:rPr>
            </w:pPr>
          </w:p>
        </w:tc>
      </w:tr>
      <w:tr w:rsidR="00F11A44" w:rsidRPr="00552062" w:rsidTr="00D63EA3">
        <w:tc>
          <w:tcPr>
            <w:tcW w:w="826" w:type="dxa"/>
            <w:tcBorders>
              <w:top w:val="single" w:sz="4" w:space="0" w:color="000000"/>
              <w:left w:val="single" w:sz="4" w:space="0" w:color="000000"/>
              <w:bottom w:val="single" w:sz="4" w:space="0" w:color="000000"/>
            </w:tcBorders>
            <w:vAlign w:val="center"/>
          </w:tcPr>
          <w:p w:rsidR="00F11A44" w:rsidRPr="00552062" w:rsidRDefault="00F11A44" w:rsidP="00D63EA3">
            <w:pPr>
              <w:suppressAutoHyphens/>
              <w:jc w:val="center"/>
              <w:rPr>
                <w:rFonts w:ascii="Times New Roman" w:hAnsi="Times New Roman"/>
                <w:color w:val="000000"/>
                <w:sz w:val="24"/>
                <w:szCs w:val="24"/>
              </w:rPr>
            </w:pPr>
            <w:r w:rsidRPr="00552062">
              <w:rPr>
                <w:rFonts w:ascii="Times New Roman" w:hAnsi="Times New Roman"/>
                <w:color w:val="000000"/>
                <w:sz w:val="24"/>
                <w:szCs w:val="24"/>
              </w:rPr>
              <w:t>4.</w:t>
            </w:r>
          </w:p>
        </w:tc>
        <w:tc>
          <w:tcPr>
            <w:tcW w:w="3770" w:type="dxa"/>
            <w:tcBorders>
              <w:top w:val="single" w:sz="4" w:space="0" w:color="000000"/>
              <w:left w:val="single" w:sz="4" w:space="0" w:color="000000"/>
              <w:bottom w:val="single" w:sz="4" w:space="0" w:color="000000"/>
            </w:tcBorders>
            <w:vAlign w:val="center"/>
          </w:tcPr>
          <w:p w:rsidR="00F11A44" w:rsidRPr="00552062" w:rsidRDefault="00F11A44" w:rsidP="009C4991">
            <w:pPr>
              <w:suppressAutoHyphens/>
              <w:spacing w:after="0"/>
              <w:rPr>
                <w:rFonts w:ascii="Times New Roman" w:hAnsi="Times New Roman"/>
                <w:b/>
                <w:color w:val="000000"/>
                <w:sz w:val="24"/>
                <w:szCs w:val="24"/>
              </w:rPr>
            </w:pPr>
            <w:r w:rsidRPr="00552062">
              <w:rPr>
                <w:rFonts w:ascii="Times New Roman" w:hAnsi="Times New Roman"/>
                <w:color w:val="000000"/>
                <w:sz w:val="24"/>
                <w:szCs w:val="24"/>
              </w:rPr>
              <w:t>Director general</w:t>
            </w:r>
          </w:p>
        </w:tc>
        <w:tc>
          <w:tcPr>
            <w:tcW w:w="819"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jc w:val="center"/>
              <w:rPr>
                <w:rFonts w:ascii="Times New Roman" w:hAnsi="Times New Roman"/>
                <w:b/>
                <w:color w:val="000000"/>
                <w:sz w:val="24"/>
                <w:szCs w:val="24"/>
              </w:rPr>
            </w:pPr>
          </w:p>
        </w:tc>
        <w:tc>
          <w:tcPr>
            <w:tcW w:w="819"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jc w:val="center"/>
              <w:rPr>
                <w:rFonts w:ascii="Times New Roman" w:hAnsi="Times New Roman"/>
                <w:b/>
                <w:color w:val="000000"/>
                <w:sz w:val="24"/>
                <w:szCs w:val="24"/>
              </w:rPr>
            </w:pPr>
          </w:p>
        </w:tc>
        <w:tc>
          <w:tcPr>
            <w:tcW w:w="656"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jc w:val="center"/>
              <w:rPr>
                <w:rFonts w:ascii="Times New Roman" w:hAnsi="Times New Roman"/>
                <w:b/>
                <w:color w:val="000000"/>
                <w:sz w:val="24"/>
                <w:szCs w:val="24"/>
              </w:rPr>
            </w:pPr>
          </w:p>
        </w:tc>
        <w:tc>
          <w:tcPr>
            <w:tcW w:w="654" w:type="dxa"/>
            <w:tcBorders>
              <w:top w:val="single" w:sz="4" w:space="0" w:color="000000"/>
              <w:left w:val="single" w:sz="4" w:space="0" w:color="000000"/>
              <w:bottom w:val="single" w:sz="4" w:space="0" w:color="000000"/>
            </w:tcBorders>
            <w:vAlign w:val="center"/>
          </w:tcPr>
          <w:p w:rsidR="00F11A44" w:rsidRPr="00552062" w:rsidRDefault="00F11A44" w:rsidP="009C4991">
            <w:pPr>
              <w:suppressAutoHyphens/>
              <w:spacing w:after="0"/>
              <w:jc w:val="center"/>
              <w:rPr>
                <w:rFonts w:ascii="Times New Roman" w:hAnsi="Times New Roman"/>
                <w:b/>
                <w:color w:val="000000"/>
                <w:sz w:val="24"/>
                <w:szCs w:val="24"/>
              </w:rPr>
            </w:pPr>
            <w:r w:rsidRPr="00552062">
              <w:rPr>
                <w:rFonts w:ascii="Times New Roman" w:hAnsi="Times New Roman"/>
                <w:b/>
                <w:color w:val="000000"/>
                <w:sz w:val="24"/>
                <w:szCs w:val="24"/>
              </w:rPr>
              <w:t>A</w:t>
            </w:r>
          </w:p>
        </w:tc>
        <w:tc>
          <w:tcPr>
            <w:tcW w:w="823"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jc w:val="center"/>
              <w:rPr>
                <w:rFonts w:ascii="Times New Roman" w:hAnsi="Times New Roman"/>
                <w:b/>
                <w:color w:val="000000"/>
                <w:sz w:val="24"/>
                <w:szCs w:val="24"/>
              </w:rPr>
            </w:pPr>
          </w:p>
        </w:tc>
        <w:tc>
          <w:tcPr>
            <w:tcW w:w="832" w:type="dxa"/>
            <w:tcBorders>
              <w:top w:val="single" w:sz="4" w:space="0" w:color="000000"/>
              <w:left w:val="single" w:sz="4" w:space="0" w:color="000000"/>
              <w:bottom w:val="single" w:sz="4" w:space="0" w:color="000000"/>
              <w:right w:val="single" w:sz="4" w:space="0" w:color="000000"/>
            </w:tcBorders>
            <w:vAlign w:val="center"/>
          </w:tcPr>
          <w:p w:rsidR="00F11A44" w:rsidRPr="00552062" w:rsidRDefault="00F11A44" w:rsidP="009C4991">
            <w:pPr>
              <w:snapToGrid w:val="0"/>
              <w:spacing w:after="0"/>
              <w:jc w:val="center"/>
              <w:rPr>
                <w:rFonts w:ascii="Times New Roman" w:hAnsi="Times New Roman"/>
                <w:b/>
                <w:color w:val="000000"/>
                <w:sz w:val="24"/>
                <w:szCs w:val="24"/>
              </w:rPr>
            </w:pPr>
          </w:p>
        </w:tc>
      </w:tr>
      <w:tr w:rsidR="00F11A44" w:rsidRPr="00552062" w:rsidTr="00D63EA3">
        <w:tc>
          <w:tcPr>
            <w:tcW w:w="826" w:type="dxa"/>
            <w:tcBorders>
              <w:left w:val="single" w:sz="4" w:space="0" w:color="000000"/>
              <w:bottom w:val="single" w:sz="4" w:space="0" w:color="000000"/>
            </w:tcBorders>
            <w:vAlign w:val="center"/>
          </w:tcPr>
          <w:p w:rsidR="00F11A44" w:rsidRPr="00552062" w:rsidRDefault="00F11A44" w:rsidP="00D63EA3">
            <w:pPr>
              <w:jc w:val="center"/>
              <w:rPr>
                <w:rFonts w:ascii="Times New Roman" w:hAnsi="Times New Roman"/>
                <w:sz w:val="24"/>
                <w:szCs w:val="24"/>
                <w:lang w:val="ro-RO"/>
              </w:rPr>
            </w:pPr>
            <w:r w:rsidRPr="00552062">
              <w:rPr>
                <w:rFonts w:ascii="Times New Roman" w:hAnsi="Times New Roman"/>
                <w:sz w:val="24"/>
                <w:szCs w:val="24"/>
                <w:lang w:val="ro-RO"/>
              </w:rPr>
              <w:t>5.</w:t>
            </w:r>
          </w:p>
        </w:tc>
        <w:tc>
          <w:tcPr>
            <w:tcW w:w="3770" w:type="dxa"/>
            <w:tcBorders>
              <w:left w:val="single" w:sz="4" w:space="0" w:color="000000"/>
              <w:bottom w:val="single" w:sz="4" w:space="0" w:color="000000"/>
            </w:tcBorders>
            <w:vAlign w:val="center"/>
          </w:tcPr>
          <w:p w:rsidR="00F11A44" w:rsidRPr="00552062" w:rsidRDefault="00F11A44" w:rsidP="009C4991">
            <w:pPr>
              <w:spacing w:after="0"/>
              <w:rPr>
                <w:rFonts w:ascii="Times New Roman" w:hAnsi="Times New Roman"/>
                <w:sz w:val="24"/>
                <w:szCs w:val="24"/>
                <w:lang w:val="ro-RO"/>
              </w:rPr>
            </w:pPr>
            <w:r w:rsidRPr="00552062">
              <w:rPr>
                <w:rFonts w:ascii="Times New Roman" w:hAnsi="Times New Roman"/>
                <w:sz w:val="24"/>
                <w:szCs w:val="24"/>
                <w:lang w:val="ro-RO"/>
              </w:rPr>
              <w:t>Centrele de rezidențiale pentru copii</w:t>
            </w:r>
          </w:p>
          <w:p w:rsidR="00F11A44" w:rsidRPr="00552062" w:rsidRDefault="00F11A44" w:rsidP="009C4991">
            <w:pPr>
              <w:spacing w:after="0"/>
              <w:rPr>
                <w:rFonts w:ascii="Times New Roman" w:hAnsi="Times New Roman"/>
                <w:b/>
                <w:color w:val="000000"/>
                <w:sz w:val="24"/>
                <w:szCs w:val="24"/>
              </w:rPr>
            </w:pPr>
            <w:r w:rsidRPr="00552062">
              <w:rPr>
                <w:rFonts w:ascii="Times New Roman" w:hAnsi="Times New Roman"/>
                <w:sz w:val="24"/>
                <w:szCs w:val="24"/>
                <w:lang w:val="ro-RO"/>
              </w:rPr>
              <w:t>Serviciul Management de Caz pentru Copil</w:t>
            </w:r>
          </w:p>
        </w:tc>
        <w:tc>
          <w:tcPr>
            <w:tcW w:w="819" w:type="dxa"/>
            <w:tcBorders>
              <w:left w:val="single" w:sz="4" w:space="0" w:color="000000"/>
              <w:bottom w:val="single" w:sz="4" w:space="0" w:color="000000"/>
            </w:tcBorders>
            <w:vAlign w:val="center"/>
          </w:tcPr>
          <w:p w:rsidR="00F11A44" w:rsidRPr="00552062" w:rsidRDefault="00F11A44" w:rsidP="009C4991">
            <w:pPr>
              <w:snapToGrid w:val="0"/>
              <w:spacing w:after="0"/>
              <w:jc w:val="center"/>
              <w:rPr>
                <w:rFonts w:ascii="Times New Roman" w:hAnsi="Times New Roman"/>
                <w:b/>
                <w:color w:val="000000"/>
                <w:sz w:val="24"/>
                <w:szCs w:val="24"/>
              </w:rPr>
            </w:pPr>
          </w:p>
        </w:tc>
        <w:tc>
          <w:tcPr>
            <w:tcW w:w="819" w:type="dxa"/>
            <w:tcBorders>
              <w:left w:val="single" w:sz="4" w:space="0" w:color="000000"/>
              <w:bottom w:val="single" w:sz="4" w:space="0" w:color="000000"/>
            </w:tcBorders>
            <w:vAlign w:val="center"/>
          </w:tcPr>
          <w:p w:rsidR="00F11A44" w:rsidRPr="00552062" w:rsidRDefault="00F11A44" w:rsidP="009C4991">
            <w:pPr>
              <w:snapToGrid w:val="0"/>
              <w:spacing w:after="0"/>
              <w:jc w:val="center"/>
              <w:rPr>
                <w:rFonts w:ascii="Times New Roman" w:hAnsi="Times New Roman"/>
                <w:b/>
                <w:color w:val="000000"/>
                <w:sz w:val="24"/>
                <w:szCs w:val="24"/>
              </w:rPr>
            </w:pPr>
          </w:p>
        </w:tc>
        <w:tc>
          <w:tcPr>
            <w:tcW w:w="656" w:type="dxa"/>
            <w:tcBorders>
              <w:left w:val="single" w:sz="4" w:space="0" w:color="000000"/>
              <w:bottom w:val="single" w:sz="4" w:space="0" w:color="000000"/>
            </w:tcBorders>
            <w:vAlign w:val="center"/>
          </w:tcPr>
          <w:p w:rsidR="00F11A44" w:rsidRPr="00552062" w:rsidRDefault="00F11A44" w:rsidP="009C4991">
            <w:pPr>
              <w:snapToGrid w:val="0"/>
              <w:spacing w:after="0"/>
              <w:jc w:val="center"/>
              <w:rPr>
                <w:rFonts w:ascii="Times New Roman" w:hAnsi="Times New Roman"/>
                <w:b/>
                <w:color w:val="000000"/>
                <w:sz w:val="24"/>
                <w:szCs w:val="24"/>
              </w:rPr>
            </w:pPr>
          </w:p>
        </w:tc>
        <w:tc>
          <w:tcPr>
            <w:tcW w:w="654" w:type="dxa"/>
            <w:tcBorders>
              <w:left w:val="single" w:sz="4" w:space="0" w:color="000000"/>
              <w:bottom w:val="single" w:sz="4" w:space="0" w:color="000000"/>
            </w:tcBorders>
            <w:vAlign w:val="center"/>
          </w:tcPr>
          <w:p w:rsidR="00F11A44" w:rsidRPr="00552062" w:rsidRDefault="00F11A44" w:rsidP="009C4991">
            <w:pPr>
              <w:suppressAutoHyphens/>
              <w:snapToGrid w:val="0"/>
              <w:spacing w:after="0"/>
              <w:jc w:val="center"/>
              <w:rPr>
                <w:rFonts w:ascii="Times New Roman" w:hAnsi="Times New Roman"/>
                <w:sz w:val="24"/>
                <w:szCs w:val="24"/>
              </w:rPr>
            </w:pPr>
          </w:p>
        </w:tc>
        <w:tc>
          <w:tcPr>
            <w:tcW w:w="823" w:type="dxa"/>
            <w:tcBorders>
              <w:left w:val="single" w:sz="4" w:space="0" w:color="000000"/>
              <w:bottom w:val="single" w:sz="4" w:space="0" w:color="000000"/>
            </w:tcBorders>
            <w:vAlign w:val="center"/>
          </w:tcPr>
          <w:p w:rsidR="00F11A44" w:rsidRPr="00552062" w:rsidRDefault="00F11A44" w:rsidP="009C4991">
            <w:pPr>
              <w:spacing w:after="0"/>
              <w:jc w:val="center"/>
              <w:rPr>
                <w:rFonts w:ascii="Times New Roman" w:hAnsi="Times New Roman"/>
                <w:b/>
                <w:color w:val="000000"/>
                <w:sz w:val="24"/>
                <w:szCs w:val="24"/>
                <w:lang w:val="ro-RO"/>
              </w:rPr>
            </w:pPr>
            <w:r w:rsidRPr="00552062">
              <w:rPr>
                <w:rFonts w:ascii="Times New Roman" w:hAnsi="Times New Roman"/>
                <w:b/>
                <w:color w:val="000000"/>
                <w:sz w:val="24"/>
                <w:szCs w:val="24"/>
                <w:lang w:val="ro-RO"/>
              </w:rPr>
              <w:t>Ap</w:t>
            </w:r>
          </w:p>
        </w:tc>
        <w:tc>
          <w:tcPr>
            <w:tcW w:w="832" w:type="dxa"/>
            <w:tcBorders>
              <w:left w:val="single" w:sz="4" w:space="0" w:color="000000"/>
              <w:bottom w:val="single" w:sz="4" w:space="0" w:color="000000"/>
              <w:right w:val="single" w:sz="4" w:space="0" w:color="000000"/>
            </w:tcBorders>
            <w:vAlign w:val="center"/>
          </w:tcPr>
          <w:p w:rsidR="00F11A44" w:rsidRPr="00552062" w:rsidRDefault="00F11A44" w:rsidP="009C4991">
            <w:pPr>
              <w:snapToGrid w:val="0"/>
              <w:spacing w:after="0"/>
              <w:jc w:val="center"/>
              <w:rPr>
                <w:rFonts w:ascii="Times New Roman" w:hAnsi="Times New Roman"/>
                <w:b/>
                <w:color w:val="000000"/>
                <w:sz w:val="24"/>
                <w:szCs w:val="24"/>
                <w:lang w:val="ro-RO"/>
              </w:rPr>
            </w:pPr>
          </w:p>
        </w:tc>
      </w:tr>
      <w:tr w:rsidR="00F11A44" w:rsidRPr="00552062" w:rsidTr="00D63EA3">
        <w:tc>
          <w:tcPr>
            <w:tcW w:w="826" w:type="dxa"/>
            <w:tcBorders>
              <w:left w:val="single" w:sz="4" w:space="0" w:color="000000"/>
              <w:bottom w:val="single" w:sz="4" w:space="0" w:color="000000"/>
            </w:tcBorders>
            <w:vAlign w:val="center"/>
          </w:tcPr>
          <w:p w:rsidR="00F11A44" w:rsidRPr="00552062" w:rsidRDefault="00F11A44" w:rsidP="00D63EA3">
            <w:pPr>
              <w:jc w:val="center"/>
              <w:rPr>
                <w:rFonts w:ascii="Times New Roman" w:hAnsi="Times New Roman"/>
                <w:color w:val="000000"/>
                <w:sz w:val="24"/>
                <w:szCs w:val="24"/>
                <w:lang w:val="pt-BR"/>
              </w:rPr>
            </w:pPr>
            <w:r w:rsidRPr="00552062">
              <w:rPr>
                <w:rFonts w:ascii="Times New Roman" w:hAnsi="Times New Roman"/>
                <w:sz w:val="24"/>
                <w:szCs w:val="24"/>
                <w:lang w:val="ro-RO"/>
              </w:rPr>
              <w:t>6.</w:t>
            </w:r>
          </w:p>
        </w:tc>
        <w:tc>
          <w:tcPr>
            <w:tcW w:w="3770" w:type="dxa"/>
            <w:tcBorders>
              <w:left w:val="single" w:sz="4" w:space="0" w:color="000000"/>
              <w:bottom w:val="single" w:sz="4" w:space="0" w:color="000000"/>
            </w:tcBorders>
            <w:vAlign w:val="center"/>
          </w:tcPr>
          <w:p w:rsidR="00F11A44" w:rsidRPr="00552062" w:rsidRDefault="00F11A44" w:rsidP="009C4991">
            <w:pPr>
              <w:spacing w:after="0"/>
              <w:rPr>
                <w:rFonts w:ascii="Times New Roman" w:hAnsi="Times New Roman"/>
                <w:b/>
                <w:color w:val="000000"/>
                <w:sz w:val="24"/>
                <w:szCs w:val="24"/>
              </w:rPr>
            </w:pPr>
            <w:r w:rsidRPr="00552062">
              <w:rPr>
                <w:rFonts w:ascii="Times New Roman" w:hAnsi="Times New Roman"/>
                <w:color w:val="000000"/>
                <w:sz w:val="24"/>
                <w:szCs w:val="24"/>
                <w:lang w:val="pt-BR"/>
              </w:rPr>
              <w:t>Șef SM</w:t>
            </w:r>
            <w:r w:rsidRPr="00552062">
              <w:rPr>
                <w:rFonts w:ascii="Times New Roman" w:hAnsi="Times New Roman"/>
                <w:color w:val="000000"/>
                <w:sz w:val="24"/>
                <w:szCs w:val="24"/>
                <w:lang w:val="ro-RO"/>
              </w:rPr>
              <w:t>CC</w:t>
            </w:r>
          </w:p>
        </w:tc>
        <w:tc>
          <w:tcPr>
            <w:tcW w:w="819" w:type="dxa"/>
            <w:tcBorders>
              <w:left w:val="single" w:sz="4" w:space="0" w:color="000000"/>
              <w:bottom w:val="single" w:sz="4" w:space="0" w:color="000000"/>
            </w:tcBorders>
            <w:vAlign w:val="center"/>
          </w:tcPr>
          <w:p w:rsidR="00F11A44" w:rsidRPr="00552062" w:rsidRDefault="00F11A44" w:rsidP="009C4991">
            <w:pPr>
              <w:snapToGrid w:val="0"/>
              <w:spacing w:after="0"/>
              <w:jc w:val="center"/>
              <w:rPr>
                <w:rFonts w:ascii="Times New Roman" w:hAnsi="Times New Roman"/>
                <w:b/>
                <w:color w:val="000000"/>
                <w:sz w:val="24"/>
                <w:szCs w:val="24"/>
              </w:rPr>
            </w:pPr>
          </w:p>
        </w:tc>
        <w:tc>
          <w:tcPr>
            <w:tcW w:w="819" w:type="dxa"/>
            <w:tcBorders>
              <w:left w:val="single" w:sz="4" w:space="0" w:color="000000"/>
              <w:bottom w:val="single" w:sz="4" w:space="0" w:color="000000"/>
            </w:tcBorders>
            <w:vAlign w:val="center"/>
          </w:tcPr>
          <w:p w:rsidR="00F11A44" w:rsidRPr="00552062" w:rsidRDefault="00F11A44" w:rsidP="009C4991">
            <w:pPr>
              <w:snapToGrid w:val="0"/>
              <w:spacing w:after="0"/>
              <w:jc w:val="center"/>
              <w:rPr>
                <w:rFonts w:ascii="Times New Roman" w:hAnsi="Times New Roman"/>
                <w:b/>
                <w:color w:val="000000"/>
                <w:sz w:val="24"/>
                <w:szCs w:val="24"/>
              </w:rPr>
            </w:pPr>
          </w:p>
        </w:tc>
        <w:tc>
          <w:tcPr>
            <w:tcW w:w="656" w:type="dxa"/>
            <w:tcBorders>
              <w:left w:val="single" w:sz="4" w:space="0" w:color="000000"/>
              <w:bottom w:val="single" w:sz="4" w:space="0" w:color="000000"/>
            </w:tcBorders>
            <w:vAlign w:val="center"/>
          </w:tcPr>
          <w:p w:rsidR="00F11A44" w:rsidRPr="00552062" w:rsidRDefault="00F11A44" w:rsidP="009C4991">
            <w:pPr>
              <w:snapToGrid w:val="0"/>
              <w:spacing w:after="0"/>
              <w:jc w:val="center"/>
              <w:rPr>
                <w:rFonts w:ascii="Times New Roman" w:hAnsi="Times New Roman"/>
                <w:b/>
                <w:color w:val="000000"/>
                <w:sz w:val="24"/>
                <w:szCs w:val="24"/>
              </w:rPr>
            </w:pPr>
          </w:p>
        </w:tc>
        <w:tc>
          <w:tcPr>
            <w:tcW w:w="654" w:type="dxa"/>
            <w:tcBorders>
              <w:left w:val="single" w:sz="4" w:space="0" w:color="000000"/>
              <w:bottom w:val="single" w:sz="4" w:space="0" w:color="000000"/>
            </w:tcBorders>
            <w:vAlign w:val="center"/>
          </w:tcPr>
          <w:p w:rsidR="00F11A44" w:rsidRPr="00552062" w:rsidRDefault="00F11A44" w:rsidP="009C4991">
            <w:pPr>
              <w:suppressAutoHyphens/>
              <w:snapToGrid w:val="0"/>
              <w:spacing w:after="0"/>
              <w:jc w:val="center"/>
              <w:rPr>
                <w:rFonts w:ascii="Times New Roman" w:hAnsi="Times New Roman"/>
                <w:sz w:val="24"/>
                <w:szCs w:val="24"/>
              </w:rPr>
            </w:pPr>
          </w:p>
        </w:tc>
        <w:tc>
          <w:tcPr>
            <w:tcW w:w="823" w:type="dxa"/>
            <w:tcBorders>
              <w:left w:val="single" w:sz="4" w:space="0" w:color="000000"/>
              <w:bottom w:val="single" w:sz="4" w:space="0" w:color="000000"/>
            </w:tcBorders>
            <w:vAlign w:val="center"/>
          </w:tcPr>
          <w:p w:rsidR="00F11A44" w:rsidRPr="00552062" w:rsidRDefault="00F11A44" w:rsidP="009C4991">
            <w:pPr>
              <w:snapToGrid w:val="0"/>
              <w:spacing w:after="0"/>
              <w:jc w:val="center"/>
              <w:rPr>
                <w:rFonts w:ascii="Times New Roman" w:hAnsi="Times New Roman"/>
                <w:b/>
                <w:color w:val="000000"/>
                <w:sz w:val="24"/>
                <w:szCs w:val="24"/>
                <w:lang w:val="ro-RO"/>
              </w:rPr>
            </w:pPr>
          </w:p>
        </w:tc>
        <w:tc>
          <w:tcPr>
            <w:tcW w:w="832" w:type="dxa"/>
            <w:tcBorders>
              <w:left w:val="single" w:sz="4" w:space="0" w:color="000000"/>
              <w:bottom w:val="single" w:sz="4" w:space="0" w:color="000000"/>
              <w:right w:val="single" w:sz="4" w:space="0" w:color="000000"/>
            </w:tcBorders>
            <w:vAlign w:val="center"/>
          </w:tcPr>
          <w:p w:rsidR="00F11A44" w:rsidRPr="00552062" w:rsidRDefault="00F11A44" w:rsidP="009C4991">
            <w:pPr>
              <w:spacing w:after="0"/>
              <w:jc w:val="center"/>
              <w:rPr>
                <w:rFonts w:ascii="Times New Roman" w:hAnsi="Times New Roman"/>
                <w:sz w:val="24"/>
                <w:szCs w:val="24"/>
              </w:rPr>
            </w:pPr>
            <w:r w:rsidRPr="00552062">
              <w:rPr>
                <w:rFonts w:ascii="Times New Roman" w:hAnsi="Times New Roman"/>
                <w:b/>
                <w:color w:val="000000"/>
                <w:sz w:val="24"/>
                <w:szCs w:val="24"/>
                <w:lang w:val="ro-RO"/>
              </w:rPr>
              <w:t>Ah</w:t>
            </w:r>
          </w:p>
        </w:tc>
      </w:tr>
    </w:tbl>
    <w:p w:rsidR="00F11A44" w:rsidRPr="00552062" w:rsidRDefault="00F11A44" w:rsidP="001C4EC8">
      <w:pPr>
        <w:spacing w:after="0" w:line="200" w:lineRule="atLeast"/>
        <w:jc w:val="both"/>
        <w:rPr>
          <w:rFonts w:ascii="Times New Roman" w:hAnsi="Times New Roman"/>
          <w:b/>
          <w:sz w:val="24"/>
          <w:szCs w:val="24"/>
        </w:rPr>
      </w:pPr>
    </w:p>
    <w:p w:rsidR="00F11A44" w:rsidRDefault="00F11A44" w:rsidP="001C4EC8">
      <w:pPr>
        <w:spacing w:after="0" w:line="200" w:lineRule="atLeast"/>
        <w:jc w:val="both"/>
        <w:rPr>
          <w:rFonts w:ascii="Times New Roman" w:hAnsi="Times New Roman"/>
          <w:b/>
          <w:sz w:val="24"/>
          <w:szCs w:val="24"/>
        </w:rPr>
      </w:pPr>
    </w:p>
    <w:p w:rsidR="00DE5CBB" w:rsidRDefault="00DE5CBB" w:rsidP="001C4EC8">
      <w:pPr>
        <w:spacing w:after="0" w:line="200" w:lineRule="atLeast"/>
        <w:jc w:val="both"/>
        <w:rPr>
          <w:rFonts w:ascii="Times New Roman" w:hAnsi="Times New Roman"/>
          <w:b/>
          <w:sz w:val="24"/>
          <w:szCs w:val="24"/>
        </w:rPr>
      </w:pPr>
    </w:p>
    <w:p w:rsidR="00DE5CBB" w:rsidRPr="00552062" w:rsidRDefault="00DE5CBB" w:rsidP="001C4EC8">
      <w:pPr>
        <w:spacing w:after="0" w:line="200" w:lineRule="atLeast"/>
        <w:jc w:val="both"/>
        <w:rPr>
          <w:rFonts w:ascii="Times New Roman" w:hAnsi="Times New Roman"/>
          <w:b/>
          <w:sz w:val="24"/>
          <w:szCs w:val="24"/>
        </w:rPr>
      </w:pPr>
    </w:p>
    <w:p w:rsidR="00F11A44" w:rsidRPr="00552062" w:rsidRDefault="009C4991" w:rsidP="001C4EC8">
      <w:pPr>
        <w:spacing w:after="0" w:line="200" w:lineRule="atLeast"/>
        <w:rPr>
          <w:rFonts w:ascii="Times New Roman" w:hAnsi="Times New Roman"/>
          <w:b/>
          <w:sz w:val="24"/>
          <w:szCs w:val="24"/>
        </w:rPr>
      </w:pPr>
      <w:r>
        <w:rPr>
          <w:rFonts w:ascii="Times New Roman" w:hAnsi="Times New Roman"/>
          <w:b/>
          <w:sz w:val="24"/>
          <w:szCs w:val="24"/>
        </w:rPr>
        <w:t xml:space="preserve">       </w:t>
      </w:r>
      <w:r w:rsidR="00F11A44" w:rsidRPr="00552062">
        <w:rPr>
          <w:rFonts w:ascii="Times New Roman" w:hAnsi="Times New Roman"/>
          <w:b/>
          <w:sz w:val="24"/>
          <w:szCs w:val="24"/>
        </w:rPr>
        <w:t xml:space="preserve">7. </w:t>
      </w:r>
      <w:proofErr w:type="spellStart"/>
      <w:r w:rsidRPr="00552062">
        <w:rPr>
          <w:rFonts w:ascii="Times New Roman" w:hAnsi="Times New Roman"/>
          <w:b/>
          <w:sz w:val="24"/>
          <w:szCs w:val="24"/>
        </w:rPr>
        <w:t>Formular</w:t>
      </w:r>
      <w:proofErr w:type="spellEnd"/>
      <w:r w:rsidRPr="00552062">
        <w:rPr>
          <w:rFonts w:ascii="Times New Roman" w:hAnsi="Times New Roman"/>
          <w:b/>
          <w:sz w:val="24"/>
          <w:szCs w:val="24"/>
        </w:rPr>
        <w:t xml:space="preserve"> de </w:t>
      </w:r>
      <w:proofErr w:type="spellStart"/>
      <w:r w:rsidRPr="00552062">
        <w:rPr>
          <w:rFonts w:ascii="Times New Roman" w:hAnsi="Times New Roman"/>
          <w:b/>
          <w:sz w:val="24"/>
          <w:szCs w:val="24"/>
        </w:rPr>
        <w:t>evidenţă</w:t>
      </w:r>
      <w:proofErr w:type="spellEnd"/>
      <w:r w:rsidRPr="00552062">
        <w:rPr>
          <w:rFonts w:ascii="Times New Roman" w:hAnsi="Times New Roman"/>
          <w:b/>
          <w:sz w:val="24"/>
          <w:szCs w:val="24"/>
        </w:rPr>
        <w:t xml:space="preserve"> a </w:t>
      </w:r>
      <w:proofErr w:type="spellStart"/>
      <w:r w:rsidRPr="00552062">
        <w:rPr>
          <w:rFonts w:ascii="Times New Roman" w:hAnsi="Times New Roman"/>
          <w:b/>
          <w:sz w:val="24"/>
          <w:szCs w:val="24"/>
        </w:rPr>
        <w:t>modificărilor</w:t>
      </w:r>
      <w:proofErr w:type="spellEnd"/>
    </w:p>
    <w:p w:rsidR="00F11A44" w:rsidRPr="00552062" w:rsidRDefault="00F11A44" w:rsidP="001C4EC8">
      <w:pPr>
        <w:spacing w:after="0" w:line="200" w:lineRule="atLeast"/>
        <w:rPr>
          <w:rFonts w:ascii="Times New Roman" w:hAnsi="Times New Roman"/>
          <w:b/>
          <w:sz w:val="24"/>
          <w:szCs w:val="24"/>
        </w:rPr>
      </w:pPr>
    </w:p>
    <w:tbl>
      <w:tblPr>
        <w:tblW w:w="0" w:type="auto"/>
        <w:tblInd w:w="-62" w:type="dxa"/>
        <w:tblLayout w:type="fixed"/>
        <w:tblLook w:val="0000" w:firstRow="0" w:lastRow="0" w:firstColumn="0" w:lastColumn="0" w:noHBand="0" w:noVBand="0"/>
      </w:tblPr>
      <w:tblGrid>
        <w:gridCol w:w="585"/>
        <w:gridCol w:w="855"/>
        <w:gridCol w:w="1035"/>
        <w:gridCol w:w="1095"/>
        <w:gridCol w:w="975"/>
        <w:gridCol w:w="975"/>
        <w:gridCol w:w="2070"/>
        <w:gridCol w:w="2180"/>
      </w:tblGrid>
      <w:tr w:rsidR="00F11A44" w:rsidRPr="00552062" w:rsidTr="00854B08">
        <w:trPr>
          <w:trHeight w:val="812"/>
        </w:trPr>
        <w:tc>
          <w:tcPr>
            <w:tcW w:w="585" w:type="dxa"/>
            <w:tcBorders>
              <w:top w:val="single" w:sz="4" w:space="0" w:color="000000"/>
              <w:left w:val="single" w:sz="4" w:space="0" w:color="000000"/>
              <w:bottom w:val="single" w:sz="4" w:space="0" w:color="000000"/>
            </w:tcBorders>
            <w:vAlign w:val="center"/>
          </w:tcPr>
          <w:p w:rsidR="00F11A44" w:rsidRPr="00552062" w:rsidRDefault="00F11A44" w:rsidP="00854B08">
            <w:pPr>
              <w:spacing w:after="0" w:line="200" w:lineRule="atLeast"/>
              <w:jc w:val="center"/>
              <w:rPr>
                <w:rFonts w:ascii="Times New Roman" w:hAnsi="Times New Roman"/>
                <w:b/>
                <w:sz w:val="24"/>
                <w:szCs w:val="24"/>
              </w:rPr>
            </w:pPr>
            <w:r w:rsidRPr="00552062">
              <w:rPr>
                <w:rFonts w:ascii="Times New Roman" w:hAnsi="Times New Roman"/>
                <w:b/>
                <w:sz w:val="24"/>
                <w:szCs w:val="24"/>
              </w:rPr>
              <w:t xml:space="preserve">Nr </w:t>
            </w:r>
            <w:proofErr w:type="spellStart"/>
            <w:r w:rsidRPr="00552062">
              <w:rPr>
                <w:rFonts w:ascii="Times New Roman" w:hAnsi="Times New Roman"/>
                <w:b/>
                <w:sz w:val="24"/>
                <w:szCs w:val="24"/>
              </w:rPr>
              <w:t>crt</w:t>
            </w:r>
            <w:proofErr w:type="spellEnd"/>
          </w:p>
        </w:tc>
        <w:tc>
          <w:tcPr>
            <w:tcW w:w="855" w:type="dxa"/>
            <w:tcBorders>
              <w:top w:val="single" w:sz="4" w:space="0" w:color="000000"/>
              <w:left w:val="single" w:sz="4" w:space="0" w:color="000000"/>
              <w:bottom w:val="single" w:sz="4" w:space="0" w:color="000000"/>
            </w:tcBorders>
            <w:vAlign w:val="center"/>
          </w:tcPr>
          <w:p w:rsidR="00F11A44" w:rsidRPr="00552062" w:rsidRDefault="00F11A44" w:rsidP="00854B08">
            <w:pPr>
              <w:spacing w:after="0" w:line="200" w:lineRule="atLeast"/>
              <w:jc w:val="center"/>
              <w:rPr>
                <w:rFonts w:ascii="Times New Roman" w:hAnsi="Times New Roman"/>
                <w:b/>
                <w:sz w:val="24"/>
                <w:szCs w:val="24"/>
              </w:rPr>
            </w:pPr>
            <w:proofErr w:type="spellStart"/>
            <w:r w:rsidRPr="00552062">
              <w:rPr>
                <w:rFonts w:ascii="Times New Roman" w:hAnsi="Times New Roman"/>
                <w:b/>
                <w:sz w:val="24"/>
                <w:szCs w:val="24"/>
              </w:rPr>
              <w:t>Ediţia</w:t>
            </w:r>
            <w:proofErr w:type="spellEnd"/>
          </w:p>
        </w:tc>
        <w:tc>
          <w:tcPr>
            <w:tcW w:w="1035" w:type="dxa"/>
            <w:tcBorders>
              <w:top w:val="single" w:sz="4" w:space="0" w:color="000000"/>
              <w:left w:val="single" w:sz="4" w:space="0" w:color="000000"/>
              <w:bottom w:val="single" w:sz="4" w:space="0" w:color="000000"/>
            </w:tcBorders>
            <w:vAlign w:val="center"/>
          </w:tcPr>
          <w:p w:rsidR="00F11A44" w:rsidRPr="00552062" w:rsidRDefault="00F11A44" w:rsidP="00854B08">
            <w:pPr>
              <w:spacing w:after="0" w:line="200" w:lineRule="atLeast"/>
              <w:jc w:val="center"/>
              <w:rPr>
                <w:rFonts w:ascii="Times New Roman" w:hAnsi="Times New Roman"/>
                <w:b/>
                <w:sz w:val="24"/>
                <w:szCs w:val="24"/>
              </w:rPr>
            </w:pPr>
            <w:r w:rsidRPr="00552062">
              <w:rPr>
                <w:rFonts w:ascii="Times New Roman" w:hAnsi="Times New Roman"/>
                <w:b/>
                <w:sz w:val="24"/>
                <w:szCs w:val="24"/>
              </w:rPr>
              <w:t xml:space="preserve">Data </w:t>
            </w:r>
          </w:p>
          <w:p w:rsidR="00F11A44" w:rsidRPr="00552062" w:rsidRDefault="00F11A44" w:rsidP="00854B08">
            <w:pPr>
              <w:spacing w:after="0" w:line="200" w:lineRule="atLeast"/>
              <w:jc w:val="center"/>
              <w:rPr>
                <w:rFonts w:ascii="Times New Roman" w:hAnsi="Times New Roman"/>
                <w:b/>
                <w:sz w:val="24"/>
                <w:szCs w:val="24"/>
              </w:rPr>
            </w:pPr>
            <w:proofErr w:type="spellStart"/>
            <w:r w:rsidRPr="00552062">
              <w:rPr>
                <w:rFonts w:ascii="Times New Roman" w:hAnsi="Times New Roman"/>
                <w:b/>
                <w:sz w:val="24"/>
                <w:szCs w:val="24"/>
              </w:rPr>
              <w:t>ediţiei</w:t>
            </w:r>
            <w:proofErr w:type="spellEnd"/>
          </w:p>
        </w:tc>
        <w:tc>
          <w:tcPr>
            <w:tcW w:w="1095" w:type="dxa"/>
            <w:tcBorders>
              <w:top w:val="single" w:sz="4" w:space="0" w:color="000000"/>
              <w:left w:val="single" w:sz="4" w:space="0" w:color="000000"/>
              <w:bottom w:val="single" w:sz="4" w:space="0" w:color="000000"/>
            </w:tcBorders>
            <w:vAlign w:val="center"/>
          </w:tcPr>
          <w:p w:rsidR="00F11A44" w:rsidRPr="00552062" w:rsidRDefault="00F11A44" w:rsidP="00854B08">
            <w:pPr>
              <w:spacing w:after="0" w:line="200" w:lineRule="atLeast"/>
              <w:jc w:val="center"/>
              <w:rPr>
                <w:rFonts w:ascii="Times New Roman" w:hAnsi="Times New Roman"/>
                <w:b/>
                <w:sz w:val="24"/>
                <w:szCs w:val="24"/>
              </w:rPr>
            </w:pPr>
            <w:proofErr w:type="spellStart"/>
            <w:r w:rsidRPr="00552062">
              <w:rPr>
                <w:rFonts w:ascii="Times New Roman" w:hAnsi="Times New Roman"/>
                <w:b/>
                <w:sz w:val="24"/>
                <w:szCs w:val="24"/>
              </w:rPr>
              <w:t>Revizia</w:t>
            </w:r>
            <w:proofErr w:type="spellEnd"/>
          </w:p>
        </w:tc>
        <w:tc>
          <w:tcPr>
            <w:tcW w:w="975" w:type="dxa"/>
            <w:tcBorders>
              <w:top w:val="single" w:sz="4" w:space="0" w:color="000000"/>
              <w:left w:val="single" w:sz="4" w:space="0" w:color="000000"/>
              <w:bottom w:val="single" w:sz="4" w:space="0" w:color="000000"/>
            </w:tcBorders>
            <w:vAlign w:val="center"/>
          </w:tcPr>
          <w:p w:rsidR="00F11A44" w:rsidRPr="00552062" w:rsidRDefault="00F11A44" w:rsidP="00854B08">
            <w:pPr>
              <w:spacing w:after="0" w:line="200" w:lineRule="atLeast"/>
              <w:jc w:val="center"/>
              <w:rPr>
                <w:rFonts w:ascii="Times New Roman" w:hAnsi="Times New Roman"/>
                <w:b/>
                <w:sz w:val="24"/>
                <w:szCs w:val="24"/>
              </w:rPr>
            </w:pPr>
            <w:r w:rsidRPr="00552062">
              <w:rPr>
                <w:rFonts w:ascii="Times New Roman" w:hAnsi="Times New Roman"/>
                <w:b/>
                <w:sz w:val="24"/>
                <w:szCs w:val="24"/>
              </w:rPr>
              <w:t xml:space="preserve">Data </w:t>
            </w:r>
            <w:proofErr w:type="spellStart"/>
            <w:r w:rsidRPr="00552062">
              <w:rPr>
                <w:rFonts w:ascii="Times New Roman" w:hAnsi="Times New Roman"/>
                <w:b/>
                <w:sz w:val="24"/>
                <w:szCs w:val="24"/>
              </w:rPr>
              <w:t>reviziei</w:t>
            </w:r>
            <w:proofErr w:type="spellEnd"/>
          </w:p>
        </w:tc>
        <w:tc>
          <w:tcPr>
            <w:tcW w:w="975" w:type="dxa"/>
            <w:tcBorders>
              <w:top w:val="single" w:sz="4" w:space="0" w:color="000000"/>
              <w:left w:val="single" w:sz="4" w:space="0" w:color="000000"/>
              <w:bottom w:val="single" w:sz="4" w:space="0" w:color="000000"/>
            </w:tcBorders>
            <w:vAlign w:val="center"/>
          </w:tcPr>
          <w:p w:rsidR="00F11A44" w:rsidRPr="00552062" w:rsidRDefault="00F11A44" w:rsidP="00854B08">
            <w:pPr>
              <w:spacing w:after="0" w:line="200" w:lineRule="atLeast"/>
              <w:jc w:val="center"/>
              <w:rPr>
                <w:rFonts w:ascii="Times New Roman" w:hAnsi="Times New Roman"/>
                <w:b/>
                <w:sz w:val="24"/>
                <w:szCs w:val="24"/>
              </w:rPr>
            </w:pPr>
            <w:r w:rsidRPr="00552062">
              <w:rPr>
                <w:rFonts w:ascii="Times New Roman" w:hAnsi="Times New Roman"/>
                <w:b/>
                <w:sz w:val="24"/>
                <w:szCs w:val="24"/>
              </w:rPr>
              <w:t xml:space="preserve">Nr. </w:t>
            </w:r>
            <w:proofErr w:type="spellStart"/>
            <w:r w:rsidRPr="00552062">
              <w:rPr>
                <w:rFonts w:ascii="Times New Roman" w:hAnsi="Times New Roman"/>
                <w:b/>
                <w:sz w:val="24"/>
                <w:szCs w:val="24"/>
              </w:rPr>
              <w:t>pag</w:t>
            </w:r>
            <w:proofErr w:type="spellEnd"/>
            <w:r w:rsidRPr="00552062">
              <w:rPr>
                <w:rFonts w:ascii="Times New Roman" w:hAnsi="Times New Roman"/>
                <w:b/>
                <w:sz w:val="24"/>
                <w:szCs w:val="24"/>
              </w:rPr>
              <w:t xml:space="preserve">. </w:t>
            </w:r>
          </w:p>
        </w:tc>
        <w:tc>
          <w:tcPr>
            <w:tcW w:w="2070" w:type="dxa"/>
            <w:tcBorders>
              <w:top w:val="single" w:sz="4" w:space="0" w:color="000000"/>
              <w:left w:val="single" w:sz="4" w:space="0" w:color="000000"/>
              <w:bottom w:val="single" w:sz="4" w:space="0" w:color="000000"/>
            </w:tcBorders>
            <w:vAlign w:val="center"/>
          </w:tcPr>
          <w:p w:rsidR="00F11A44" w:rsidRPr="00552062" w:rsidRDefault="00F11A44" w:rsidP="00854B08">
            <w:pPr>
              <w:spacing w:after="0" w:line="200" w:lineRule="atLeast"/>
              <w:jc w:val="center"/>
              <w:rPr>
                <w:rFonts w:ascii="Times New Roman" w:hAnsi="Times New Roman"/>
                <w:b/>
                <w:sz w:val="24"/>
                <w:szCs w:val="24"/>
              </w:rPr>
            </w:pPr>
            <w:proofErr w:type="spellStart"/>
            <w:r w:rsidRPr="00552062">
              <w:rPr>
                <w:rFonts w:ascii="Times New Roman" w:hAnsi="Times New Roman"/>
                <w:b/>
                <w:sz w:val="24"/>
                <w:szCs w:val="24"/>
              </w:rPr>
              <w:t>Descriere</w:t>
            </w:r>
            <w:proofErr w:type="spellEnd"/>
            <w:r w:rsidRPr="00552062">
              <w:rPr>
                <w:rFonts w:ascii="Times New Roman" w:hAnsi="Times New Roman"/>
                <w:b/>
                <w:sz w:val="24"/>
                <w:szCs w:val="24"/>
              </w:rPr>
              <w:t xml:space="preserve"> </w:t>
            </w:r>
            <w:proofErr w:type="spellStart"/>
            <w:r w:rsidRPr="00552062">
              <w:rPr>
                <w:rFonts w:ascii="Times New Roman" w:hAnsi="Times New Roman"/>
                <w:b/>
                <w:sz w:val="24"/>
                <w:szCs w:val="24"/>
              </w:rPr>
              <w:t>modificare</w:t>
            </w:r>
            <w:proofErr w:type="spellEnd"/>
          </w:p>
        </w:tc>
        <w:tc>
          <w:tcPr>
            <w:tcW w:w="2180" w:type="dxa"/>
            <w:tcBorders>
              <w:top w:val="single" w:sz="4" w:space="0" w:color="000000"/>
              <w:left w:val="single" w:sz="4" w:space="0" w:color="000000"/>
              <w:bottom w:val="single" w:sz="4" w:space="0" w:color="000000"/>
              <w:right w:val="single" w:sz="4" w:space="0" w:color="000000"/>
            </w:tcBorders>
            <w:vAlign w:val="center"/>
          </w:tcPr>
          <w:p w:rsidR="00F11A44" w:rsidRPr="00552062" w:rsidRDefault="00F11A44" w:rsidP="00854B08">
            <w:pPr>
              <w:spacing w:after="0" w:line="200" w:lineRule="atLeast"/>
              <w:jc w:val="center"/>
              <w:rPr>
                <w:rFonts w:ascii="Times New Roman" w:hAnsi="Times New Roman"/>
                <w:b/>
                <w:sz w:val="24"/>
                <w:szCs w:val="24"/>
              </w:rPr>
            </w:pPr>
            <w:proofErr w:type="spellStart"/>
            <w:r w:rsidRPr="00552062">
              <w:rPr>
                <w:rFonts w:ascii="Times New Roman" w:hAnsi="Times New Roman"/>
                <w:b/>
                <w:sz w:val="24"/>
                <w:szCs w:val="24"/>
              </w:rPr>
              <w:t>Semnătura</w:t>
            </w:r>
            <w:proofErr w:type="spellEnd"/>
          </w:p>
          <w:p w:rsidR="00F11A44" w:rsidRPr="00552062" w:rsidRDefault="00F11A44" w:rsidP="00854B08">
            <w:pPr>
              <w:spacing w:after="0" w:line="200" w:lineRule="atLeast"/>
              <w:jc w:val="center"/>
              <w:rPr>
                <w:rFonts w:ascii="Times New Roman" w:hAnsi="Times New Roman"/>
                <w:sz w:val="24"/>
                <w:szCs w:val="24"/>
              </w:rPr>
            </w:pPr>
            <w:proofErr w:type="spellStart"/>
            <w:r w:rsidRPr="00552062">
              <w:rPr>
                <w:rFonts w:ascii="Times New Roman" w:hAnsi="Times New Roman"/>
                <w:b/>
                <w:sz w:val="24"/>
                <w:szCs w:val="24"/>
              </w:rPr>
              <w:t>conducătorului</w:t>
            </w:r>
            <w:proofErr w:type="spellEnd"/>
            <w:r w:rsidRPr="00552062">
              <w:rPr>
                <w:rFonts w:ascii="Times New Roman" w:hAnsi="Times New Roman"/>
                <w:b/>
                <w:sz w:val="24"/>
                <w:szCs w:val="24"/>
              </w:rPr>
              <w:t xml:space="preserve"> </w:t>
            </w:r>
            <w:proofErr w:type="spellStart"/>
            <w:r w:rsidRPr="00552062">
              <w:rPr>
                <w:rFonts w:ascii="Times New Roman" w:hAnsi="Times New Roman"/>
                <w:b/>
                <w:sz w:val="24"/>
                <w:szCs w:val="24"/>
              </w:rPr>
              <w:t>compartimentului</w:t>
            </w:r>
            <w:proofErr w:type="spellEnd"/>
          </w:p>
        </w:tc>
      </w:tr>
      <w:tr w:rsidR="00F11A44" w:rsidRPr="00552062" w:rsidTr="00854B08">
        <w:trPr>
          <w:trHeight w:val="208"/>
        </w:trPr>
        <w:tc>
          <w:tcPr>
            <w:tcW w:w="585" w:type="dxa"/>
            <w:tcBorders>
              <w:top w:val="single" w:sz="4" w:space="0" w:color="000000"/>
              <w:left w:val="single" w:sz="4" w:space="0" w:color="000000"/>
              <w:bottom w:val="single" w:sz="4" w:space="0" w:color="000000"/>
            </w:tcBorders>
            <w:vAlign w:val="center"/>
          </w:tcPr>
          <w:p w:rsidR="00F11A44" w:rsidRPr="00552062" w:rsidRDefault="00F11A44" w:rsidP="00854B08">
            <w:pPr>
              <w:snapToGrid w:val="0"/>
              <w:spacing w:after="0" w:line="200" w:lineRule="atLeast"/>
              <w:jc w:val="center"/>
              <w:rPr>
                <w:rFonts w:ascii="Times New Roman" w:hAnsi="Times New Roman"/>
                <w:i/>
                <w:sz w:val="24"/>
                <w:szCs w:val="24"/>
              </w:rPr>
            </w:pPr>
          </w:p>
        </w:tc>
        <w:tc>
          <w:tcPr>
            <w:tcW w:w="855" w:type="dxa"/>
            <w:tcBorders>
              <w:top w:val="single" w:sz="4" w:space="0" w:color="000000"/>
              <w:left w:val="single" w:sz="4" w:space="0" w:color="000000"/>
              <w:bottom w:val="single" w:sz="4" w:space="0" w:color="000000"/>
            </w:tcBorders>
            <w:vAlign w:val="center"/>
          </w:tcPr>
          <w:p w:rsidR="00F11A44" w:rsidRPr="00552062" w:rsidRDefault="00F11A44" w:rsidP="00854B08">
            <w:pPr>
              <w:snapToGrid w:val="0"/>
              <w:spacing w:after="0" w:line="200" w:lineRule="atLeast"/>
              <w:jc w:val="center"/>
              <w:rPr>
                <w:rFonts w:ascii="Times New Roman" w:hAnsi="Times New Roman"/>
                <w:i/>
                <w:sz w:val="24"/>
                <w:szCs w:val="24"/>
              </w:rPr>
            </w:pPr>
          </w:p>
        </w:tc>
        <w:tc>
          <w:tcPr>
            <w:tcW w:w="1035" w:type="dxa"/>
            <w:tcBorders>
              <w:top w:val="single" w:sz="4" w:space="0" w:color="000000"/>
              <w:left w:val="single" w:sz="4" w:space="0" w:color="000000"/>
              <w:bottom w:val="single" w:sz="4" w:space="0" w:color="000000"/>
            </w:tcBorders>
            <w:vAlign w:val="center"/>
          </w:tcPr>
          <w:p w:rsidR="00F11A44" w:rsidRPr="00552062" w:rsidRDefault="00F11A44" w:rsidP="00854B08">
            <w:pPr>
              <w:snapToGrid w:val="0"/>
              <w:spacing w:after="0" w:line="200" w:lineRule="atLeast"/>
              <w:jc w:val="center"/>
              <w:rPr>
                <w:rFonts w:ascii="Times New Roman" w:hAnsi="Times New Roman"/>
                <w:i/>
                <w:sz w:val="24"/>
                <w:szCs w:val="24"/>
              </w:rPr>
            </w:pPr>
          </w:p>
        </w:tc>
        <w:tc>
          <w:tcPr>
            <w:tcW w:w="1095" w:type="dxa"/>
            <w:tcBorders>
              <w:top w:val="single" w:sz="4" w:space="0" w:color="000000"/>
              <w:left w:val="single" w:sz="4" w:space="0" w:color="000000"/>
              <w:bottom w:val="single" w:sz="4" w:space="0" w:color="000000"/>
            </w:tcBorders>
            <w:vAlign w:val="center"/>
          </w:tcPr>
          <w:p w:rsidR="00F11A44" w:rsidRPr="00552062" w:rsidRDefault="00F11A44" w:rsidP="00854B08">
            <w:pPr>
              <w:snapToGrid w:val="0"/>
              <w:spacing w:after="0" w:line="200" w:lineRule="atLeast"/>
              <w:jc w:val="center"/>
              <w:rPr>
                <w:rFonts w:ascii="Times New Roman" w:hAnsi="Times New Roman"/>
                <w:i/>
                <w:sz w:val="24"/>
                <w:szCs w:val="24"/>
              </w:rPr>
            </w:pPr>
          </w:p>
        </w:tc>
        <w:tc>
          <w:tcPr>
            <w:tcW w:w="975" w:type="dxa"/>
            <w:tcBorders>
              <w:top w:val="single" w:sz="4" w:space="0" w:color="000000"/>
              <w:left w:val="single" w:sz="4" w:space="0" w:color="000000"/>
              <w:bottom w:val="single" w:sz="4" w:space="0" w:color="000000"/>
            </w:tcBorders>
            <w:vAlign w:val="center"/>
          </w:tcPr>
          <w:p w:rsidR="00F11A44" w:rsidRPr="00552062" w:rsidRDefault="00F11A44" w:rsidP="00854B08">
            <w:pPr>
              <w:snapToGrid w:val="0"/>
              <w:spacing w:after="0" w:line="200" w:lineRule="atLeast"/>
              <w:jc w:val="center"/>
              <w:rPr>
                <w:rFonts w:ascii="Times New Roman" w:hAnsi="Times New Roman"/>
                <w:i/>
                <w:sz w:val="24"/>
                <w:szCs w:val="24"/>
              </w:rPr>
            </w:pPr>
          </w:p>
        </w:tc>
        <w:tc>
          <w:tcPr>
            <w:tcW w:w="975" w:type="dxa"/>
            <w:tcBorders>
              <w:top w:val="single" w:sz="4" w:space="0" w:color="000000"/>
              <w:left w:val="single" w:sz="4" w:space="0" w:color="000000"/>
              <w:bottom w:val="single" w:sz="4" w:space="0" w:color="000000"/>
            </w:tcBorders>
            <w:vAlign w:val="center"/>
          </w:tcPr>
          <w:p w:rsidR="00F11A44" w:rsidRPr="00552062" w:rsidRDefault="00F11A44" w:rsidP="00854B08">
            <w:pPr>
              <w:snapToGrid w:val="0"/>
              <w:spacing w:after="0" w:line="200" w:lineRule="atLeast"/>
              <w:jc w:val="center"/>
              <w:rPr>
                <w:rFonts w:ascii="Times New Roman" w:hAnsi="Times New Roman"/>
                <w:i/>
                <w:sz w:val="24"/>
                <w:szCs w:val="24"/>
              </w:rPr>
            </w:pPr>
          </w:p>
        </w:tc>
        <w:tc>
          <w:tcPr>
            <w:tcW w:w="2070" w:type="dxa"/>
            <w:tcBorders>
              <w:top w:val="single" w:sz="4" w:space="0" w:color="000000"/>
              <w:left w:val="single" w:sz="4" w:space="0" w:color="000000"/>
              <w:bottom w:val="single" w:sz="4" w:space="0" w:color="000000"/>
            </w:tcBorders>
            <w:vAlign w:val="center"/>
          </w:tcPr>
          <w:p w:rsidR="00F11A44" w:rsidRPr="00552062" w:rsidRDefault="00F11A44" w:rsidP="00854B08">
            <w:pPr>
              <w:snapToGrid w:val="0"/>
              <w:spacing w:after="0" w:line="200" w:lineRule="atLeast"/>
              <w:jc w:val="center"/>
              <w:rPr>
                <w:rFonts w:ascii="Times New Roman" w:hAnsi="Times New Roman"/>
                <w:i/>
                <w:sz w:val="24"/>
                <w:szCs w:val="24"/>
              </w:rPr>
            </w:pPr>
          </w:p>
        </w:tc>
        <w:tc>
          <w:tcPr>
            <w:tcW w:w="2180" w:type="dxa"/>
            <w:tcBorders>
              <w:top w:val="single" w:sz="4" w:space="0" w:color="000000"/>
              <w:left w:val="single" w:sz="4" w:space="0" w:color="000000"/>
              <w:bottom w:val="single" w:sz="4" w:space="0" w:color="000000"/>
              <w:right w:val="single" w:sz="4" w:space="0" w:color="000000"/>
            </w:tcBorders>
            <w:vAlign w:val="center"/>
          </w:tcPr>
          <w:p w:rsidR="00F11A44" w:rsidRPr="00552062" w:rsidRDefault="00F11A44" w:rsidP="00854B08">
            <w:pPr>
              <w:snapToGrid w:val="0"/>
              <w:spacing w:after="0" w:line="200" w:lineRule="atLeast"/>
              <w:jc w:val="center"/>
              <w:rPr>
                <w:rFonts w:ascii="Times New Roman" w:hAnsi="Times New Roman"/>
                <w:i/>
                <w:sz w:val="24"/>
                <w:szCs w:val="24"/>
              </w:rPr>
            </w:pPr>
          </w:p>
        </w:tc>
      </w:tr>
      <w:tr w:rsidR="00F11A44" w:rsidRPr="00552062" w:rsidTr="00854B08">
        <w:trPr>
          <w:trHeight w:val="231"/>
        </w:trPr>
        <w:tc>
          <w:tcPr>
            <w:tcW w:w="585" w:type="dxa"/>
            <w:tcBorders>
              <w:top w:val="single" w:sz="4" w:space="0" w:color="000000"/>
              <w:left w:val="single" w:sz="4" w:space="0" w:color="000000"/>
              <w:bottom w:val="single" w:sz="4" w:space="0" w:color="000000"/>
            </w:tcBorders>
            <w:vAlign w:val="center"/>
          </w:tcPr>
          <w:p w:rsidR="00F11A44" w:rsidRPr="00552062" w:rsidRDefault="00F11A44" w:rsidP="00854B08">
            <w:pPr>
              <w:snapToGrid w:val="0"/>
              <w:spacing w:after="0" w:line="200" w:lineRule="atLeast"/>
              <w:jc w:val="center"/>
              <w:rPr>
                <w:rFonts w:ascii="Times New Roman" w:hAnsi="Times New Roman"/>
                <w:sz w:val="24"/>
                <w:szCs w:val="24"/>
              </w:rPr>
            </w:pPr>
          </w:p>
        </w:tc>
        <w:tc>
          <w:tcPr>
            <w:tcW w:w="855" w:type="dxa"/>
            <w:tcBorders>
              <w:top w:val="single" w:sz="4" w:space="0" w:color="000000"/>
              <w:left w:val="single" w:sz="4" w:space="0" w:color="000000"/>
              <w:bottom w:val="single" w:sz="4" w:space="0" w:color="000000"/>
            </w:tcBorders>
            <w:vAlign w:val="center"/>
          </w:tcPr>
          <w:p w:rsidR="00F11A44" w:rsidRPr="00552062" w:rsidRDefault="00F11A44" w:rsidP="00854B08">
            <w:pPr>
              <w:snapToGrid w:val="0"/>
              <w:spacing w:after="0" w:line="200" w:lineRule="atLeast"/>
              <w:jc w:val="center"/>
              <w:rPr>
                <w:rFonts w:ascii="Times New Roman" w:hAnsi="Times New Roman"/>
                <w:sz w:val="24"/>
                <w:szCs w:val="24"/>
              </w:rPr>
            </w:pPr>
          </w:p>
        </w:tc>
        <w:tc>
          <w:tcPr>
            <w:tcW w:w="1035" w:type="dxa"/>
            <w:tcBorders>
              <w:top w:val="single" w:sz="4" w:space="0" w:color="000000"/>
              <w:left w:val="single" w:sz="4" w:space="0" w:color="000000"/>
              <w:bottom w:val="single" w:sz="4" w:space="0" w:color="000000"/>
            </w:tcBorders>
            <w:vAlign w:val="center"/>
          </w:tcPr>
          <w:p w:rsidR="00F11A44" w:rsidRPr="00552062" w:rsidRDefault="00F11A44" w:rsidP="00854B08">
            <w:pPr>
              <w:snapToGrid w:val="0"/>
              <w:spacing w:after="0" w:line="200" w:lineRule="atLeast"/>
              <w:jc w:val="center"/>
              <w:rPr>
                <w:rFonts w:ascii="Times New Roman" w:hAnsi="Times New Roman"/>
                <w:sz w:val="24"/>
                <w:szCs w:val="24"/>
              </w:rPr>
            </w:pPr>
          </w:p>
        </w:tc>
        <w:tc>
          <w:tcPr>
            <w:tcW w:w="1095" w:type="dxa"/>
            <w:tcBorders>
              <w:top w:val="single" w:sz="4" w:space="0" w:color="000000"/>
              <w:left w:val="single" w:sz="4" w:space="0" w:color="000000"/>
              <w:bottom w:val="single" w:sz="4" w:space="0" w:color="000000"/>
            </w:tcBorders>
            <w:vAlign w:val="center"/>
          </w:tcPr>
          <w:p w:rsidR="00F11A44" w:rsidRPr="00552062" w:rsidRDefault="00F11A44" w:rsidP="00854B08">
            <w:pPr>
              <w:snapToGrid w:val="0"/>
              <w:spacing w:after="0" w:line="200" w:lineRule="atLeast"/>
              <w:jc w:val="center"/>
              <w:rPr>
                <w:rFonts w:ascii="Times New Roman" w:hAnsi="Times New Roman"/>
                <w:sz w:val="24"/>
                <w:szCs w:val="24"/>
              </w:rPr>
            </w:pPr>
          </w:p>
        </w:tc>
        <w:tc>
          <w:tcPr>
            <w:tcW w:w="975" w:type="dxa"/>
            <w:tcBorders>
              <w:top w:val="single" w:sz="4" w:space="0" w:color="000000"/>
              <w:left w:val="single" w:sz="4" w:space="0" w:color="000000"/>
              <w:bottom w:val="single" w:sz="4" w:space="0" w:color="000000"/>
            </w:tcBorders>
            <w:vAlign w:val="center"/>
          </w:tcPr>
          <w:p w:rsidR="00F11A44" w:rsidRPr="00552062" w:rsidRDefault="00F11A44" w:rsidP="00854B08">
            <w:pPr>
              <w:snapToGrid w:val="0"/>
              <w:spacing w:after="0" w:line="200" w:lineRule="atLeast"/>
              <w:jc w:val="center"/>
              <w:rPr>
                <w:rFonts w:ascii="Times New Roman" w:hAnsi="Times New Roman"/>
                <w:sz w:val="24"/>
                <w:szCs w:val="24"/>
              </w:rPr>
            </w:pPr>
          </w:p>
        </w:tc>
        <w:tc>
          <w:tcPr>
            <w:tcW w:w="975" w:type="dxa"/>
            <w:tcBorders>
              <w:top w:val="single" w:sz="4" w:space="0" w:color="000000"/>
              <w:left w:val="single" w:sz="4" w:space="0" w:color="000000"/>
              <w:bottom w:val="single" w:sz="4" w:space="0" w:color="000000"/>
            </w:tcBorders>
            <w:vAlign w:val="center"/>
          </w:tcPr>
          <w:p w:rsidR="00F11A44" w:rsidRPr="00552062" w:rsidRDefault="00F11A44" w:rsidP="00854B08">
            <w:pPr>
              <w:snapToGrid w:val="0"/>
              <w:spacing w:after="0" w:line="200" w:lineRule="atLeast"/>
              <w:jc w:val="center"/>
              <w:rPr>
                <w:rFonts w:ascii="Times New Roman" w:hAnsi="Times New Roman"/>
                <w:sz w:val="24"/>
                <w:szCs w:val="24"/>
              </w:rPr>
            </w:pPr>
          </w:p>
        </w:tc>
        <w:tc>
          <w:tcPr>
            <w:tcW w:w="2070" w:type="dxa"/>
            <w:tcBorders>
              <w:top w:val="single" w:sz="4" w:space="0" w:color="000000"/>
              <w:left w:val="single" w:sz="4" w:space="0" w:color="000000"/>
              <w:bottom w:val="single" w:sz="4" w:space="0" w:color="000000"/>
            </w:tcBorders>
            <w:vAlign w:val="center"/>
          </w:tcPr>
          <w:p w:rsidR="00F11A44" w:rsidRPr="00552062" w:rsidRDefault="00F11A44" w:rsidP="00854B08">
            <w:pPr>
              <w:snapToGrid w:val="0"/>
              <w:spacing w:after="0" w:line="200" w:lineRule="atLeast"/>
              <w:jc w:val="center"/>
              <w:rPr>
                <w:rFonts w:ascii="Times New Roman" w:hAnsi="Times New Roman"/>
                <w:sz w:val="24"/>
                <w:szCs w:val="24"/>
              </w:rPr>
            </w:pPr>
          </w:p>
        </w:tc>
        <w:tc>
          <w:tcPr>
            <w:tcW w:w="2180" w:type="dxa"/>
            <w:tcBorders>
              <w:top w:val="single" w:sz="4" w:space="0" w:color="000000"/>
              <w:left w:val="single" w:sz="4" w:space="0" w:color="000000"/>
              <w:bottom w:val="single" w:sz="4" w:space="0" w:color="000000"/>
              <w:right w:val="single" w:sz="4" w:space="0" w:color="000000"/>
            </w:tcBorders>
            <w:vAlign w:val="center"/>
          </w:tcPr>
          <w:p w:rsidR="00F11A44" w:rsidRPr="00552062" w:rsidRDefault="00F11A44" w:rsidP="00854B08">
            <w:pPr>
              <w:snapToGrid w:val="0"/>
              <w:spacing w:after="0" w:line="200" w:lineRule="atLeast"/>
              <w:jc w:val="center"/>
              <w:rPr>
                <w:rFonts w:ascii="Times New Roman" w:hAnsi="Times New Roman"/>
                <w:sz w:val="24"/>
                <w:szCs w:val="24"/>
              </w:rPr>
            </w:pPr>
          </w:p>
        </w:tc>
      </w:tr>
      <w:tr w:rsidR="00F11A44" w:rsidRPr="00552062" w:rsidTr="00854B08">
        <w:trPr>
          <w:trHeight w:val="252"/>
        </w:trPr>
        <w:tc>
          <w:tcPr>
            <w:tcW w:w="585" w:type="dxa"/>
            <w:tcBorders>
              <w:top w:val="single" w:sz="4" w:space="0" w:color="000000"/>
              <w:left w:val="single" w:sz="4" w:space="0" w:color="000000"/>
              <w:bottom w:val="single" w:sz="4" w:space="0" w:color="000000"/>
            </w:tcBorders>
            <w:vAlign w:val="center"/>
          </w:tcPr>
          <w:p w:rsidR="00F11A44" w:rsidRPr="00552062" w:rsidRDefault="00F11A44" w:rsidP="00854B08">
            <w:pPr>
              <w:snapToGrid w:val="0"/>
              <w:spacing w:after="0" w:line="200" w:lineRule="atLeast"/>
              <w:jc w:val="center"/>
              <w:rPr>
                <w:rFonts w:ascii="Times New Roman" w:hAnsi="Times New Roman"/>
                <w:sz w:val="24"/>
                <w:szCs w:val="24"/>
              </w:rPr>
            </w:pPr>
          </w:p>
        </w:tc>
        <w:tc>
          <w:tcPr>
            <w:tcW w:w="855" w:type="dxa"/>
            <w:tcBorders>
              <w:top w:val="single" w:sz="4" w:space="0" w:color="000000"/>
              <w:left w:val="single" w:sz="4" w:space="0" w:color="000000"/>
              <w:bottom w:val="single" w:sz="4" w:space="0" w:color="000000"/>
            </w:tcBorders>
            <w:vAlign w:val="center"/>
          </w:tcPr>
          <w:p w:rsidR="00F11A44" w:rsidRPr="00552062" w:rsidRDefault="00F11A44" w:rsidP="00854B08">
            <w:pPr>
              <w:snapToGrid w:val="0"/>
              <w:spacing w:after="0" w:line="200" w:lineRule="atLeast"/>
              <w:jc w:val="center"/>
              <w:rPr>
                <w:rFonts w:ascii="Times New Roman" w:hAnsi="Times New Roman"/>
                <w:sz w:val="24"/>
                <w:szCs w:val="24"/>
              </w:rPr>
            </w:pPr>
          </w:p>
        </w:tc>
        <w:tc>
          <w:tcPr>
            <w:tcW w:w="1035" w:type="dxa"/>
            <w:tcBorders>
              <w:top w:val="single" w:sz="4" w:space="0" w:color="000000"/>
              <w:left w:val="single" w:sz="4" w:space="0" w:color="000000"/>
              <w:bottom w:val="single" w:sz="4" w:space="0" w:color="000000"/>
            </w:tcBorders>
            <w:vAlign w:val="center"/>
          </w:tcPr>
          <w:p w:rsidR="00F11A44" w:rsidRPr="00552062" w:rsidRDefault="00F11A44" w:rsidP="00854B08">
            <w:pPr>
              <w:snapToGrid w:val="0"/>
              <w:spacing w:after="0" w:line="200" w:lineRule="atLeast"/>
              <w:jc w:val="center"/>
              <w:rPr>
                <w:rFonts w:ascii="Times New Roman" w:hAnsi="Times New Roman"/>
                <w:sz w:val="24"/>
                <w:szCs w:val="24"/>
              </w:rPr>
            </w:pPr>
          </w:p>
        </w:tc>
        <w:tc>
          <w:tcPr>
            <w:tcW w:w="1095" w:type="dxa"/>
            <w:tcBorders>
              <w:top w:val="single" w:sz="4" w:space="0" w:color="000000"/>
              <w:left w:val="single" w:sz="4" w:space="0" w:color="000000"/>
              <w:bottom w:val="single" w:sz="4" w:space="0" w:color="000000"/>
            </w:tcBorders>
            <w:vAlign w:val="center"/>
          </w:tcPr>
          <w:p w:rsidR="00F11A44" w:rsidRPr="00552062" w:rsidRDefault="00F11A44" w:rsidP="00854B08">
            <w:pPr>
              <w:snapToGrid w:val="0"/>
              <w:spacing w:after="0" w:line="200" w:lineRule="atLeast"/>
              <w:jc w:val="center"/>
              <w:rPr>
                <w:rFonts w:ascii="Times New Roman" w:hAnsi="Times New Roman"/>
                <w:sz w:val="24"/>
                <w:szCs w:val="24"/>
              </w:rPr>
            </w:pPr>
          </w:p>
        </w:tc>
        <w:tc>
          <w:tcPr>
            <w:tcW w:w="975" w:type="dxa"/>
            <w:tcBorders>
              <w:top w:val="single" w:sz="4" w:space="0" w:color="000000"/>
              <w:left w:val="single" w:sz="4" w:space="0" w:color="000000"/>
              <w:bottom w:val="single" w:sz="4" w:space="0" w:color="000000"/>
            </w:tcBorders>
            <w:vAlign w:val="center"/>
          </w:tcPr>
          <w:p w:rsidR="00F11A44" w:rsidRPr="00552062" w:rsidRDefault="00F11A44" w:rsidP="00854B08">
            <w:pPr>
              <w:snapToGrid w:val="0"/>
              <w:spacing w:after="0" w:line="200" w:lineRule="atLeast"/>
              <w:jc w:val="center"/>
              <w:rPr>
                <w:rFonts w:ascii="Times New Roman" w:hAnsi="Times New Roman"/>
                <w:sz w:val="24"/>
                <w:szCs w:val="24"/>
              </w:rPr>
            </w:pPr>
          </w:p>
        </w:tc>
        <w:tc>
          <w:tcPr>
            <w:tcW w:w="975" w:type="dxa"/>
            <w:tcBorders>
              <w:top w:val="single" w:sz="4" w:space="0" w:color="000000"/>
              <w:left w:val="single" w:sz="4" w:space="0" w:color="000000"/>
              <w:bottom w:val="single" w:sz="4" w:space="0" w:color="000000"/>
            </w:tcBorders>
            <w:vAlign w:val="center"/>
          </w:tcPr>
          <w:p w:rsidR="00F11A44" w:rsidRPr="00552062" w:rsidRDefault="00F11A44" w:rsidP="00854B08">
            <w:pPr>
              <w:snapToGrid w:val="0"/>
              <w:spacing w:after="0" w:line="200" w:lineRule="atLeast"/>
              <w:jc w:val="center"/>
              <w:rPr>
                <w:rFonts w:ascii="Times New Roman" w:hAnsi="Times New Roman"/>
                <w:sz w:val="24"/>
                <w:szCs w:val="24"/>
              </w:rPr>
            </w:pPr>
          </w:p>
        </w:tc>
        <w:tc>
          <w:tcPr>
            <w:tcW w:w="2070" w:type="dxa"/>
            <w:tcBorders>
              <w:top w:val="single" w:sz="4" w:space="0" w:color="000000"/>
              <w:left w:val="single" w:sz="4" w:space="0" w:color="000000"/>
              <w:bottom w:val="single" w:sz="4" w:space="0" w:color="000000"/>
            </w:tcBorders>
            <w:vAlign w:val="center"/>
          </w:tcPr>
          <w:p w:rsidR="00F11A44" w:rsidRPr="00552062" w:rsidRDefault="00F11A44" w:rsidP="00854B08">
            <w:pPr>
              <w:snapToGrid w:val="0"/>
              <w:spacing w:after="0" w:line="200" w:lineRule="atLeast"/>
              <w:jc w:val="center"/>
              <w:rPr>
                <w:rFonts w:ascii="Times New Roman" w:hAnsi="Times New Roman"/>
                <w:sz w:val="24"/>
                <w:szCs w:val="24"/>
              </w:rPr>
            </w:pPr>
          </w:p>
        </w:tc>
        <w:tc>
          <w:tcPr>
            <w:tcW w:w="2180" w:type="dxa"/>
            <w:tcBorders>
              <w:top w:val="single" w:sz="4" w:space="0" w:color="000000"/>
              <w:left w:val="single" w:sz="4" w:space="0" w:color="000000"/>
              <w:bottom w:val="single" w:sz="4" w:space="0" w:color="000000"/>
              <w:right w:val="single" w:sz="4" w:space="0" w:color="000000"/>
            </w:tcBorders>
            <w:vAlign w:val="center"/>
          </w:tcPr>
          <w:p w:rsidR="00F11A44" w:rsidRPr="00552062" w:rsidRDefault="00F11A44" w:rsidP="00854B08">
            <w:pPr>
              <w:snapToGrid w:val="0"/>
              <w:spacing w:after="0" w:line="200" w:lineRule="atLeast"/>
              <w:jc w:val="center"/>
              <w:rPr>
                <w:rFonts w:ascii="Times New Roman" w:hAnsi="Times New Roman"/>
                <w:sz w:val="24"/>
                <w:szCs w:val="24"/>
              </w:rPr>
            </w:pPr>
          </w:p>
        </w:tc>
      </w:tr>
    </w:tbl>
    <w:p w:rsidR="00F11A44" w:rsidRPr="00552062" w:rsidRDefault="00F11A44" w:rsidP="001C4EC8">
      <w:pPr>
        <w:spacing w:after="0" w:line="200" w:lineRule="atLeast"/>
        <w:rPr>
          <w:rFonts w:ascii="Times New Roman" w:hAnsi="Times New Roman"/>
          <w:b/>
          <w:sz w:val="24"/>
          <w:szCs w:val="24"/>
        </w:rPr>
      </w:pPr>
    </w:p>
    <w:bookmarkEnd w:id="2"/>
    <w:p w:rsidR="00F11A44" w:rsidRDefault="00F11A44" w:rsidP="001C4EC8">
      <w:pPr>
        <w:spacing w:after="0" w:line="200" w:lineRule="atLeast"/>
        <w:rPr>
          <w:rFonts w:ascii="Times New Roman" w:hAnsi="Times New Roman"/>
          <w:b/>
          <w:sz w:val="24"/>
          <w:szCs w:val="24"/>
        </w:rPr>
      </w:pPr>
    </w:p>
    <w:p w:rsidR="009C4991" w:rsidRDefault="009C4991" w:rsidP="001C4EC8">
      <w:pPr>
        <w:spacing w:after="0" w:line="200" w:lineRule="atLeast"/>
        <w:rPr>
          <w:rFonts w:ascii="Times New Roman" w:hAnsi="Times New Roman"/>
          <w:b/>
          <w:sz w:val="24"/>
          <w:szCs w:val="24"/>
        </w:rPr>
      </w:pPr>
    </w:p>
    <w:p w:rsidR="009C4991" w:rsidRDefault="009C4991" w:rsidP="001C4EC8">
      <w:pPr>
        <w:spacing w:after="0" w:line="200" w:lineRule="atLeast"/>
        <w:rPr>
          <w:rFonts w:ascii="Times New Roman" w:hAnsi="Times New Roman"/>
          <w:b/>
          <w:sz w:val="24"/>
          <w:szCs w:val="24"/>
        </w:rPr>
      </w:pPr>
    </w:p>
    <w:p w:rsidR="00E54B0E" w:rsidRDefault="00E54B0E" w:rsidP="001C4EC8">
      <w:pPr>
        <w:spacing w:after="0" w:line="200" w:lineRule="atLeast"/>
        <w:rPr>
          <w:rFonts w:ascii="Times New Roman" w:hAnsi="Times New Roman"/>
          <w:b/>
          <w:sz w:val="24"/>
          <w:szCs w:val="24"/>
        </w:rPr>
      </w:pPr>
    </w:p>
    <w:p w:rsidR="00E54B0E" w:rsidRDefault="00E54B0E" w:rsidP="001C4EC8">
      <w:pPr>
        <w:spacing w:after="0" w:line="200" w:lineRule="atLeast"/>
        <w:rPr>
          <w:rFonts w:ascii="Times New Roman" w:hAnsi="Times New Roman"/>
          <w:b/>
          <w:sz w:val="24"/>
          <w:szCs w:val="24"/>
        </w:rPr>
      </w:pPr>
    </w:p>
    <w:p w:rsidR="00E54B0E" w:rsidRDefault="00E54B0E" w:rsidP="001C4EC8">
      <w:pPr>
        <w:spacing w:after="0" w:line="200" w:lineRule="atLeast"/>
        <w:rPr>
          <w:rFonts w:ascii="Times New Roman" w:hAnsi="Times New Roman"/>
          <w:b/>
          <w:sz w:val="24"/>
          <w:szCs w:val="24"/>
        </w:rPr>
      </w:pPr>
    </w:p>
    <w:p w:rsidR="009C4991" w:rsidRDefault="009C4991" w:rsidP="001C4EC8">
      <w:pPr>
        <w:spacing w:after="0" w:line="200" w:lineRule="atLeast"/>
        <w:rPr>
          <w:rFonts w:ascii="Times New Roman" w:hAnsi="Times New Roman"/>
          <w:b/>
          <w:sz w:val="24"/>
          <w:szCs w:val="24"/>
        </w:rPr>
      </w:pPr>
    </w:p>
    <w:p w:rsidR="009C4991" w:rsidRDefault="009C4991" w:rsidP="001C4EC8">
      <w:pPr>
        <w:spacing w:after="0" w:line="200" w:lineRule="atLeast"/>
        <w:rPr>
          <w:rFonts w:ascii="Times New Roman" w:hAnsi="Times New Roman"/>
          <w:b/>
          <w:sz w:val="24"/>
          <w:szCs w:val="24"/>
        </w:rPr>
      </w:pPr>
    </w:p>
    <w:p w:rsidR="00F11A44" w:rsidRDefault="00352A8D" w:rsidP="001C4EC8">
      <w:pPr>
        <w:spacing w:after="0" w:line="200" w:lineRule="atLeast"/>
        <w:rPr>
          <w:rFonts w:ascii="Times New Roman" w:hAnsi="Times New Roman"/>
          <w:b/>
          <w:sz w:val="24"/>
          <w:szCs w:val="24"/>
        </w:rPr>
      </w:pPr>
      <w:r>
        <w:rPr>
          <w:rFonts w:ascii="Times New Roman" w:hAnsi="Times New Roman"/>
          <w:b/>
          <w:sz w:val="24"/>
          <w:szCs w:val="24"/>
        </w:rPr>
        <w:lastRenderedPageBreak/>
        <w:t xml:space="preserve">         </w:t>
      </w:r>
      <w:r w:rsidR="00F11A44" w:rsidRPr="00552062">
        <w:rPr>
          <w:rFonts w:ascii="Times New Roman" w:hAnsi="Times New Roman"/>
          <w:b/>
          <w:sz w:val="24"/>
          <w:szCs w:val="24"/>
        </w:rPr>
        <w:t xml:space="preserve">8. </w:t>
      </w:r>
      <w:proofErr w:type="spellStart"/>
      <w:r w:rsidR="009C4991" w:rsidRPr="00552062">
        <w:rPr>
          <w:rFonts w:ascii="Times New Roman" w:hAnsi="Times New Roman"/>
          <w:b/>
          <w:sz w:val="24"/>
          <w:szCs w:val="24"/>
        </w:rPr>
        <w:t>Formular</w:t>
      </w:r>
      <w:proofErr w:type="spellEnd"/>
      <w:r w:rsidR="009C4991" w:rsidRPr="00552062">
        <w:rPr>
          <w:rFonts w:ascii="Times New Roman" w:hAnsi="Times New Roman"/>
          <w:b/>
          <w:sz w:val="24"/>
          <w:szCs w:val="24"/>
        </w:rPr>
        <w:t xml:space="preserve"> de </w:t>
      </w:r>
      <w:proofErr w:type="spellStart"/>
      <w:r w:rsidR="009C4991" w:rsidRPr="00552062">
        <w:rPr>
          <w:rFonts w:ascii="Times New Roman" w:hAnsi="Times New Roman"/>
          <w:b/>
          <w:sz w:val="24"/>
          <w:szCs w:val="24"/>
        </w:rPr>
        <w:t>analiză</w:t>
      </w:r>
      <w:proofErr w:type="spellEnd"/>
      <w:r w:rsidR="009C4991" w:rsidRPr="00552062">
        <w:rPr>
          <w:rFonts w:ascii="Times New Roman" w:hAnsi="Times New Roman"/>
          <w:b/>
          <w:sz w:val="24"/>
          <w:szCs w:val="24"/>
        </w:rPr>
        <w:t xml:space="preserve"> a </w:t>
      </w:r>
      <w:proofErr w:type="spellStart"/>
      <w:r w:rsidR="009C4991" w:rsidRPr="00552062">
        <w:rPr>
          <w:rFonts w:ascii="Times New Roman" w:hAnsi="Times New Roman"/>
          <w:b/>
          <w:sz w:val="24"/>
          <w:szCs w:val="24"/>
        </w:rPr>
        <w:t>procedurii</w:t>
      </w:r>
      <w:proofErr w:type="spellEnd"/>
    </w:p>
    <w:tbl>
      <w:tblPr>
        <w:tblW w:w="0" w:type="auto"/>
        <w:tblInd w:w="-5" w:type="dxa"/>
        <w:tblLayout w:type="fixed"/>
        <w:tblLook w:val="0000" w:firstRow="0" w:lastRow="0" w:firstColumn="0" w:lastColumn="0" w:noHBand="0" w:noVBand="0"/>
      </w:tblPr>
      <w:tblGrid>
        <w:gridCol w:w="826"/>
        <w:gridCol w:w="1979"/>
        <w:gridCol w:w="1798"/>
        <w:gridCol w:w="1079"/>
        <w:gridCol w:w="1235"/>
        <w:gridCol w:w="851"/>
        <w:gridCol w:w="1134"/>
        <w:gridCol w:w="1134"/>
      </w:tblGrid>
      <w:tr w:rsidR="00F11A44" w:rsidRPr="00552062" w:rsidTr="004476F5">
        <w:trPr>
          <w:trHeight w:val="77"/>
          <w:tblHeader/>
        </w:trPr>
        <w:tc>
          <w:tcPr>
            <w:tcW w:w="826" w:type="dxa"/>
            <w:vMerge w:val="restart"/>
            <w:tcBorders>
              <w:top w:val="single" w:sz="4" w:space="0" w:color="000000"/>
              <w:left w:val="single" w:sz="4" w:space="0" w:color="000000"/>
              <w:bottom w:val="single" w:sz="4" w:space="0" w:color="000000"/>
            </w:tcBorders>
            <w:vAlign w:val="center"/>
          </w:tcPr>
          <w:p w:rsidR="00F11A44" w:rsidRPr="00552062" w:rsidRDefault="00F11A44" w:rsidP="00854B08">
            <w:pPr>
              <w:spacing w:after="0"/>
              <w:jc w:val="center"/>
              <w:rPr>
                <w:rFonts w:ascii="Times New Roman" w:hAnsi="Times New Roman"/>
                <w:b/>
                <w:sz w:val="24"/>
                <w:szCs w:val="24"/>
              </w:rPr>
            </w:pPr>
            <w:r w:rsidRPr="00552062">
              <w:rPr>
                <w:rFonts w:ascii="Times New Roman" w:hAnsi="Times New Roman"/>
                <w:b/>
                <w:sz w:val="24"/>
                <w:szCs w:val="24"/>
              </w:rPr>
              <w:t>Nr.</w:t>
            </w:r>
          </w:p>
          <w:p w:rsidR="00F11A44" w:rsidRPr="00552062" w:rsidRDefault="00F11A44" w:rsidP="00854B08">
            <w:pPr>
              <w:spacing w:after="0"/>
              <w:jc w:val="center"/>
              <w:rPr>
                <w:rFonts w:ascii="Times New Roman" w:hAnsi="Times New Roman"/>
                <w:b/>
                <w:sz w:val="24"/>
                <w:szCs w:val="24"/>
              </w:rPr>
            </w:pPr>
            <w:proofErr w:type="spellStart"/>
            <w:r w:rsidRPr="00552062">
              <w:rPr>
                <w:rFonts w:ascii="Times New Roman" w:hAnsi="Times New Roman"/>
                <w:b/>
                <w:sz w:val="24"/>
                <w:szCs w:val="24"/>
              </w:rPr>
              <w:t>crt</w:t>
            </w:r>
            <w:proofErr w:type="spellEnd"/>
            <w:r w:rsidRPr="00552062">
              <w:rPr>
                <w:rFonts w:ascii="Times New Roman" w:hAnsi="Times New Roman"/>
                <w:b/>
                <w:sz w:val="24"/>
                <w:szCs w:val="24"/>
              </w:rPr>
              <w:t>.</w:t>
            </w:r>
          </w:p>
        </w:tc>
        <w:tc>
          <w:tcPr>
            <w:tcW w:w="1979" w:type="dxa"/>
            <w:vMerge w:val="restart"/>
            <w:tcBorders>
              <w:top w:val="single" w:sz="4" w:space="0" w:color="000000"/>
              <w:left w:val="single" w:sz="4" w:space="0" w:color="000000"/>
              <w:bottom w:val="single" w:sz="4" w:space="0" w:color="000000"/>
            </w:tcBorders>
            <w:vAlign w:val="center"/>
          </w:tcPr>
          <w:p w:rsidR="00F11A44" w:rsidRPr="00552062" w:rsidRDefault="00F11A44" w:rsidP="00854B08">
            <w:pPr>
              <w:spacing w:after="0"/>
              <w:jc w:val="center"/>
              <w:rPr>
                <w:rFonts w:ascii="Times New Roman" w:hAnsi="Times New Roman"/>
                <w:b/>
                <w:sz w:val="24"/>
                <w:szCs w:val="24"/>
              </w:rPr>
            </w:pPr>
            <w:proofErr w:type="spellStart"/>
            <w:r w:rsidRPr="00552062">
              <w:rPr>
                <w:rFonts w:ascii="Times New Roman" w:hAnsi="Times New Roman"/>
                <w:b/>
                <w:sz w:val="24"/>
                <w:szCs w:val="24"/>
              </w:rPr>
              <w:t>Compartiment</w:t>
            </w:r>
            <w:proofErr w:type="spellEnd"/>
          </w:p>
        </w:tc>
        <w:tc>
          <w:tcPr>
            <w:tcW w:w="1798" w:type="dxa"/>
            <w:vMerge w:val="restart"/>
            <w:tcBorders>
              <w:top w:val="single" w:sz="4" w:space="0" w:color="000000"/>
              <w:left w:val="single" w:sz="4" w:space="0" w:color="000000"/>
              <w:bottom w:val="single" w:sz="4" w:space="0" w:color="000000"/>
            </w:tcBorders>
            <w:vAlign w:val="center"/>
          </w:tcPr>
          <w:p w:rsidR="00F11A44" w:rsidRPr="00552062" w:rsidRDefault="00F11A44" w:rsidP="00854B08">
            <w:pPr>
              <w:spacing w:after="0"/>
              <w:jc w:val="center"/>
              <w:rPr>
                <w:rFonts w:ascii="Times New Roman" w:hAnsi="Times New Roman"/>
                <w:b/>
                <w:sz w:val="24"/>
                <w:szCs w:val="24"/>
                <w:lang w:val="pt-BR"/>
              </w:rPr>
            </w:pPr>
            <w:proofErr w:type="spellStart"/>
            <w:r w:rsidRPr="00552062">
              <w:rPr>
                <w:rFonts w:ascii="Times New Roman" w:hAnsi="Times New Roman"/>
                <w:b/>
                <w:sz w:val="24"/>
                <w:szCs w:val="24"/>
              </w:rPr>
              <w:t>Nume</w:t>
            </w:r>
            <w:proofErr w:type="spellEnd"/>
            <w:r w:rsidRPr="00552062">
              <w:rPr>
                <w:rFonts w:ascii="Times New Roman" w:hAnsi="Times New Roman"/>
                <w:b/>
                <w:sz w:val="24"/>
                <w:szCs w:val="24"/>
              </w:rPr>
              <w:t xml:space="preserve"> </w:t>
            </w:r>
            <w:proofErr w:type="spellStart"/>
            <w:r w:rsidRPr="00552062">
              <w:rPr>
                <w:rFonts w:ascii="Times New Roman" w:hAnsi="Times New Roman"/>
                <w:b/>
                <w:sz w:val="24"/>
                <w:szCs w:val="24"/>
              </w:rPr>
              <w:t>şi</w:t>
            </w:r>
            <w:proofErr w:type="spellEnd"/>
            <w:r w:rsidRPr="00552062">
              <w:rPr>
                <w:rFonts w:ascii="Times New Roman" w:hAnsi="Times New Roman"/>
                <w:b/>
                <w:sz w:val="24"/>
                <w:szCs w:val="24"/>
              </w:rPr>
              <w:t xml:space="preserve"> </w:t>
            </w:r>
            <w:proofErr w:type="spellStart"/>
            <w:r w:rsidRPr="00552062">
              <w:rPr>
                <w:rFonts w:ascii="Times New Roman" w:hAnsi="Times New Roman"/>
                <w:b/>
                <w:sz w:val="24"/>
                <w:szCs w:val="24"/>
              </w:rPr>
              <w:t>prenume</w:t>
            </w:r>
            <w:proofErr w:type="spellEnd"/>
            <w:r w:rsidRPr="00552062">
              <w:rPr>
                <w:rFonts w:ascii="Times New Roman" w:hAnsi="Times New Roman"/>
                <w:b/>
                <w:sz w:val="24"/>
                <w:szCs w:val="24"/>
              </w:rPr>
              <w:t xml:space="preserve"> </w:t>
            </w:r>
            <w:proofErr w:type="spellStart"/>
            <w:r w:rsidRPr="00552062">
              <w:rPr>
                <w:rFonts w:ascii="Times New Roman" w:hAnsi="Times New Roman"/>
                <w:b/>
                <w:sz w:val="24"/>
                <w:szCs w:val="24"/>
              </w:rPr>
              <w:t>conducător</w:t>
            </w:r>
            <w:proofErr w:type="spellEnd"/>
            <w:r w:rsidRPr="00552062">
              <w:rPr>
                <w:rFonts w:ascii="Times New Roman" w:hAnsi="Times New Roman"/>
                <w:b/>
                <w:sz w:val="24"/>
                <w:szCs w:val="24"/>
              </w:rPr>
              <w:t xml:space="preserve"> </w:t>
            </w:r>
            <w:proofErr w:type="spellStart"/>
            <w:r w:rsidRPr="00552062">
              <w:rPr>
                <w:rFonts w:ascii="Times New Roman" w:hAnsi="Times New Roman"/>
                <w:b/>
                <w:sz w:val="24"/>
                <w:szCs w:val="24"/>
              </w:rPr>
              <w:t>compartiment</w:t>
            </w:r>
            <w:proofErr w:type="spellEnd"/>
          </w:p>
        </w:tc>
        <w:tc>
          <w:tcPr>
            <w:tcW w:w="1079" w:type="dxa"/>
            <w:vMerge w:val="restart"/>
            <w:tcBorders>
              <w:top w:val="single" w:sz="4" w:space="0" w:color="000000"/>
              <w:left w:val="single" w:sz="4" w:space="0" w:color="000000"/>
              <w:bottom w:val="single" w:sz="4" w:space="0" w:color="000000"/>
            </w:tcBorders>
            <w:vAlign w:val="center"/>
          </w:tcPr>
          <w:p w:rsidR="00F11A44" w:rsidRPr="009C4991" w:rsidRDefault="00F11A44" w:rsidP="00854B08">
            <w:pPr>
              <w:spacing w:after="0"/>
              <w:jc w:val="center"/>
              <w:rPr>
                <w:rFonts w:ascii="Times New Roman" w:hAnsi="Times New Roman"/>
                <w:bCs/>
                <w:sz w:val="16"/>
                <w:szCs w:val="16"/>
              </w:rPr>
            </w:pPr>
            <w:r w:rsidRPr="009C4991">
              <w:rPr>
                <w:rFonts w:ascii="Times New Roman" w:hAnsi="Times New Roman"/>
                <w:bCs/>
                <w:sz w:val="16"/>
                <w:szCs w:val="16"/>
                <w:lang w:val="pt-BR"/>
              </w:rPr>
              <w:t>Înlocuitor de drept sau delegat</w:t>
            </w:r>
          </w:p>
        </w:tc>
        <w:tc>
          <w:tcPr>
            <w:tcW w:w="2086" w:type="dxa"/>
            <w:gridSpan w:val="2"/>
            <w:tcBorders>
              <w:top w:val="single" w:sz="4" w:space="0" w:color="000000"/>
              <w:left w:val="single" w:sz="4" w:space="0" w:color="000000"/>
              <w:bottom w:val="single" w:sz="4" w:space="0" w:color="000000"/>
            </w:tcBorders>
            <w:vAlign w:val="center"/>
          </w:tcPr>
          <w:p w:rsidR="00F11A44" w:rsidRPr="00552062" w:rsidRDefault="00F11A44" w:rsidP="00854B08">
            <w:pPr>
              <w:spacing w:after="0"/>
              <w:jc w:val="center"/>
              <w:rPr>
                <w:rFonts w:ascii="Times New Roman" w:hAnsi="Times New Roman"/>
                <w:b/>
                <w:sz w:val="24"/>
                <w:szCs w:val="24"/>
              </w:rPr>
            </w:pPr>
            <w:proofErr w:type="spellStart"/>
            <w:r w:rsidRPr="00552062">
              <w:rPr>
                <w:rFonts w:ascii="Times New Roman" w:hAnsi="Times New Roman"/>
                <w:b/>
                <w:sz w:val="24"/>
                <w:szCs w:val="24"/>
              </w:rPr>
              <w:t>Aviz</w:t>
            </w:r>
            <w:proofErr w:type="spellEnd"/>
            <w:r w:rsidRPr="00552062">
              <w:rPr>
                <w:rFonts w:ascii="Times New Roman" w:hAnsi="Times New Roman"/>
                <w:b/>
                <w:sz w:val="24"/>
                <w:szCs w:val="24"/>
              </w:rPr>
              <w:t xml:space="preserve"> </w:t>
            </w:r>
            <w:proofErr w:type="spellStart"/>
            <w:r w:rsidRPr="00552062">
              <w:rPr>
                <w:rFonts w:ascii="Times New Roman" w:hAnsi="Times New Roman"/>
                <w:b/>
                <w:sz w:val="24"/>
                <w:szCs w:val="24"/>
              </w:rPr>
              <w:t>favorabil</w:t>
            </w:r>
            <w:proofErr w:type="spellEnd"/>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F11A44" w:rsidRPr="00552062" w:rsidRDefault="00F11A44" w:rsidP="004476F5">
            <w:pPr>
              <w:jc w:val="center"/>
              <w:rPr>
                <w:rFonts w:ascii="Times New Roman" w:hAnsi="Times New Roman"/>
                <w:sz w:val="24"/>
                <w:szCs w:val="24"/>
              </w:rPr>
            </w:pPr>
            <w:proofErr w:type="spellStart"/>
            <w:r w:rsidRPr="00552062">
              <w:rPr>
                <w:rFonts w:ascii="Times New Roman" w:hAnsi="Times New Roman"/>
                <w:b/>
                <w:sz w:val="24"/>
                <w:szCs w:val="24"/>
              </w:rPr>
              <w:t>Aviz</w:t>
            </w:r>
            <w:proofErr w:type="spellEnd"/>
            <w:r w:rsidRPr="00552062">
              <w:rPr>
                <w:rFonts w:ascii="Times New Roman" w:hAnsi="Times New Roman"/>
                <w:b/>
                <w:sz w:val="24"/>
                <w:szCs w:val="24"/>
              </w:rPr>
              <w:t xml:space="preserve"> </w:t>
            </w:r>
            <w:proofErr w:type="spellStart"/>
            <w:r w:rsidRPr="00552062">
              <w:rPr>
                <w:rFonts w:ascii="Times New Roman" w:hAnsi="Times New Roman"/>
                <w:b/>
                <w:sz w:val="24"/>
                <w:szCs w:val="24"/>
              </w:rPr>
              <w:t>nefavorabil</w:t>
            </w:r>
            <w:proofErr w:type="spellEnd"/>
          </w:p>
        </w:tc>
      </w:tr>
      <w:tr w:rsidR="00F11A44" w:rsidRPr="00552062" w:rsidTr="004476F5">
        <w:trPr>
          <w:trHeight w:val="613"/>
          <w:tblHeader/>
        </w:trPr>
        <w:tc>
          <w:tcPr>
            <w:tcW w:w="826" w:type="dxa"/>
            <w:vMerge/>
            <w:tcBorders>
              <w:top w:val="single" w:sz="4" w:space="0" w:color="000000"/>
              <w:left w:val="single" w:sz="4" w:space="0" w:color="000000"/>
              <w:bottom w:val="single" w:sz="4" w:space="0" w:color="000000"/>
            </w:tcBorders>
            <w:vAlign w:val="center"/>
          </w:tcPr>
          <w:p w:rsidR="00F11A44" w:rsidRPr="00552062" w:rsidRDefault="00F11A44" w:rsidP="00854B08">
            <w:pPr>
              <w:suppressAutoHyphens/>
              <w:snapToGrid w:val="0"/>
              <w:spacing w:after="0"/>
              <w:rPr>
                <w:rFonts w:ascii="Times New Roman" w:hAnsi="Times New Roman"/>
                <w:b/>
                <w:sz w:val="24"/>
                <w:szCs w:val="24"/>
                <w:lang w:val="en-GB"/>
              </w:rPr>
            </w:pPr>
          </w:p>
        </w:tc>
        <w:tc>
          <w:tcPr>
            <w:tcW w:w="1979" w:type="dxa"/>
            <w:vMerge/>
            <w:tcBorders>
              <w:top w:val="single" w:sz="4" w:space="0" w:color="000000"/>
              <w:left w:val="single" w:sz="4" w:space="0" w:color="000000"/>
              <w:bottom w:val="single" w:sz="4" w:space="0" w:color="000000"/>
            </w:tcBorders>
            <w:vAlign w:val="center"/>
          </w:tcPr>
          <w:p w:rsidR="00F11A44" w:rsidRPr="00552062" w:rsidRDefault="00F11A44" w:rsidP="00854B08">
            <w:pPr>
              <w:suppressAutoHyphens/>
              <w:snapToGrid w:val="0"/>
              <w:spacing w:after="0"/>
              <w:rPr>
                <w:rFonts w:ascii="Times New Roman" w:hAnsi="Times New Roman"/>
                <w:b/>
                <w:sz w:val="24"/>
                <w:szCs w:val="24"/>
                <w:lang w:val="en-GB"/>
              </w:rPr>
            </w:pPr>
          </w:p>
        </w:tc>
        <w:tc>
          <w:tcPr>
            <w:tcW w:w="1798" w:type="dxa"/>
            <w:vMerge/>
            <w:tcBorders>
              <w:top w:val="single" w:sz="4" w:space="0" w:color="000000"/>
              <w:left w:val="single" w:sz="4" w:space="0" w:color="000000"/>
              <w:bottom w:val="single" w:sz="4" w:space="0" w:color="000000"/>
            </w:tcBorders>
            <w:vAlign w:val="center"/>
          </w:tcPr>
          <w:p w:rsidR="00F11A44" w:rsidRPr="00552062" w:rsidRDefault="00F11A44" w:rsidP="00854B08">
            <w:pPr>
              <w:suppressAutoHyphens/>
              <w:snapToGrid w:val="0"/>
              <w:spacing w:after="0"/>
              <w:rPr>
                <w:rFonts w:ascii="Times New Roman" w:hAnsi="Times New Roman"/>
                <w:b/>
                <w:sz w:val="24"/>
                <w:szCs w:val="24"/>
                <w:lang w:val="en-GB"/>
              </w:rPr>
            </w:pPr>
          </w:p>
        </w:tc>
        <w:tc>
          <w:tcPr>
            <w:tcW w:w="1079" w:type="dxa"/>
            <w:vMerge/>
            <w:tcBorders>
              <w:top w:val="single" w:sz="4" w:space="0" w:color="000000"/>
              <w:left w:val="single" w:sz="4" w:space="0" w:color="000000"/>
              <w:bottom w:val="single" w:sz="4" w:space="0" w:color="000000"/>
            </w:tcBorders>
            <w:vAlign w:val="center"/>
          </w:tcPr>
          <w:p w:rsidR="00F11A44" w:rsidRPr="00552062" w:rsidRDefault="00F11A44" w:rsidP="00854B08">
            <w:pPr>
              <w:suppressAutoHyphens/>
              <w:snapToGrid w:val="0"/>
              <w:spacing w:after="0"/>
              <w:rPr>
                <w:rFonts w:ascii="Times New Roman" w:hAnsi="Times New Roman"/>
                <w:b/>
                <w:sz w:val="24"/>
                <w:szCs w:val="24"/>
                <w:lang w:val="pt-BR"/>
              </w:rPr>
            </w:pPr>
          </w:p>
        </w:tc>
        <w:tc>
          <w:tcPr>
            <w:tcW w:w="1235" w:type="dxa"/>
            <w:tcBorders>
              <w:top w:val="single" w:sz="4" w:space="0" w:color="000000"/>
              <w:left w:val="single" w:sz="4" w:space="0" w:color="000000"/>
              <w:bottom w:val="single" w:sz="4" w:space="0" w:color="000000"/>
            </w:tcBorders>
            <w:vAlign w:val="center"/>
          </w:tcPr>
          <w:p w:rsidR="00F11A44" w:rsidRPr="009C4991" w:rsidRDefault="00F11A44" w:rsidP="00854B08">
            <w:pPr>
              <w:spacing w:after="0"/>
              <w:jc w:val="center"/>
              <w:rPr>
                <w:rFonts w:ascii="Times New Roman" w:hAnsi="Times New Roman"/>
                <w:b/>
                <w:sz w:val="20"/>
                <w:szCs w:val="20"/>
              </w:rPr>
            </w:pPr>
            <w:proofErr w:type="spellStart"/>
            <w:r w:rsidRPr="009C4991">
              <w:rPr>
                <w:rFonts w:ascii="Times New Roman" w:hAnsi="Times New Roman"/>
                <w:b/>
                <w:sz w:val="20"/>
                <w:szCs w:val="20"/>
              </w:rPr>
              <w:t>Semnătura</w:t>
            </w:r>
            <w:proofErr w:type="spellEnd"/>
          </w:p>
        </w:tc>
        <w:tc>
          <w:tcPr>
            <w:tcW w:w="851" w:type="dxa"/>
            <w:tcBorders>
              <w:top w:val="single" w:sz="4" w:space="0" w:color="000000"/>
              <w:left w:val="single" w:sz="4" w:space="0" w:color="000000"/>
              <w:bottom w:val="single" w:sz="4" w:space="0" w:color="000000"/>
            </w:tcBorders>
            <w:vAlign w:val="center"/>
          </w:tcPr>
          <w:p w:rsidR="00F11A44" w:rsidRPr="009C4991" w:rsidRDefault="00F11A44" w:rsidP="00854B08">
            <w:pPr>
              <w:spacing w:after="0"/>
              <w:jc w:val="center"/>
              <w:rPr>
                <w:rFonts w:ascii="Times New Roman" w:hAnsi="Times New Roman"/>
                <w:b/>
                <w:sz w:val="20"/>
                <w:szCs w:val="20"/>
              </w:rPr>
            </w:pPr>
            <w:r w:rsidRPr="009C4991">
              <w:rPr>
                <w:rFonts w:ascii="Times New Roman" w:hAnsi="Times New Roman"/>
                <w:b/>
                <w:sz w:val="20"/>
                <w:szCs w:val="20"/>
              </w:rPr>
              <w:t>Data</w:t>
            </w:r>
          </w:p>
        </w:tc>
        <w:tc>
          <w:tcPr>
            <w:tcW w:w="1134" w:type="dxa"/>
            <w:tcBorders>
              <w:top w:val="single" w:sz="4" w:space="0" w:color="000000"/>
              <w:left w:val="single" w:sz="4" w:space="0" w:color="000000"/>
              <w:bottom w:val="single" w:sz="4" w:space="0" w:color="000000"/>
            </w:tcBorders>
            <w:vAlign w:val="center"/>
          </w:tcPr>
          <w:p w:rsidR="00F11A44" w:rsidRPr="009C4991" w:rsidRDefault="00F11A44" w:rsidP="00854B08">
            <w:pPr>
              <w:spacing w:after="0"/>
              <w:jc w:val="center"/>
              <w:rPr>
                <w:rFonts w:ascii="Times New Roman" w:hAnsi="Times New Roman"/>
                <w:b/>
                <w:sz w:val="20"/>
                <w:szCs w:val="20"/>
              </w:rPr>
            </w:pPr>
            <w:proofErr w:type="spellStart"/>
            <w:r w:rsidRPr="009C4991">
              <w:rPr>
                <w:rFonts w:ascii="Times New Roman" w:hAnsi="Times New Roman"/>
                <w:b/>
                <w:sz w:val="20"/>
                <w:szCs w:val="20"/>
              </w:rPr>
              <w:t>S</w:t>
            </w:r>
            <w:r w:rsidRPr="009C4991">
              <w:rPr>
                <w:rFonts w:ascii="Times New Roman" w:hAnsi="Times New Roman"/>
                <w:b/>
                <w:sz w:val="16"/>
                <w:szCs w:val="16"/>
              </w:rPr>
              <w:t>emnătura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F11A44" w:rsidRPr="009C4991" w:rsidRDefault="00F11A44" w:rsidP="00854B08">
            <w:pPr>
              <w:spacing w:after="0"/>
              <w:jc w:val="center"/>
              <w:rPr>
                <w:rFonts w:ascii="Times New Roman" w:hAnsi="Times New Roman"/>
                <w:sz w:val="20"/>
                <w:szCs w:val="20"/>
              </w:rPr>
            </w:pPr>
            <w:r w:rsidRPr="009C4991">
              <w:rPr>
                <w:rFonts w:ascii="Times New Roman" w:hAnsi="Times New Roman"/>
                <w:b/>
                <w:sz w:val="20"/>
                <w:szCs w:val="20"/>
              </w:rPr>
              <w:t>Data</w:t>
            </w:r>
          </w:p>
        </w:tc>
      </w:tr>
      <w:tr w:rsidR="00F11A44" w:rsidRPr="00552062" w:rsidTr="004476F5">
        <w:trPr>
          <w:trHeight w:val="292"/>
          <w:tblHeader/>
        </w:trPr>
        <w:tc>
          <w:tcPr>
            <w:tcW w:w="826" w:type="dxa"/>
            <w:tcBorders>
              <w:top w:val="single" w:sz="4" w:space="0" w:color="000000"/>
              <w:left w:val="single" w:sz="4" w:space="0" w:color="000000"/>
              <w:bottom w:val="single" w:sz="4" w:space="0" w:color="000000"/>
            </w:tcBorders>
            <w:vAlign w:val="center"/>
          </w:tcPr>
          <w:p w:rsidR="00F11A44" w:rsidRPr="00552062" w:rsidRDefault="00F11A44" w:rsidP="00854B08">
            <w:pPr>
              <w:spacing w:after="0"/>
              <w:jc w:val="center"/>
              <w:rPr>
                <w:rFonts w:ascii="Times New Roman" w:hAnsi="Times New Roman"/>
                <w:b/>
                <w:i/>
                <w:sz w:val="24"/>
                <w:szCs w:val="24"/>
              </w:rPr>
            </w:pPr>
            <w:r w:rsidRPr="00552062">
              <w:rPr>
                <w:rFonts w:ascii="Times New Roman" w:hAnsi="Times New Roman"/>
                <w:b/>
                <w:i/>
                <w:sz w:val="24"/>
                <w:szCs w:val="24"/>
              </w:rPr>
              <w:t>1</w:t>
            </w:r>
          </w:p>
        </w:tc>
        <w:tc>
          <w:tcPr>
            <w:tcW w:w="1979" w:type="dxa"/>
            <w:tcBorders>
              <w:top w:val="single" w:sz="4" w:space="0" w:color="000000"/>
              <w:left w:val="single" w:sz="4" w:space="0" w:color="000000"/>
              <w:bottom w:val="single" w:sz="4" w:space="0" w:color="000000"/>
            </w:tcBorders>
            <w:vAlign w:val="center"/>
          </w:tcPr>
          <w:p w:rsidR="00F11A44" w:rsidRPr="00552062" w:rsidRDefault="00F11A44" w:rsidP="00854B08">
            <w:pPr>
              <w:spacing w:after="0"/>
              <w:jc w:val="center"/>
              <w:rPr>
                <w:rFonts w:ascii="Times New Roman" w:hAnsi="Times New Roman"/>
                <w:b/>
                <w:i/>
                <w:sz w:val="24"/>
                <w:szCs w:val="24"/>
              </w:rPr>
            </w:pPr>
            <w:r w:rsidRPr="00552062">
              <w:rPr>
                <w:rFonts w:ascii="Times New Roman" w:hAnsi="Times New Roman"/>
                <w:b/>
                <w:i/>
                <w:sz w:val="24"/>
                <w:szCs w:val="24"/>
              </w:rPr>
              <w:t>2</w:t>
            </w:r>
          </w:p>
        </w:tc>
        <w:tc>
          <w:tcPr>
            <w:tcW w:w="1798" w:type="dxa"/>
            <w:tcBorders>
              <w:top w:val="single" w:sz="4" w:space="0" w:color="000000"/>
              <w:left w:val="single" w:sz="4" w:space="0" w:color="000000"/>
              <w:bottom w:val="single" w:sz="4" w:space="0" w:color="000000"/>
            </w:tcBorders>
            <w:vAlign w:val="center"/>
          </w:tcPr>
          <w:p w:rsidR="00F11A44" w:rsidRPr="00552062" w:rsidRDefault="00F11A44" w:rsidP="00854B08">
            <w:pPr>
              <w:spacing w:after="0"/>
              <w:jc w:val="center"/>
              <w:rPr>
                <w:rFonts w:ascii="Times New Roman" w:hAnsi="Times New Roman"/>
                <w:b/>
                <w:i/>
                <w:sz w:val="24"/>
                <w:szCs w:val="24"/>
              </w:rPr>
            </w:pPr>
            <w:r w:rsidRPr="00552062">
              <w:rPr>
                <w:rFonts w:ascii="Times New Roman" w:hAnsi="Times New Roman"/>
                <w:b/>
                <w:i/>
                <w:sz w:val="24"/>
                <w:szCs w:val="24"/>
              </w:rPr>
              <w:t>3</w:t>
            </w:r>
          </w:p>
        </w:tc>
        <w:tc>
          <w:tcPr>
            <w:tcW w:w="1079" w:type="dxa"/>
            <w:tcBorders>
              <w:top w:val="single" w:sz="4" w:space="0" w:color="000000"/>
              <w:left w:val="single" w:sz="4" w:space="0" w:color="000000"/>
              <w:bottom w:val="single" w:sz="4" w:space="0" w:color="000000"/>
            </w:tcBorders>
            <w:vAlign w:val="center"/>
          </w:tcPr>
          <w:p w:rsidR="00F11A44" w:rsidRPr="00552062" w:rsidRDefault="00F11A44" w:rsidP="00854B08">
            <w:pPr>
              <w:spacing w:after="0"/>
              <w:jc w:val="center"/>
              <w:rPr>
                <w:rFonts w:ascii="Times New Roman" w:hAnsi="Times New Roman"/>
                <w:b/>
                <w:i/>
                <w:sz w:val="24"/>
                <w:szCs w:val="24"/>
              </w:rPr>
            </w:pPr>
            <w:r w:rsidRPr="00552062">
              <w:rPr>
                <w:rFonts w:ascii="Times New Roman" w:hAnsi="Times New Roman"/>
                <w:b/>
                <w:i/>
                <w:sz w:val="24"/>
                <w:szCs w:val="24"/>
              </w:rPr>
              <w:t>4</w:t>
            </w:r>
          </w:p>
        </w:tc>
        <w:tc>
          <w:tcPr>
            <w:tcW w:w="1235" w:type="dxa"/>
            <w:tcBorders>
              <w:top w:val="single" w:sz="4" w:space="0" w:color="000000"/>
              <w:left w:val="single" w:sz="4" w:space="0" w:color="000000"/>
              <w:bottom w:val="single" w:sz="4" w:space="0" w:color="000000"/>
            </w:tcBorders>
            <w:vAlign w:val="center"/>
          </w:tcPr>
          <w:p w:rsidR="00F11A44" w:rsidRPr="00552062" w:rsidRDefault="00F11A44" w:rsidP="00854B08">
            <w:pPr>
              <w:spacing w:after="0"/>
              <w:jc w:val="center"/>
              <w:rPr>
                <w:rFonts w:ascii="Times New Roman" w:hAnsi="Times New Roman"/>
                <w:b/>
                <w:i/>
                <w:sz w:val="24"/>
                <w:szCs w:val="24"/>
              </w:rPr>
            </w:pPr>
            <w:r w:rsidRPr="00552062">
              <w:rPr>
                <w:rFonts w:ascii="Times New Roman" w:hAnsi="Times New Roman"/>
                <w:b/>
                <w:i/>
                <w:sz w:val="24"/>
                <w:szCs w:val="24"/>
              </w:rPr>
              <w:t>5</w:t>
            </w:r>
          </w:p>
        </w:tc>
        <w:tc>
          <w:tcPr>
            <w:tcW w:w="851" w:type="dxa"/>
            <w:tcBorders>
              <w:top w:val="single" w:sz="4" w:space="0" w:color="000000"/>
              <w:left w:val="single" w:sz="4" w:space="0" w:color="000000"/>
              <w:bottom w:val="single" w:sz="4" w:space="0" w:color="000000"/>
            </w:tcBorders>
            <w:vAlign w:val="center"/>
          </w:tcPr>
          <w:p w:rsidR="00F11A44" w:rsidRPr="00552062" w:rsidRDefault="00F11A44" w:rsidP="00854B08">
            <w:pPr>
              <w:spacing w:after="0"/>
              <w:jc w:val="center"/>
              <w:rPr>
                <w:rFonts w:ascii="Times New Roman" w:hAnsi="Times New Roman"/>
                <w:b/>
                <w:i/>
                <w:sz w:val="24"/>
                <w:szCs w:val="24"/>
              </w:rPr>
            </w:pPr>
            <w:r w:rsidRPr="00552062">
              <w:rPr>
                <w:rFonts w:ascii="Times New Roman" w:hAnsi="Times New Roman"/>
                <w:b/>
                <w:i/>
                <w:sz w:val="24"/>
                <w:szCs w:val="24"/>
              </w:rPr>
              <w:t>6</w:t>
            </w:r>
          </w:p>
        </w:tc>
        <w:tc>
          <w:tcPr>
            <w:tcW w:w="1134" w:type="dxa"/>
            <w:tcBorders>
              <w:top w:val="single" w:sz="4" w:space="0" w:color="000000"/>
              <w:left w:val="single" w:sz="4" w:space="0" w:color="000000"/>
              <w:bottom w:val="single" w:sz="4" w:space="0" w:color="000000"/>
            </w:tcBorders>
            <w:vAlign w:val="center"/>
          </w:tcPr>
          <w:p w:rsidR="00F11A44" w:rsidRPr="00552062" w:rsidRDefault="00F11A44" w:rsidP="00854B08">
            <w:pPr>
              <w:spacing w:after="0"/>
              <w:jc w:val="center"/>
              <w:rPr>
                <w:rFonts w:ascii="Times New Roman" w:hAnsi="Times New Roman"/>
                <w:b/>
                <w:i/>
                <w:sz w:val="24"/>
                <w:szCs w:val="24"/>
              </w:rPr>
            </w:pPr>
            <w:r w:rsidRPr="00552062">
              <w:rPr>
                <w:rFonts w:ascii="Times New Roman" w:hAnsi="Times New Roman"/>
                <w:b/>
                <w:i/>
                <w:sz w:val="24"/>
                <w:szCs w:val="24"/>
              </w:rPr>
              <w:t>8</w:t>
            </w:r>
          </w:p>
        </w:tc>
        <w:tc>
          <w:tcPr>
            <w:tcW w:w="1134" w:type="dxa"/>
            <w:tcBorders>
              <w:top w:val="single" w:sz="4" w:space="0" w:color="000000"/>
              <w:left w:val="single" w:sz="4" w:space="0" w:color="000000"/>
              <w:bottom w:val="single" w:sz="4" w:space="0" w:color="000000"/>
              <w:right w:val="single" w:sz="4" w:space="0" w:color="000000"/>
            </w:tcBorders>
            <w:vAlign w:val="center"/>
          </w:tcPr>
          <w:p w:rsidR="00F11A44" w:rsidRPr="00552062" w:rsidRDefault="00F11A44" w:rsidP="00854B08">
            <w:pPr>
              <w:spacing w:after="0"/>
              <w:jc w:val="center"/>
              <w:rPr>
                <w:rFonts w:ascii="Times New Roman" w:hAnsi="Times New Roman"/>
                <w:sz w:val="24"/>
                <w:szCs w:val="24"/>
              </w:rPr>
            </w:pPr>
            <w:r w:rsidRPr="00552062">
              <w:rPr>
                <w:rFonts w:ascii="Times New Roman" w:hAnsi="Times New Roman"/>
                <w:b/>
                <w:i/>
                <w:sz w:val="24"/>
                <w:szCs w:val="24"/>
              </w:rPr>
              <w:t>9</w:t>
            </w:r>
          </w:p>
        </w:tc>
      </w:tr>
      <w:tr w:rsidR="00F11A44" w:rsidRPr="00552062" w:rsidTr="004476F5">
        <w:trPr>
          <w:trHeight w:val="292"/>
        </w:trPr>
        <w:tc>
          <w:tcPr>
            <w:tcW w:w="826" w:type="dxa"/>
            <w:tcBorders>
              <w:top w:val="single" w:sz="4" w:space="0" w:color="000000"/>
              <w:left w:val="single" w:sz="4" w:space="0" w:color="000000"/>
              <w:bottom w:val="single" w:sz="4" w:space="0" w:color="000000"/>
            </w:tcBorders>
            <w:vAlign w:val="center"/>
          </w:tcPr>
          <w:p w:rsidR="00F11A44" w:rsidRPr="00552062" w:rsidRDefault="00F11A44" w:rsidP="009C4991">
            <w:pPr>
              <w:numPr>
                <w:ilvl w:val="0"/>
                <w:numId w:val="34"/>
              </w:numPr>
              <w:tabs>
                <w:tab w:val="left" w:pos="90"/>
                <w:tab w:val="left" w:pos="128"/>
                <w:tab w:val="left" w:pos="270"/>
              </w:tabs>
              <w:suppressAutoHyphens/>
              <w:autoSpaceDN/>
              <w:snapToGrid w:val="0"/>
              <w:spacing w:after="0"/>
              <w:rPr>
                <w:rFonts w:ascii="Times New Roman" w:hAnsi="Times New Roman"/>
                <w:color w:val="000000"/>
                <w:sz w:val="24"/>
                <w:szCs w:val="24"/>
              </w:rPr>
            </w:pPr>
          </w:p>
        </w:tc>
        <w:tc>
          <w:tcPr>
            <w:tcW w:w="1979" w:type="dxa"/>
            <w:tcBorders>
              <w:top w:val="single" w:sz="4" w:space="0" w:color="000000"/>
              <w:left w:val="single" w:sz="4" w:space="0" w:color="000000"/>
              <w:bottom w:val="single" w:sz="4" w:space="0" w:color="000000"/>
            </w:tcBorders>
            <w:vAlign w:val="center"/>
          </w:tcPr>
          <w:p w:rsidR="00F11A44" w:rsidRPr="00552062" w:rsidRDefault="00F11A44" w:rsidP="009C4991">
            <w:pPr>
              <w:spacing w:after="0"/>
              <w:rPr>
                <w:rFonts w:ascii="Times New Roman" w:hAnsi="Times New Roman"/>
                <w:color w:val="000000"/>
                <w:sz w:val="24"/>
                <w:szCs w:val="24"/>
              </w:rPr>
            </w:pPr>
            <w:r w:rsidRPr="00552062">
              <w:rPr>
                <w:rFonts w:ascii="Times New Roman" w:hAnsi="Times New Roman"/>
                <w:color w:val="000000"/>
                <w:sz w:val="24"/>
                <w:szCs w:val="24"/>
              </w:rPr>
              <w:t xml:space="preserve">C.S.C.D </w:t>
            </w:r>
            <w:proofErr w:type="spellStart"/>
            <w:r w:rsidRPr="00552062">
              <w:rPr>
                <w:rFonts w:ascii="Times New Roman" w:hAnsi="Times New Roman"/>
                <w:color w:val="000000"/>
                <w:sz w:val="24"/>
                <w:szCs w:val="24"/>
              </w:rPr>
              <w:t>Rucăr</w:t>
            </w:r>
            <w:proofErr w:type="spellEnd"/>
          </w:p>
        </w:tc>
        <w:tc>
          <w:tcPr>
            <w:tcW w:w="1798" w:type="dxa"/>
            <w:tcBorders>
              <w:top w:val="single" w:sz="4" w:space="0" w:color="000000"/>
              <w:left w:val="single" w:sz="4" w:space="0" w:color="000000"/>
              <w:bottom w:val="single" w:sz="4" w:space="0" w:color="000000"/>
            </w:tcBorders>
            <w:vAlign w:val="center"/>
          </w:tcPr>
          <w:p w:rsidR="00F11A44" w:rsidRPr="00552062" w:rsidRDefault="00F11A44" w:rsidP="009C4991">
            <w:pPr>
              <w:spacing w:after="0"/>
              <w:rPr>
                <w:rFonts w:ascii="Times New Roman" w:hAnsi="Times New Roman"/>
                <w:color w:val="000000"/>
                <w:sz w:val="24"/>
                <w:szCs w:val="24"/>
              </w:rPr>
            </w:pPr>
            <w:proofErr w:type="spellStart"/>
            <w:r w:rsidRPr="00552062">
              <w:rPr>
                <w:rFonts w:ascii="Times New Roman" w:hAnsi="Times New Roman"/>
                <w:color w:val="000000"/>
                <w:sz w:val="24"/>
                <w:szCs w:val="24"/>
              </w:rPr>
              <w:t>Rodica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Arsene</w:t>
            </w:r>
            <w:proofErr w:type="spellEnd"/>
          </w:p>
        </w:tc>
        <w:tc>
          <w:tcPr>
            <w:tcW w:w="1079"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235"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851"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r>
      <w:tr w:rsidR="00F11A44" w:rsidRPr="00552062" w:rsidTr="004476F5">
        <w:trPr>
          <w:trHeight w:val="292"/>
        </w:trPr>
        <w:tc>
          <w:tcPr>
            <w:tcW w:w="826" w:type="dxa"/>
            <w:tcBorders>
              <w:top w:val="single" w:sz="4" w:space="0" w:color="000000"/>
              <w:left w:val="single" w:sz="4" w:space="0" w:color="000000"/>
              <w:bottom w:val="single" w:sz="4" w:space="0" w:color="000000"/>
            </w:tcBorders>
            <w:vAlign w:val="center"/>
          </w:tcPr>
          <w:p w:rsidR="00F11A44" w:rsidRPr="00552062" w:rsidRDefault="00F11A44" w:rsidP="009C4991">
            <w:pPr>
              <w:numPr>
                <w:ilvl w:val="0"/>
                <w:numId w:val="34"/>
              </w:numPr>
              <w:tabs>
                <w:tab w:val="left" w:pos="90"/>
                <w:tab w:val="left" w:pos="128"/>
                <w:tab w:val="left" w:pos="270"/>
              </w:tabs>
              <w:suppressAutoHyphens/>
              <w:autoSpaceDN/>
              <w:snapToGrid w:val="0"/>
              <w:spacing w:after="0"/>
              <w:rPr>
                <w:rFonts w:ascii="Times New Roman" w:hAnsi="Times New Roman"/>
                <w:color w:val="000000"/>
                <w:sz w:val="24"/>
                <w:szCs w:val="24"/>
              </w:rPr>
            </w:pPr>
          </w:p>
        </w:tc>
        <w:tc>
          <w:tcPr>
            <w:tcW w:w="1979" w:type="dxa"/>
            <w:tcBorders>
              <w:top w:val="single" w:sz="4" w:space="0" w:color="000000"/>
              <w:left w:val="single" w:sz="4" w:space="0" w:color="000000"/>
              <w:bottom w:val="single" w:sz="4" w:space="0" w:color="000000"/>
            </w:tcBorders>
            <w:vAlign w:val="center"/>
          </w:tcPr>
          <w:p w:rsidR="00F11A44" w:rsidRPr="00552062" w:rsidRDefault="00F11A44" w:rsidP="009C4991">
            <w:pPr>
              <w:spacing w:after="0"/>
              <w:rPr>
                <w:rFonts w:ascii="Times New Roman" w:hAnsi="Times New Roman"/>
                <w:color w:val="000000"/>
                <w:sz w:val="24"/>
                <w:szCs w:val="24"/>
              </w:rPr>
            </w:pPr>
            <w:r w:rsidRPr="00552062">
              <w:rPr>
                <w:rFonts w:ascii="Times New Roman" w:hAnsi="Times New Roman"/>
                <w:color w:val="000000"/>
                <w:sz w:val="24"/>
                <w:szCs w:val="24"/>
                <w:lang w:val="pt-BR"/>
              </w:rPr>
              <w:t>C.S.C.D. Câmpulung</w:t>
            </w:r>
          </w:p>
        </w:tc>
        <w:tc>
          <w:tcPr>
            <w:tcW w:w="1798" w:type="dxa"/>
            <w:tcBorders>
              <w:top w:val="single" w:sz="4" w:space="0" w:color="000000"/>
              <w:left w:val="single" w:sz="4" w:space="0" w:color="000000"/>
              <w:bottom w:val="single" w:sz="4" w:space="0" w:color="000000"/>
            </w:tcBorders>
            <w:vAlign w:val="center"/>
          </w:tcPr>
          <w:p w:rsidR="00F11A44" w:rsidRPr="00552062" w:rsidRDefault="00F11A44" w:rsidP="009C4991">
            <w:pPr>
              <w:spacing w:after="0"/>
              <w:rPr>
                <w:rFonts w:ascii="Times New Roman" w:hAnsi="Times New Roman"/>
                <w:color w:val="000000"/>
                <w:sz w:val="24"/>
                <w:szCs w:val="24"/>
              </w:rPr>
            </w:pPr>
            <w:proofErr w:type="spellStart"/>
            <w:r w:rsidRPr="00552062">
              <w:rPr>
                <w:rFonts w:ascii="Times New Roman" w:hAnsi="Times New Roman"/>
                <w:color w:val="000000"/>
                <w:sz w:val="24"/>
                <w:szCs w:val="24"/>
              </w:rPr>
              <w:t>Geanina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Crețu</w:t>
            </w:r>
            <w:proofErr w:type="spellEnd"/>
          </w:p>
        </w:tc>
        <w:tc>
          <w:tcPr>
            <w:tcW w:w="1079"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235"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851"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r>
      <w:tr w:rsidR="00F11A44" w:rsidRPr="00552062" w:rsidTr="004476F5">
        <w:trPr>
          <w:trHeight w:val="292"/>
        </w:trPr>
        <w:tc>
          <w:tcPr>
            <w:tcW w:w="826" w:type="dxa"/>
            <w:tcBorders>
              <w:top w:val="single" w:sz="4" w:space="0" w:color="000000"/>
              <w:left w:val="single" w:sz="4" w:space="0" w:color="000000"/>
              <w:bottom w:val="single" w:sz="4" w:space="0" w:color="000000"/>
            </w:tcBorders>
            <w:vAlign w:val="center"/>
          </w:tcPr>
          <w:p w:rsidR="00F11A44" w:rsidRPr="00552062" w:rsidRDefault="00F11A44" w:rsidP="009C4991">
            <w:pPr>
              <w:numPr>
                <w:ilvl w:val="0"/>
                <w:numId w:val="34"/>
              </w:numPr>
              <w:tabs>
                <w:tab w:val="left" w:pos="90"/>
                <w:tab w:val="left" w:pos="128"/>
                <w:tab w:val="left" w:pos="270"/>
              </w:tabs>
              <w:suppressAutoHyphens/>
              <w:autoSpaceDN/>
              <w:snapToGrid w:val="0"/>
              <w:spacing w:after="0"/>
              <w:rPr>
                <w:rFonts w:ascii="Times New Roman" w:hAnsi="Times New Roman"/>
                <w:color w:val="000000"/>
                <w:sz w:val="24"/>
                <w:szCs w:val="24"/>
              </w:rPr>
            </w:pPr>
          </w:p>
        </w:tc>
        <w:tc>
          <w:tcPr>
            <w:tcW w:w="1979" w:type="dxa"/>
            <w:tcBorders>
              <w:top w:val="single" w:sz="4" w:space="0" w:color="000000"/>
              <w:left w:val="single" w:sz="4" w:space="0" w:color="000000"/>
              <w:bottom w:val="single" w:sz="4" w:space="0" w:color="000000"/>
            </w:tcBorders>
            <w:vAlign w:val="center"/>
          </w:tcPr>
          <w:p w:rsidR="00F11A44" w:rsidRPr="00552062" w:rsidRDefault="00F11A44" w:rsidP="009C4991">
            <w:pPr>
              <w:spacing w:after="0"/>
              <w:rPr>
                <w:rFonts w:ascii="Times New Roman" w:hAnsi="Times New Roman"/>
                <w:color w:val="000000"/>
                <w:sz w:val="24"/>
                <w:szCs w:val="24"/>
              </w:rPr>
            </w:pPr>
            <w:r w:rsidRPr="00552062">
              <w:rPr>
                <w:rFonts w:ascii="Times New Roman" w:hAnsi="Times New Roman"/>
                <w:color w:val="000000"/>
                <w:sz w:val="24"/>
                <w:szCs w:val="24"/>
              </w:rPr>
              <w:t xml:space="preserve">C.S.C.C.D. </w:t>
            </w:r>
          </w:p>
          <w:p w:rsidR="00F11A44" w:rsidRPr="00552062" w:rsidRDefault="00F11A44" w:rsidP="009C4991">
            <w:pPr>
              <w:spacing w:after="0"/>
              <w:rPr>
                <w:rFonts w:ascii="Times New Roman" w:hAnsi="Times New Roman"/>
                <w:color w:val="000000"/>
                <w:sz w:val="24"/>
                <w:szCs w:val="24"/>
              </w:rPr>
            </w:pPr>
            <w:r w:rsidRPr="00552062">
              <w:rPr>
                <w:rFonts w:ascii="Times New Roman" w:hAnsi="Times New Roman"/>
                <w:color w:val="000000"/>
                <w:sz w:val="24"/>
                <w:szCs w:val="24"/>
                <w:lang w:val="pt-BR"/>
              </w:rPr>
              <w:t>Câmpulung</w:t>
            </w:r>
          </w:p>
        </w:tc>
        <w:tc>
          <w:tcPr>
            <w:tcW w:w="1798" w:type="dxa"/>
            <w:tcBorders>
              <w:top w:val="single" w:sz="4" w:space="0" w:color="000000"/>
              <w:left w:val="single" w:sz="4" w:space="0" w:color="000000"/>
              <w:bottom w:val="single" w:sz="4" w:space="0" w:color="000000"/>
            </w:tcBorders>
            <w:vAlign w:val="center"/>
          </w:tcPr>
          <w:p w:rsidR="00F11A44" w:rsidRPr="00552062" w:rsidRDefault="00F11A44" w:rsidP="009C4991">
            <w:pPr>
              <w:spacing w:after="0"/>
              <w:rPr>
                <w:rFonts w:ascii="Times New Roman" w:hAnsi="Times New Roman"/>
                <w:color w:val="000000"/>
                <w:sz w:val="24"/>
                <w:szCs w:val="24"/>
              </w:rPr>
            </w:pPr>
            <w:proofErr w:type="spellStart"/>
            <w:r w:rsidRPr="00552062">
              <w:rPr>
                <w:rFonts w:ascii="Times New Roman" w:hAnsi="Times New Roman"/>
                <w:color w:val="000000"/>
                <w:sz w:val="24"/>
                <w:szCs w:val="24"/>
              </w:rPr>
              <w:t>Cireșica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Iosifescu</w:t>
            </w:r>
            <w:proofErr w:type="spellEnd"/>
          </w:p>
        </w:tc>
        <w:tc>
          <w:tcPr>
            <w:tcW w:w="1079"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235"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851"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r>
      <w:tr w:rsidR="00F11A44" w:rsidRPr="00552062" w:rsidTr="004476F5">
        <w:trPr>
          <w:trHeight w:val="454"/>
        </w:trPr>
        <w:tc>
          <w:tcPr>
            <w:tcW w:w="826" w:type="dxa"/>
            <w:tcBorders>
              <w:top w:val="single" w:sz="4" w:space="0" w:color="000000"/>
              <w:left w:val="single" w:sz="4" w:space="0" w:color="000000"/>
              <w:bottom w:val="single" w:sz="4" w:space="0" w:color="000000"/>
            </w:tcBorders>
            <w:vAlign w:val="center"/>
          </w:tcPr>
          <w:p w:rsidR="00F11A44" w:rsidRPr="00552062" w:rsidRDefault="00F11A44" w:rsidP="009C4991">
            <w:pPr>
              <w:numPr>
                <w:ilvl w:val="0"/>
                <w:numId w:val="34"/>
              </w:numPr>
              <w:tabs>
                <w:tab w:val="left" w:pos="90"/>
                <w:tab w:val="left" w:pos="128"/>
                <w:tab w:val="left" w:pos="270"/>
              </w:tabs>
              <w:suppressAutoHyphens/>
              <w:autoSpaceDN/>
              <w:snapToGrid w:val="0"/>
              <w:spacing w:after="0"/>
              <w:rPr>
                <w:rFonts w:ascii="Times New Roman" w:hAnsi="Times New Roman"/>
                <w:color w:val="000000"/>
                <w:sz w:val="24"/>
                <w:szCs w:val="24"/>
              </w:rPr>
            </w:pPr>
          </w:p>
        </w:tc>
        <w:tc>
          <w:tcPr>
            <w:tcW w:w="1979" w:type="dxa"/>
            <w:tcBorders>
              <w:top w:val="single" w:sz="4" w:space="0" w:color="000000"/>
              <w:left w:val="single" w:sz="4" w:space="0" w:color="000000"/>
              <w:bottom w:val="single" w:sz="4" w:space="0" w:color="000000"/>
            </w:tcBorders>
            <w:vAlign w:val="center"/>
          </w:tcPr>
          <w:p w:rsidR="00F11A44" w:rsidRPr="00552062" w:rsidRDefault="00F11A44" w:rsidP="009C4991">
            <w:pPr>
              <w:spacing w:after="0"/>
              <w:rPr>
                <w:rFonts w:ascii="Times New Roman" w:hAnsi="Times New Roman"/>
                <w:color w:val="000000"/>
                <w:sz w:val="24"/>
                <w:szCs w:val="24"/>
              </w:rPr>
            </w:pPr>
            <w:r w:rsidRPr="00552062">
              <w:rPr>
                <w:rFonts w:ascii="Times New Roman" w:hAnsi="Times New Roman"/>
                <w:color w:val="000000"/>
                <w:sz w:val="24"/>
                <w:szCs w:val="24"/>
                <w:lang w:val="pt-BR"/>
              </w:rPr>
              <w:t xml:space="preserve">C.T.F. Câmpulung </w:t>
            </w:r>
          </w:p>
        </w:tc>
        <w:tc>
          <w:tcPr>
            <w:tcW w:w="1798" w:type="dxa"/>
            <w:tcBorders>
              <w:top w:val="single" w:sz="4" w:space="0" w:color="000000"/>
              <w:left w:val="single" w:sz="4" w:space="0" w:color="000000"/>
              <w:bottom w:val="single" w:sz="4" w:space="0" w:color="000000"/>
            </w:tcBorders>
            <w:vAlign w:val="center"/>
          </w:tcPr>
          <w:p w:rsidR="00F11A44" w:rsidRPr="00552062" w:rsidRDefault="00F11A44" w:rsidP="009C4991">
            <w:pPr>
              <w:spacing w:after="0"/>
              <w:rPr>
                <w:rFonts w:ascii="Times New Roman" w:hAnsi="Times New Roman"/>
                <w:color w:val="000000"/>
                <w:sz w:val="24"/>
                <w:szCs w:val="24"/>
              </w:rPr>
            </w:pPr>
            <w:r w:rsidRPr="00552062">
              <w:rPr>
                <w:rFonts w:ascii="Times New Roman" w:hAnsi="Times New Roman"/>
                <w:color w:val="000000"/>
                <w:sz w:val="24"/>
                <w:szCs w:val="24"/>
              </w:rPr>
              <w:t xml:space="preserve">Cornelia </w:t>
            </w:r>
            <w:proofErr w:type="spellStart"/>
            <w:r w:rsidRPr="00552062">
              <w:rPr>
                <w:rFonts w:ascii="Times New Roman" w:hAnsi="Times New Roman"/>
                <w:color w:val="000000"/>
                <w:sz w:val="24"/>
                <w:szCs w:val="24"/>
              </w:rPr>
              <w:t>Ponova</w:t>
            </w:r>
            <w:proofErr w:type="spellEnd"/>
          </w:p>
        </w:tc>
        <w:tc>
          <w:tcPr>
            <w:tcW w:w="1079"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235"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851"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r>
      <w:tr w:rsidR="00F11A44" w:rsidRPr="00552062" w:rsidTr="004476F5">
        <w:trPr>
          <w:trHeight w:val="292"/>
        </w:trPr>
        <w:tc>
          <w:tcPr>
            <w:tcW w:w="826" w:type="dxa"/>
            <w:tcBorders>
              <w:top w:val="single" w:sz="4" w:space="0" w:color="000000"/>
              <w:left w:val="single" w:sz="4" w:space="0" w:color="000000"/>
              <w:bottom w:val="single" w:sz="4" w:space="0" w:color="000000"/>
            </w:tcBorders>
            <w:vAlign w:val="center"/>
          </w:tcPr>
          <w:p w:rsidR="00F11A44" w:rsidRPr="00552062" w:rsidRDefault="00F11A44" w:rsidP="009C4991">
            <w:pPr>
              <w:numPr>
                <w:ilvl w:val="0"/>
                <w:numId w:val="34"/>
              </w:numPr>
              <w:tabs>
                <w:tab w:val="left" w:pos="90"/>
                <w:tab w:val="left" w:pos="128"/>
                <w:tab w:val="left" w:pos="270"/>
              </w:tabs>
              <w:suppressAutoHyphens/>
              <w:autoSpaceDN/>
              <w:snapToGrid w:val="0"/>
              <w:spacing w:after="0"/>
              <w:rPr>
                <w:rFonts w:ascii="Times New Roman" w:hAnsi="Times New Roman"/>
                <w:color w:val="000000"/>
                <w:sz w:val="24"/>
                <w:szCs w:val="24"/>
              </w:rPr>
            </w:pPr>
          </w:p>
        </w:tc>
        <w:tc>
          <w:tcPr>
            <w:tcW w:w="1979" w:type="dxa"/>
            <w:tcBorders>
              <w:top w:val="single" w:sz="4" w:space="0" w:color="000000"/>
              <w:left w:val="single" w:sz="4" w:space="0" w:color="000000"/>
              <w:bottom w:val="single" w:sz="4" w:space="0" w:color="000000"/>
            </w:tcBorders>
            <w:vAlign w:val="center"/>
          </w:tcPr>
          <w:p w:rsidR="00F11A44" w:rsidRPr="00552062" w:rsidRDefault="00F11A44" w:rsidP="009C4991">
            <w:pPr>
              <w:spacing w:after="0"/>
              <w:rPr>
                <w:rFonts w:ascii="Times New Roman" w:hAnsi="Times New Roman"/>
                <w:color w:val="000000"/>
                <w:sz w:val="24"/>
                <w:szCs w:val="24"/>
              </w:rPr>
            </w:pPr>
            <w:r w:rsidRPr="00552062">
              <w:rPr>
                <w:rFonts w:ascii="Times New Roman" w:hAnsi="Times New Roman"/>
                <w:color w:val="000000"/>
                <w:sz w:val="24"/>
                <w:szCs w:val="24"/>
                <w:lang w:val="pt-BR"/>
              </w:rPr>
              <w:t>C.T.F. Dumbrava Minunată - Pitești</w:t>
            </w:r>
          </w:p>
        </w:tc>
        <w:tc>
          <w:tcPr>
            <w:tcW w:w="1798" w:type="dxa"/>
            <w:tcBorders>
              <w:top w:val="single" w:sz="4" w:space="0" w:color="000000"/>
              <w:left w:val="single" w:sz="4" w:space="0" w:color="000000"/>
              <w:bottom w:val="single" w:sz="4" w:space="0" w:color="000000"/>
            </w:tcBorders>
            <w:vAlign w:val="center"/>
          </w:tcPr>
          <w:p w:rsidR="00F11A44" w:rsidRPr="00552062" w:rsidRDefault="00F11A44" w:rsidP="009C4991">
            <w:pPr>
              <w:spacing w:after="0"/>
              <w:rPr>
                <w:rFonts w:ascii="Times New Roman" w:hAnsi="Times New Roman"/>
                <w:color w:val="000000"/>
                <w:sz w:val="24"/>
                <w:szCs w:val="24"/>
              </w:rPr>
            </w:pPr>
            <w:r w:rsidRPr="00552062">
              <w:rPr>
                <w:rFonts w:ascii="Times New Roman" w:hAnsi="Times New Roman"/>
                <w:color w:val="000000"/>
                <w:sz w:val="24"/>
                <w:szCs w:val="24"/>
              </w:rPr>
              <w:t>Elena Toma</w:t>
            </w:r>
          </w:p>
        </w:tc>
        <w:tc>
          <w:tcPr>
            <w:tcW w:w="1079"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235"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851"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r>
      <w:tr w:rsidR="00F11A44" w:rsidRPr="00552062" w:rsidTr="004476F5">
        <w:trPr>
          <w:trHeight w:val="292"/>
        </w:trPr>
        <w:tc>
          <w:tcPr>
            <w:tcW w:w="826" w:type="dxa"/>
            <w:tcBorders>
              <w:top w:val="single" w:sz="4" w:space="0" w:color="000000"/>
              <w:left w:val="single" w:sz="4" w:space="0" w:color="000000"/>
              <w:bottom w:val="single" w:sz="4" w:space="0" w:color="000000"/>
            </w:tcBorders>
            <w:vAlign w:val="center"/>
          </w:tcPr>
          <w:p w:rsidR="00F11A44" w:rsidRPr="00552062" w:rsidRDefault="00F11A44" w:rsidP="009C4991">
            <w:pPr>
              <w:numPr>
                <w:ilvl w:val="0"/>
                <w:numId w:val="34"/>
              </w:numPr>
              <w:tabs>
                <w:tab w:val="left" w:pos="90"/>
                <w:tab w:val="left" w:pos="128"/>
                <w:tab w:val="left" w:pos="270"/>
              </w:tabs>
              <w:suppressAutoHyphens/>
              <w:autoSpaceDN/>
              <w:snapToGrid w:val="0"/>
              <w:spacing w:after="0"/>
              <w:rPr>
                <w:rFonts w:ascii="Times New Roman" w:hAnsi="Times New Roman"/>
                <w:color w:val="000000"/>
                <w:sz w:val="24"/>
                <w:szCs w:val="24"/>
              </w:rPr>
            </w:pPr>
          </w:p>
        </w:tc>
        <w:tc>
          <w:tcPr>
            <w:tcW w:w="1979" w:type="dxa"/>
            <w:tcBorders>
              <w:top w:val="single" w:sz="4" w:space="0" w:color="000000"/>
              <w:left w:val="single" w:sz="4" w:space="0" w:color="000000"/>
              <w:bottom w:val="single" w:sz="4" w:space="0" w:color="000000"/>
            </w:tcBorders>
            <w:vAlign w:val="center"/>
          </w:tcPr>
          <w:p w:rsidR="00F11A44" w:rsidRPr="00552062" w:rsidRDefault="00F11A44" w:rsidP="009C4991">
            <w:pPr>
              <w:spacing w:after="0"/>
              <w:rPr>
                <w:rFonts w:ascii="Times New Roman" w:hAnsi="Times New Roman"/>
                <w:color w:val="000000"/>
                <w:sz w:val="24"/>
                <w:szCs w:val="24"/>
              </w:rPr>
            </w:pPr>
            <w:r w:rsidRPr="00552062">
              <w:rPr>
                <w:rFonts w:ascii="Times New Roman" w:hAnsi="Times New Roman"/>
                <w:color w:val="000000"/>
                <w:sz w:val="24"/>
                <w:szCs w:val="24"/>
              </w:rPr>
              <w:t xml:space="preserve">C.T.F. </w:t>
            </w:r>
            <w:proofErr w:type="spellStart"/>
            <w:r w:rsidRPr="00552062">
              <w:rPr>
                <w:rFonts w:ascii="Times New Roman" w:hAnsi="Times New Roman"/>
                <w:color w:val="000000"/>
                <w:sz w:val="24"/>
                <w:szCs w:val="24"/>
              </w:rPr>
              <w:t>Valea</w:t>
            </w:r>
            <w:proofErr w:type="spellEnd"/>
            <w:r w:rsidRPr="00552062">
              <w:rPr>
                <w:rFonts w:ascii="Times New Roman" w:hAnsi="Times New Roman"/>
                <w:color w:val="000000"/>
                <w:sz w:val="24"/>
                <w:szCs w:val="24"/>
              </w:rPr>
              <w:t xml:space="preserve"> Mare </w:t>
            </w:r>
            <w:proofErr w:type="spellStart"/>
            <w:r w:rsidRPr="00552062">
              <w:rPr>
                <w:rFonts w:ascii="Times New Roman" w:hAnsi="Times New Roman"/>
                <w:color w:val="000000"/>
                <w:sz w:val="24"/>
                <w:szCs w:val="24"/>
              </w:rPr>
              <w:t>Ștefănești</w:t>
            </w:r>
            <w:proofErr w:type="spellEnd"/>
          </w:p>
        </w:tc>
        <w:tc>
          <w:tcPr>
            <w:tcW w:w="1798" w:type="dxa"/>
            <w:tcBorders>
              <w:top w:val="single" w:sz="4" w:space="0" w:color="000000"/>
              <w:left w:val="single" w:sz="4" w:space="0" w:color="000000"/>
              <w:bottom w:val="single" w:sz="4" w:space="0" w:color="000000"/>
            </w:tcBorders>
            <w:vAlign w:val="center"/>
          </w:tcPr>
          <w:p w:rsidR="00F11A44" w:rsidRPr="00552062" w:rsidRDefault="00F11A44" w:rsidP="009C4991">
            <w:pPr>
              <w:spacing w:after="0"/>
              <w:rPr>
                <w:rFonts w:ascii="Times New Roman" w:hAnsi="Times New Roman"/>
                <w:color w:val="000000"/>
                <w:sz w:val="24"/>
                <w:szCs w:val="24"/>
              </w:rPr>
            </w:pPr>
            <w:r w:rsidRPr="00552062">
              <w:rPr>
                <w:rFonts w:ascii="Times New Roman" w:hAnsi="Times New Roman"/>
                <w:color w:val="000000"/>
                <w:sz w:val="24"/>
                <w:szCs w:val="24"/>
              </w:rPr>
              <w:t>Carmen Bucur</w:t>
            </w:r>
          </w:p>
        </w:tc>
        <w:tc>
          <w:tcPr>
            <w:tcW w:w="1079"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235"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851"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r>
      <w:tr w:rsidR="00F11A44" w:rsidRPr="00552062" w:rsidTr="004476F5">
        <w:trPr>
          <w:trHeight w:val="292"/>
        </w:trPr>
        <w:tc>
          <w:tcPr>
            <w:tcW w:w="826" w:type="dxa"/>
            <w:tcBorders>
              <w:top w:val="single" w:sz="4" w:space="0" w:color="000000"/>
              <w:left w:val="single" w:sz="4" w:space="0" w:color="000000"/>
              <w:bottom w:val="single" w:sz="4" w:space="0" w:color="000000"/>
            </w:tcBorders>
            <w:vAlign w:val="center"/>
          </w:tcPr>
          <w:p w:rsidR="00F11A44" w:rsidRPr="00552062" w:rsidRDefault="00F11A44" w:rsidP="009C4991">
            <w:pPr>
              <w:numPr>
                <w:ilvl w:val="0"/>
                <w:numId w:val="34"/>
              </w:numPr>
              <w:tabs>
                <w:tab w:val="left" w:pos="90"/>
                <w:tab w:val="left" w:pos="128"/>
                <w:tab w:val="left" w:pos="270"/>
              </w:tabs>
              <w:suppressAutoHyphens/>
              <w:autoSpaceDN/>
              <w:snapToGrid w:val="0"/>
              <w:spacing w:after="0"/>
              <w:rPr>
                <w:rFonts w:ascii="Times New Roman" w:hAnsi="Times New Roman"/>
                <w:color w:val="000000"/>
                <w:sz w:val="24"/>
                <w:szCs w:val="24"/>
              </w:rPr>
            </w:pPr>
          </w:p>
        </w:tc>
        <w:tc>
          <w:tcPr>
            <w:tcW w:w="1979" w:type="dxa"/>
            <w:tcBorders>
              <w:top w:val="single" w:sz="4" w:space="0" w:color="000000"/>
              <w:left w:val="single" w:sz="4" w:space="0" w:color="000000"/>
              <w:bottom w:val="single" w:sz="4" w:space="0" w:color="000000"/>
            </w:tcBorders>
            <w:vAlign w:val="center"/>
          </w:tcPr>
          <w:p w:rsidR="00F11A44" w:rsidRPr="00552062" w:rsidRDefault="00F11A44" w:rsidP="009C4991">
            <w:pPr>
              <w:spacing w:after="0"/>
              <w:rPr>
                <w:rFonts w:ascii="Times New Roman" w:hAnsi="Times New Roman"/>
                <w:color w:val="000000"/>
                <w:sz w:val="24"/>
                <w:szCs w:val="24"/>
              </w:rPr>
            </w:pPr>
            <w:r w:rsidRPr="00552062">
              <w:rPr>
                <w:rFonts w:ascii="Times New Roman" w:hAnsi="Times New Roman"/>
                <w:color w:val="000000"/>
                <w:sz w:val="24"/>
                <w:szCs w:val="24"/>
                <w:lang w:val="pt-BR"/>
              </w:rPr>
              <w:t>C.S.C.H. Trivale Pitești</w:t>
            </w:r>
          </w:p>
        </w:tc>
        <w:tc>
          <w:tcPr>
            <w:tcW w:w="1798" w:type="dxa"/>
            <w:tcBorders>
              <w:top w:val="single" w:sz="4" w:space="0" w:color="000000"/>
              <w:left w:val="single" w:sz="4" w:space="0" w:color="000000"/>
              <w:bottom w:val="single" w:sz="4" w:space="0" w:color="000000"/>
            </w:tcBorders>
            <w:vAlign w:val="center"/>
          </w:tcPr>
          <w:p w:rsidR="00F11A44" w:rsidRPr="00552062" w:rsidRDefault="00F11A44" w:rsidP="009C4991">
            <w:pPr>
              <w:spacing w:after="0"/>
              <w:rPr>
                <w:rFonts w:ascii="Times New Roman" w:hAnsi="Times New Roman"/>
                <w:color w:val="000000"/>
                <w:sz w:val="24"/>
                <w:szCs w:val="24"/>
              </w:rPr>
            </w:pPr>
            <w:r w:rsidRPr="00552062">
              <w:rPr>
                <w:rFonts w:ascii="Times New Roman" w:hAnsi="Times New Roman"/>
                <w:color w:val="000000"/>
                <w:sz w:val="24"/>
                <w:szCs w:val="24"/>
              </w:rPr>
              <w:t xml:space="preserve">Elena </w:t>
            </w:r>
            <w:proofErr w:type="spellStart"/>
            <w:r w:rsidRPr="00552062">
              <w:rPr>
                <w:rFonts w:ascii="Times New Roman" w:hAnsi="Times New Roman"/>
                <w:color w:val="000000"/>
                <w:sz w:val="24"/>
                <w:szCs w:val="24"/>
              </w:rPr>
              <w:t>Pîrvu</w:t>
            </w:r>
            <w:proofErr w:type="spellEnd"/>
          </w:p>
        </w:tc>
        <w:tc>
          <w:tcPr>
            <w:tcW w:w="1079"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235"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851"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r>
      <w:tr w:rsidR="00F11A44" w:rsidRPr="00552062" w:rsidTr="004476F5">
        <w:trPr>
          <w:trHeight w:val="292"/>
        </w:trPr>
        <w:tc>
          <w:tcPr>
            <w:tcW w:w="826" w:type="dxa"/>
            <w:tcBorders>
              <w:top w:val="single" w:sz="4" w:space="0" w:color="000000"/>
              <w:left w:val="single" w:sz="4" w:space="0" w:color="000000"/>
              <w:bottom w:val="single" w:sz="4" w:space="0" w:color="000000"/>
            </w:tcBorders>
            <w:vAlign w:val="center"/>
          </w:tcPr>
          <w:p w:rsidR="00F11A44" w:rsidRPr="00552062" w:rsidRDefault="00F11A44" w:rsidP="009C4991">
            <w:pPr>
              <w:numPr>
                <w:ilvl w:val="0"/>
                <w:numId w:val="34"/>
              </w:numPr>
              <w:tabs>
                <w:tab w:val="left" w:pos="90"/>
                <w:tab w:val="left" w:pos="128"/>
                <w:tab w:val="left" w:pos="270"/>
              </w:tabs>
              <w:suppressAutoHyphens/>
              <w:autoSpaceDN/>
              <w:snapToGrid w:val="0"/>
              <w:spacing w:after="0"/>
              <w:rPr>
                <w:rFonts w:ascii="Times New Roman" w:hAnsi="Times New Roman"/>
                <w:color w:val="000000"/>
                <w:sz w:val="24"/>
                <w:szCs w:val="24"/>
              </w:rPr>
            </w:pPr>
          </w:p>
        </w:tc>
        <w:tc>
          <w:tcPr>
            <w:tcW w:w="1979" w:type="dxa"/>
            <w:tcBorders>
              <w:top w:val="single" w:sz="4" w:space="0" w:color="000000"/>
              <w:left w:val="single" w:sz="4" w:space="0" w:color="000000"/>
              <w:bottom w:val="single" w:sz="4" w:space="0" w:color="000000"/>
            </w:tcBorders>
            <w:vAlign w:val="center"/>
          </w:tcPr>
          <w:p w:rsidR="00F11A44" w:rsidRPr="00552062" w:rsidRDefault="00F11A44" w:rsidP="009C4991">
            <w:pPr>
              <w:spacing w:after="0"/>
              <w:rPr>
                <w:rFonts w:ascii="Times New Roman" w:hAnsi="Times New Roman"/>
                <w:color w:val="000000"/>
                <w:sz w:val="24"/>
                <w:szCs w:val="24"/>
              </w:rPr>
            </w:pPr>
            <w:r w:rsidRPr="00552062">
              <w:rPr>
                <w:rFonts w:ascii="Times New Roman" w:hAnsi="Times New Roman"/>
                <w:color w:val="000000"/>
                <w:sz w:val="24"/>
                <w:szCs w:val="24"/>
              </w:rPr>
              <w:t xml:space="preserve">C.S.C.C.D. Sf. Constantin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Elena - Pitești</w:t>
            </w:r>
          </w:p>
        </w:tc>
        <w:tc>
          <w:tcPr>
            <w:tcW w:w="1798" w:type="dxa"/>
            <w:tcBorders>
              <w:top w:val="single" w:sz="4" w:space="0" w:color="000000"/>
              <w:left w:val="single" w:sz="4" w:space="0" w:color="000000"/>
              <w:bottom w:val="single" w:sz="4" w:space="0" w:color="000000"/>
            </w:tcBorders>
            <w:vAlign w:val="center"/>
          </w:tcPr>
          <w:p w:rsidR="00F11A44" w:rsidRPr="00552062" w:rsidRDefault="00F11A44" w:rsidP="009C4991">
            <w:pPr>
              <w:spacing w:after="0"/>
              <w:rPr>
                <w:rFonts w:ascii="Times New Roman" w:hAnsi="Times New Roman"/>
                <w:color w:val="000000"/>
                <w:sz w:val="24"/>
                <w:szCs w:val="24"/>
              </w:rPr>
            </w:pPr>
            <w:r w:rsidRPr="00552062">
              <w:rPr>
                <w:rFonts w:ascii="Times New Roman" w:hAnsi="Times New Roman"/>
                <w:color w:val="000000"/>
                <w:sz w:val="24"/>
                <w:szCs w:val="24"/>
              </w:rPr>
              <w:t xml:space="preserve">Mihaela </w:t>
            </w:r>
            <w:proofErr w:type="spellStart"/>
            <w:r w:rsidRPr="00552062">
              <w:rPr>
                <w:rFonts w:ascii="Times New Roman" w:hAnsi="Times New Roman"/>
                <w:color w:val="000000"/>
                <w:sz w:val="24"/>
                <w:szCs w:val="24"/>
              </w:rPr>
              <w:t>Dragu</w:t>
            </w:r>
            <w:proofErr w:type="spellEnd"/>
          </w:p>
        </w:tc>
        <w:tc>
          <w:tcPr>
            <w:tcW w:w="1079"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235"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851"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r>
      <w:tr w:rsidR="00F11A44" w:rsidRPr="00552062" w:rsidTr="004476F5">
        <w:trPr>
          <w:trHeight w:val="292"/>
        </w:trPr>
        <w:tc>
          <w:tcPr>
            <w:tcW w:w="826" w:type="dxa"/>
            <w:tcBorders>
              <w:top w:val="single" w:sz="4" w:space="0" w:color="000000"/>
              <w:left w:val="single" w:sz="4" w:space="0" w:color="000000"/>
              <w:bottom w:val="single" w:sz="4" w:space="0" w:color="000000"/>
            </w:tcBorders>
            <w:vAlign w:val="center"/>
          </w:tcPr>
          <w:p w:rsidR="00F11A44" w:rsidRPr="00552062" w:rsidRDefault="00F11A44" w:rsidP="009C4991">
            <w:pPr>
              <w:numPr>
                <w:ilvl w:val="0"/>
                <w:numId w:val="34"/>
              </w:numPr>
              <w:tabs>
                <w:tab w:val="left" w:pos="90"/>
                <w:tab w:val="left" w:pos="128"/>
                <w:tab w:val="left" w:pos="270"/>
              </w:tabs>
              <w:suppressAutoHyphens/>
              <w:autoSpaceDN/>
              <w:snapToGrid w:val="0"/>
              <w:spacing w:after="0"/>
              <w:rPr>
                <w:rFonts w:ascii="Times New Roman" w:hAnsi="Times New Roman"/>
                <w:color w:val="000000"/>
                <w:sz w:val="24"/>
                <w:szCs w:val="24"/>
              </w:rPr>
            </w:pPr>
          </w:p>
        </w:tc>
        <w:tc>
          <w:tcPr>
            <w:tcW w:w="1979" w:type="dxa"/>
            <w:tcBorders>
              <w:top w:val="single" w:sz="4" w:space="0" w:color="000000"/>
              <w:left w:val="single" w:sz="4" w:space="0" w:color="000000"/>
              <w:bottom w:val="single" w:sz="4" w:space="0" w:color="000000"/>
            </w:tcBorders>
            <w:vAlign w:val="center"/>
          </w:tcPr>
          <w:p w:rsidR="00F11A44" w:rsidRPr="00552062" w:rsidRDefault="00F11A44" w:rsidP="009C4991">
            <w:pPr>
              <w:spacing w:after="0"/>
              <w:rPr>
                <w:rFonts w:ascii="Times New Roman" w:hAnsi="Times New Roman"/>
                <w:color w:val="000000"/>
                <w:sz w:val="24"/>
                <w:szCs w:val="24"/>
              </w:rPr>
            </w:pPr>
            <w:proofErr w:type="spellStart"/>
            <w:r w:rsidRPr="00552062">
              <w:rPr>
                <w:rFonts w:ascii="Times New Roman" w:hAnsi="Times New Roman"/>
                <w:color w:val="000000"/>
                <w:sz w:val="24"/>
                <w:szCs w:val="24"/>
              </w:rPr>
              <w:t>C.T.</w:t>
            </w:r>
            <w:proofErr w:type="gramStart"/>
            <w:r w:rsidRPr="00552062">
              <w:rPr>
                <w:rFonts w:ascii="Times New Roman" w:hAnsi="Times New Roman"/>
                <w:color w:val="000000"/>
                <w:sz w:val="24"/>
                <w:szCs w:val="24"/>
              </w:rPr>
              <w:t>F.Găvana</w:t>
            </w:r>
            <w:proofErr w:type="spellEnd"/>
            <w:proofErr w:type="gramEnd"/>
            <w:r w:rsidRPr="00552062">
              <w:rPr>
                <w:rFonts w:ascii="Times New Roman" w:hAnsi="Times New Roman"/>
                <w:color w:val="000000"/>
                <w:sz w:val="24"/>
                <w:szCs w:val="24"/>
              </w:rPr>
              <w:t xml:space="preserve"> Pitești</w:t>
            </w:r>
          </w:p>
        </w:tc>
        <w:tc>
          <w:tcPr>
            <w:tcW w:w="1798" w:type="dxa"/>
            <w:tcBorders>
              <w:top w:val="single" w:sz="4" w:space="0" w:color="000000"/>
              <w:left w:val="single" w:sz="4" w:space="0" w:color="000000"/>
              <w:bottom w:val="single" w:sz="4" w:space="0" w:color="000000"/>
            </w:tcBorders>
            <w:vAlign w:val="center"/>
          </w:tcPr>
          <w:p w:rsidR="00F11A44" w:rsidRPr="00552062" w:rsidRDefault="00F11A44" w:rsidP="009C4991">
            <w:pPr>
              <w:spacing w:after="0"/>
              <w:rPr>
                <w:rFonts w:ascii="Times New Roman" w:hAnsi="Times New Roman"/>
                <w:color w:val="000000"/>
                <w:sz w:val="24"/>
                <w:szCs w:val="24"/>
              </w:rPr>
            </w:pPr>
            <w:proofErr w:type="spellStart"/>
            <w:r w:rsidRPr="00552062">
              <w:rPr>
                <w:rFonts w:ascii="Times New Roman" w:hAnsi="Times New Roman"/>
                <w:color w:val="000000"/>
                <w:sz w:val="24"/>
                <w:szCs w:val="24"/>
              </w:rPr>
              <w:t>Decebal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Floroaica</w:t>
            </w:r>
            <w:proofErr w:type="spellEnd"/>
          </w:p>
        </w:tc>
        <w:tc>
          <w:tcPr>
            <w:tcW w:w="1079"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235"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851"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r>
      <w:tr w:rsidR="00F11A44" w:rsidRPr="00552062" w:rsidTr="004476F5">
        <w:trPr>
          <w:trHeight w:val="292"/>
        </w:trPr>
        <w:tc>
          <w:tcPr>
            <w:tcW w:w="826" w:type="dxa"/>
            <w:tcBorders>
              <w:top w:val="single" w:sz="4" w:space="0" w:color="000000"/>
              <w:left w:val="single" w:sz="4" w:space="0" w:color="000000"/>
              <w:bottom w:val="single" w:sz="4" w:space="0" w:color="000000"/>
            </w:tcBorders>
            <w:vAlign w:val="center"/>
          </w:tcPr>
          <w:p w:rsidR="00F11A44" w:rsidRPr="00552062" w:rsidRDefault="00F11A44" w:rsidP="009C4991">
            <w:pPr>
              <w:numPr>
                <w:ilvl w:val="0"/>
                <w:numId w:val="34"/>
              </w:numPr>
              <w:tabs>
                <w:tab w:val="left" w:pos="90"/>
                <w:tab w:val="left" w:pos="128"/>
                <w:tab w:val="left" w:pos="270"/>
              </w:tabs>
              <w:suppressAutoHyphens/>
              <w:autoSpaceDN/>
              <w:snapToGrid w:val="0"/>
              <w:spacing w:after="0"/>
              <w:rPr>
                <w:rFonts w:ascii="Times New Roman" w:hAnsi="Times New Roman"/>
                <w:color w:val="000000"/>
                <w:sz w:val="24"/>
                <w:szCs w:val="24"/>
              </w:rPr>
            </w:pPr>
          </w:p>
        </w:tc>
        <w:tc>
          <w:tcPr>
            <w:tcW w:w="1979" w:type="dxa"/>
            <w:tcBorders>
              <w:top w:val="single" w:sz="4" w:space="0" w:color="000000"/>
              <w:left w:val="single" w:sz="4" w:space="0" w:color="000000"/>
              <w:bottom w:val="single" w:sz="4" w:space="0" w:color="000000"/>
            </w:tcBorders>
            <w:vAlign w:val="center"/>
          </w:tcPr>
          <w:p w:rsidR="00F11A44" w:rsidRPr="00552062" w:rsidRDefault="00F11A44" w:rsidP="009C4991">
            <w:pPr>
              <w:spacing w:after="0"/>
              <w:rPr>
                <w:rFonts w:ascii="Times New Roman" w:hAnsi="Times New Roman"/>
                <w:color w:val="000000"/>
                <w:sz w:val="24"/>
                <w:szCs w:val="24"/>
              </w:rPr>
            </w:pPr>
            <w:r w:rsidRPr="00552062">
              <w:rPr>
                <w:rFonts w:ascii="Times New Roman" w:hAnsi="Times New Roman"/>
                <w:color w:val="000000"/>
                <w:sz w:val="24"/>
                <w:szCs w:val="24"/>
              </w:rPr>
              <w:t xml:space="preserve">C.T.F. Casa </w:t>
            </w:r>
            <w:proofErr w:type="spellStart"/>
            <w:r w:rsidRPr="00552062">
              <w:rPr>
                <w:rFonts w:ascii="Times New Roman" w:hAnsi="Times New Roman"/>
                <w:color w:val="000000"/>
                <w:sz w:val="24"/>
                <w:szCs w:val="24"/>
              </w:rPr>
              <w:t>Noastră</w:t>
            </w:r>
            <w:proofErr w:type="spellEnd"/>
            <w:r w:rsidRPr="00552062">
              <w:rPr>
                <w:rFonts w:ascii="Times New Roman" w:hAnsi="Times New Roman"/>
                <w:color w:val="000000"/>
                <w:sz w:val="24"/>
                <w:szCs w:val="24"/>
              </w:rPr>
              <w:t xml:space="preserve"> Pitești</w:t>
            </w:r>
          </w:p>
        </w:tc>
        <w:tc>
          <w:tcPr>
            <w:tcW w:w="1798" w:type="dxa"/>
            <w:tcBorders>
              <w:top w:val="single" w:sz="4" w:space="0" w:color="000000"/>
              <w:left w:val="single" w:sz="4" w:space="0" w:color="000000"/>
              <w:bottom w:val="single" w:sz="4" w:space="0" w:color="000000"/>
            </w:tcBorders>
            <w:vAlign w:val="center"/>
          </w:tcPr>
          <w:p w:rsidR="00F11A44" w:rsidRPr="00552062" w:rsidRDefault="00F11A44" w:rsidP="009C4991">
            <w:pPr>
              <w:spacing w:after="0"/>
              <w:rPr>
                <w:rFonts w:ascii="Times New Roman" w:hAnsi="Times New Roman"/>
                <w:color w:val="000000"/>
                <w:sz w:val="24"/>
                <w:szCs w:val="24"/>
              </w:rPr>
            </w:pPr>
            <w:r w:rsidRPr="00552062">
              <w:rPr>
                <w:rFonts w:ascii="Times New Roman" w:hAnsi="Times New Roman"/>
                <w:color w:val="000000"/>
                <w:sz w:val="24"/>
                <w:szCs w:val="24"/>
              </w:rPr>
              <w:t xml:space="preserve">Nicolae </w:t>
            </w:r>
            <w:proofErr w:type="spellStart"/>
            <w:r w:rsidRPr="00552062">
              <w:rPr>
                <w:rFonts w:ascii="Times New Roman" w:hAnsi="Times New Roman"/>
                <w:color w:val="000000"/>
                <w:sz w:val="24"/>
                <w:szCs w:val="24"/>
              </w:rPr>
              <w:t>Mantu</w:t>
            </w:r>
            <w:proofErr w:type="spellEnd"/>
          </w:p>
        </w:tc>
        <w:tc>
          <w:tcPr>
            <w:tcW w:w="1079"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235"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851"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r>
      <w:tr w:rsidR="00F11A44" w:rsidRPr="00552062" w:rsidTr="004476F5">
        <w:trPr>
          <w:trHeight w:val="292"/>
        </w:trPr>
        <w:tc>
          <w:tcPr>
            <w:tcW w:w="826" w:type="dxa"/>
            <w:tcBorders>
              <w:top w:val="single" w:sz="4" w:space="0" w:color="000000"/>
              <w:left w:val="single" w:sz="4" w:space="0" w:color="000000"/>
              <w:bottom w:val="single" w:sz="4" w:space="0" w:color="000000"/>
            </w:tcBorders>
            <w:vAlign w:val="center"/>
          </w:tcPr>
          <w:p w:rsidR="00F11A44" w:rsidRPr="00552062" w:rsidRDefault="00F11A44" w:rsidP="009C4991">
            <w:pPr>
              <w:numPr>
                <w:ilvl w:val="0"/>
                <w:numId w:val="34"/>
              </w:numPr>
              <w:tabs>
                <w:tab w:val="left" w:pos="90"/>
                <w:tab w:val="left" w:pos="128"/>
                <w:tab w:val="left" w:pos="270"/>
              </w:tabs>
              <w:suppressAutoHyphens/>
              <w:autoSpaceDN/>
              <w:snapToGrid w:val="0"/>
              <w:spacing w:after="0"/>
              <w:rPr>
                <w:rFonts w:ascii="Times New Roman" w:hAnsi="Times New Roman"/>
                <w:color w:val="000000"/>
                <w:sz w:val="24"/>
                <w:szCs w:val="24"/>
              </w:rPr>
            </w:pPr>
          </w:p>
        </w:tc>
        <w:tc>
          <w:tcPr>
            <w:tcW w:w="1979" w:type="dxa"/>
            <w:tcBorders>
              <w:top w:val="single" w:sz="4" w:space="0" w:color="000000"/>
              <w:left w:val="single" w:sz="4" w:space="0" w:color="000000"/>
              <w:bottom w:val="single" w:sz="4" w:space="0" w:color="000000"/>
            </w:tcBorders>
            <w:vAlign w:val="center"/>
          </w:tcPr>
          <w:p w:rsidR="00F11A44" w:rsidRPr="00552062" w:rsidRDefault="00F11A44" w:rsidP="009C4991">
            <w:pPr>
              <w:spacing w:after="0"/>
              <w:rPr>
                <w:rFonts w:ascii="Times New Roman" w:hAnsi="Times New Roman"/>
                <w:color w:val="000000"/>
                <w:sz w:val="24"/>
                <w:szCs w:val="24"/>
              </w:rPr>
            </w:pPr>
            <w:r w:rsidRPr="00552062">
              <w:rPr>
                <w:rFonts w:ascii="Times New Roman" w:hAnsi="Times New Roman"/>
                <w:color w:val="000000"/>
                <w:sz w:val="24"/>
                <w:szCs w:val="24"/>
              </w:rPr>
              <w:t>C.C. Sf. Andrei Pitești</w:t>
            </w:r>
          </w:p>
        </w:tc>
        <w:tc>
          <w:tcPr>
            <w:tcW w:w="1798" w:type="dxa"/>
            <w:tcBorders>
              <w:top w:val="single" w:sz="4" w:space="0" w:color="000000"/>
              <w:left w:val="single" w:sz="4" w:space="0" w:color="000000"/>
              <w:bottom w:val="single" w:sz="4" w:space="0" w:color="000000"/>
            </w:tcBorders>
            <w:vAlign w:val="center"/>
          </w:tcPr>
          <w:p w:rsidR="00F11A44" w:rsidRPr="00552062" w:rsidRDefault="00F11A44" w:rsidP="009C4991">
            <w:pPr>
              <w:spacing w:after="0"/>
              <w:rPr>
                <w:rFonts w:ascii="Times New Roman" w:hAnsi="Times New Roman"/>
                <w:color w:val="000000"/>
                <w:sz w:val="24"/>
                <w:szCs w:val="24"/>
              </w:rPr>
            </w:pPr>
            <w:r w:rsidRPr="00552062">
              <w:rPr>
                <w:rFonts w:ascii="Times New Roman" w:hAnsi="Times New Roman"/>
                <w:color w:val="000000"/>
                <w:sz w:val="24"/>
                <w:szCs w:val="24"/>
              </w:rPr>
              <w:t xml:space="preserve">Mariana </w:t>
            </w:r>
            <w:proofErr w:type="spellStart"/>
            <w:r w:rsidRPr="00552062">
              <w:rPr>
                <w:rFonts w:ascii="Times New Roman" w:hAnsi="Times New Roman"/>
                <w:color w:val="000000"/>
                <w:sz w:val="24"/>
                <w:szCs w:val="24"/>
              </w:rPr>
              <w:t>Mândreanu</w:t>
            </w:r>
            <w:proofErr w:type="spellEnd"/>
          </w:p>
        </w:tc>
        <w:tc>
          <w:tcPr>
            <w:tcW w:w="1079"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235"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851"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r>
      <w:tr w:rsidR="00F11A44" w:rsidRPr="00552062" w:rsidTr="004476F5">
        <w:trPr>
          <w:trHeight w:val="292"/>
        </w:trPr>
        <w:tc>
          <w:tcPr>
            <w:tcW w:w="826" w:type="dxa"/>
            <w:tcBorders>
              <w:left w:val="single" w:sz="4" w:space="0" w:color="000000"/>
              <w:bottom w:val="single" w:sz="4" w:space="0" w:color="000000"/>
            </w:tcBorders>
            <w:vAlign w:val="center"/>
          </w:tcPr>
          <w:p w:rsidR="00F11A44" w:rsidRPr="00552062" w:rsidRDefault="00F11A44" w:rsidP="009C4991">
            <w:pPr>
              <w:numPr>
                <w:ilvl w:val="0"/>
                <w:numId w:val="34"/>
              </w:numPr>
              <w:tabs>
                <w:tab w:val="left" w:pos="90"/>
                <w:tab w:val="left" w:pos="128"/>
                <w:tab w:val="left" w:pos="270"/>
              </w:tabs>
              <w:suppressAutoHyphens/>
              <w:autoSpaceDN/>
              <w:snapToGrid w:val="0"/>
              <w:spacing w:after="0"/>
              <w:rPr>
                <w:rFonts w:ascii="Times New Roman" w:hAnsi="Times New Roman"/>
                <w:color w:val="000000"/>
                <w:sz w:val="24"/>
                <w:szCs w:val="24"/>
              </w:rPr>
            </w:pPr>
          </w:p>
        </w:tc>
        <w:tc>
          <w:tcPr>
            <w:tcW w:w="1979" w:type="dxa"/>
            <w:tcBorders>
              <w:left w:val="single" w:sz="4" w:space="0" w:color="000000"/>
              <w:bottom w:val="single" w:sz="4" w:space="0" w:color="000000"/>
            </w:tcBorders>
            <w:vAlign w:val="center"/>
          </w:tcPr>
          <w:p w:rsidR="00F11A44" w:rsidRPr="00552062" w:rsidRDefault="00F11A44" w:rsidP="009C4991">
            <w:pPr>
              <w:spacing w:after="0"/>
              <w:rPr>
                <w:rFonts w:ascii="Times New Roman" w:hAnsi="Times New Roman"/>
                <w:color w:val="000000"/>
                <w:sz w:val="24"/>
                <w:szCs w:val="24"/>
                <w:lang w:val="ro-RO"/>
              </w:rPr>
            </w:pPr>
            <w:r w:rsidRPr="00552062">
              <w:rPr>
                <w:rFonts w:ascii="Times New Roman" w:hAnsi="Times New Roman"/>
                <w:color w:val="000000"/>
                <w:sz w:val="24"/>
                <w:szCs w:val="24"/>
                <w:lang w:val="ro-RO"/>
              </w:rPr>
              <w:t>C.S.C.D. Costești</w:t>
            </w:r>
          </w:p>
        </w:tc>
        <w:tc>
          <w:tcPr>
            <w:tcW w:w="1798" w:type="dxa"/>
            <w:tcBorders>
              <w:left w:val="single" w:sz="4" w:space="0" w:color="000000"/>
              <w:bottom w:val="single" w:sz="4" w:space="0" w:color="000000"/>
            </w:tcBorders>
            <w:vAlign w:val="center"/>
          </w:tcPr>
          <w:p w:rsidR="00F11A44" w:rsidRPr="00552062" w:rsidRDefault="00F11A44" w:rsidP="009C4991">
            <w:pPr>
              <w:spacing w:after="0"/>
              <w:rPr>
                <w:rFonts w:ascii="Times New Roman" w:hAnsi="Times New Roman"/>
                <w:color w:val="000000"/>
                <w:sz w:val="24"/>
                <w:szCs w:val="24"/>
              </w:rPr>
            </w:pPr>
            <w:r w:rsidRPr="00552062">
              <w:rPr>
                <w:rFonts w:ascii="Times New Roman" w:hAnsi="Times New Roman"/>
                <w:color w:val="000000"/>
                <w:sz w:val="24"/>
                <w:szCs w:val="24"/>
                <w:lang w:val="ro-RO"/>
              </w:rPr>
              <w:t>Nicoleta Nicolescu</w:t>
            </w:r>
          </w:p>
        </w:tc>
        <w:tc>
          <w:tcPr>
            <w:tcW w:w="1079" w:type="dxa"/>
            <w:tcBorders>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235" w:type="dxa"/>
            <w:tcBorders>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851" w:type="dxa"/>
            <w:tcBorders>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134" w:type="dxa"/>
            <w:tcBorders>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134" w:type="dxa"/>
            <w:tcBorders>
              <w:left w:val="single" w:sz="4" w:space="0" w:color="000000"/>
              <w:bottom w:val="single" w:sz="4" w:space="0" w:color="000000"/>
              <w:right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r>
      <w:tr w:rsidR="00F11A44" w:rsidRPr="00552062" w:rsidTr="004476F5">
        <w:trPr>
          <w:trHeight w:val="292"/>
        </w:trPr>
        <w:tc>
          <w:tcPr>
            <w:tcW w:w="826" w:type="dxa"/>
            <w:tcBorders>
              <w:top w:val="single" w:sz="4" w:space="0" w:color="000000"/>
              <w:left w:val="single" w:sz="4" w:space="0" w:color="000000"/>
              <w:bottom w:val="single" w:sz="4" w:space="0" w:color="000000"/>
            </w:tcBorders>
            <w:vAlign w:val="center"/>
          </w:tcPr>
          <w:p w:rsidR="00F11A44" w:rsidRPr="00552062" w:rsidRDefault="00F11A44" w:rsidP="009C4991">
            <w:pPr>
              <w:numPr>
                <w:ilvl w:val="0"/>
                <w:numId w:val="34"/>
              </w:numPr>
              <w:tabs>
                <w:tab w:val="left" w:pos="90"/>
                <w:tab w:val="left" w:pos="128"/>
                <w:tab w:val="left" w:pos="270"/>
              </w:tabs>
              <w:suppressAutoHyphens/>
              <w:autoSpaceDN/>
              <w:snapToGrid w:val="0"/>
              <w:spacing w:after="0"/>
              <w:rPr>
                <w:rFonts w:ascii="Times New Roman" w:hAnsi="Times New Roman"/>
                <w:color w:val="000000"/>
                <w:sz w:val="24"/>
                <w:szCs w:val="24"/>
              </w:rPr>
            </w:pPr>
          </w:p>
        </w:tc>
        <w:tc>
          <w:tcPr>
            <w:tcW w:w="1979" w:type="dxa"/>
            <w:tcBorders>
              <w:top w:val="single" w:sz="4" w:space="0" w:color="000000"/>
              <w:left w:val="single" w:sz="4" w:space="0" w:color="000000"/>
              <w:bottom w:val="single" w:sz="4" w:space="0" w:color="000000"/>
            </w:tcBorders>
            <w:vAlign w:val="center"/>
          </w:tcPr>
          <w:p w:rsidR="00F11A44" w:rsidRPr="00552062" w:rsidRDefault="00F11A44" w:rsidP="009C4991">
            <w:pPr>
              <w:spacing w:after="0"/>
              <w:rPr>
                <w:rFonts w:ascii="Times New Roman" w:hAnsi="Times New Roman"/>
                <w:color w:val="000000"/>
                <w:sz w:val="24"/>
                <w:szCs w:val="24"/>
              </w:rPr>
            </w:pPr>
            <w:proofErr w:type="spellStart"/>
            <w:r w:rsidRPr="00552062">
              <w:rPr>
                <w:rFonts w:ascii="Times New Roman" w:hAnsi="Times New Roman"/>
                <w:color w:val="000000"/>
                <w:sz w:val="24"/>
                <w:szCs w:val="24"/>
              </w:rPr>
              <w:t>Serviciul</w:t>
            </w:r>
            <w:proofErr w:type="spellEnd"/>
            <w:r w:rsidRPr="00552062">
              <w:rPr>
                <w:rFonts w:ascii="Times New Roman" w:hAnsi="Times New Roman"/>
                <w:color w:val="000000"/>
                <w:sz w:val="24"/>
                <w:szCs w:val="24"/>
              </w:rPr>
              <w:t xml:space="preserve"> Management de Caz </w:t>
            </w:r>
            <w:proofErr w:type="spellStart"/>
            <w:r w:rsidRPr="00552062">
              <w:rPr>
                <w:rFonts w:ascii="Times New Roman" w:hAnsi="Times New Roman"/>
                <w:color w:val="000000"/>
                <w:sz w:val="24"/>
                <w:szCs w:val="24"/>
              </w:rPr>
              <w:t>pentru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Copil</w:t>
            </w:r>
            <w:proofErr w:type="spellEnd"/>
          </w:p>
        </w:tc>
        <w:tc>
          <w:tcPr>
            <w:tcW w:w="1798" w:type="dxa"/>
            <w:tcBorders>
              <w:top w:val="single" w:sz="4" w:space="0" w:color="000000"/>
              <w:left w:val="single" w:sz="4" w:space="0" w:color="000000"/>
              <w:bottom w:val="single" w:sz="4" w:space="0" w:color="000000"/>
            </w:tcBorders>
            <w:vAlign w:val="center"/>
          </w:tcPr>
          <w:p w:rsidR="00F11A44" w:rsidRPr="00552062" w:rsidRDefault="00F11A44" w:rsidP="009C4991">
            <w:pPr>
              <w:spacing w:after="0"/>
              <w:rPr>
                <w:rFonts w:ascii="Times New Roman" w:hAnsi="Times New Roman"/>
                <w:color w:val="000000"/>
                <w:sz w:val="24"/>
                <w:szCs w:val="24"/>
              </w:rPr>
            </w:pPr>
            <w:r w:rsidRPr="00552062">
              <w:rPr>
                <w:rFonts w:ascii="Times New Roman" w:hAnsi="Times New Roman"/>
                <w:color w:val="000000"/>
                <w:sz w:val="24"/>
                <w:szCs w:val="24"/>
              </w:rPr>
              <w:t xml:space="preserve">Mariana Marinescu </w:t>
            </w:r>
          </w:p>
        </w:tc>
        <w:tc>
          <w:tcPr>
            <w:tcW w:w="1079"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235"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851"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r>
      <w:tr w:rsidR="00F11A44" w:rsidRPr="00552062" w:rsidTr="004476F5">
        <w:trPr>
          <w:trHeight w:val="292"/>
        </w:trPr>
        <w:tc>
          <w:tcPr>
            <w:tcW w:w="826" w:type="dxa"/>
            <w:tcBorders>
              <w:left w:val="single" w:sz="4" w:space="0" w:color="000000"/>
              <w:bottom w:val="single" w:sz="4" w:space="0" w:color="000000"/>
            </w:tcBorders>
            <w:vAlign w:val="center"/>
          </w:tcPr>
          <w:p w:rsidR="00F11A44" w:rsidRPr="00552062" w:rsidRDefault="00F11A44" w:rsidP="009C4991">
            <w:pPr>
              <w:numPr>
                <w:ilvl w:val="0"/>
                <w:numId w:val="34"/>
              </w:numPr>
              <w:tabs>
                <w:tab w:val="left" w:pos="90"/>
                <w:tab w:val="left" w:pos="128"/>
                <w:tab w:val="left" w:pos="270"/>
              </w:tabs>
              <w:suppressAutoHyphens/>
              <w:autoSpaceDN/>
              <w:snapToGrid w:val="0"/>
              <w:spacing w:after="0"/>
              <w:rPr>
                <w:rFonts w:ascii="Times New Roman" w:hAnsi="Times New Roman"/>
                <w:color w:val="000000"/>
                <w:sz w:val="24"/>
                <w:szCs w:val="24"/>
              </w:rPr>
            </w:pPr>
          </w:p>
        </w:tc>
        <w:tc>
          <w:tcPr>
            <w:tcW w:w="1979" w:type="dxa"/>
            <w:tcBorders>
              <w:left w:val="single" w:sz="4" w:space="0" w:color="000000"/>
              <w:bottom w:val="single" w:sz="4" w:space="0" w:color="000000"/>
            </w:tcBorders>
            <w:vAlign w:val="center"/>
          </w:tcPr>
          <w:p w:rsidR="00F11A44" w:rsidRPr="00552062" w:rsidRDefault="00F11A44" w:rsidP="009C4991">
            <w:pPr>
              <w:spacing w:after="0"/>
              <w:rPr>
                <w:rFonts w:ascii="Times New Roman" w:hAnsi="Times New Roman"/>
                <w:color w:val="000000"/>
                <w:sz w:val="24"/>
                <w:szCs w:val="24"/>
                <w:lang w:val="ro-RO"/>
              </w:rPr>
            </w:pPr>
            <w:r w:rsidRPr="00552062">
              <w:rPr>
                <w:rFonts w:ascii="Times New Roman" w:hAnsi="Times New Roman"/>
                <w:color w:val="000000"/>
                <w:sz w:val="24"/>
                <w:szCs w:val="24"/>
                <w:lang w:val="ro-RO"/>
              </w:rPr>
              <w:t xml:space="preserve">Biroul </w:t>
            </w:r>
            <w:r w:rsidRPr="009C4991">
              <w:rPr>
                <w:rFonts w:ascii="Times New Roman" w:hAnsi="Times New Roman"/>
                <w:color w:val="000000"/>
                <w:lang w:val="ro-RO"/>
              </w:rPr>
              <w:t>Managementul Calității Serviciilor Sociale și Control</w:t>
            </w:r>
            <w:r w:rsidRPr="00552062">
              <w:rPr>
                <w:rFonts w:ascii="Times New Roman" w:hAnsi="Times New Roman"/>
                <w:color w:val="000000"/>
                <w:sz w:val="24"/>
                <w:szCs w:val="24"/>
                <w:lang w:val="ro-RO"/>
              </w:rPr>
              <w:t xml:space="preserve">  Intern</w:t>
            </w:r>
          </w:p>
        </w:tc>
        <w:tc>
          <w:tcPr>
            <w:tcW w:w="1798" w:type="dxa"/>
            <w:tcBorders>
              <w:left w:val="single" w:sz="4" w:space="0" w:color="000000"/>
              <w:bottom w:val="single" w:sz="4" w:space="0" w:color="000000"/>
            </w:tcBorders>
            <w:vAlign w:val="center"/>
          </w:tcPr>
          <w:p w:rsidR="00F11A44" w:rsidRPr="00552062" w:rsidRDefault="00F11A44" w:rsidP="009C4991">
            <w:pPr>
              <w:spacing w:after="0"/>
              <w:rPr>
                <w:rFonts w:ascii="Times New Roman" w:hAnsi="Times New Roman"/>
                <w:color w:val="000000"/>
                <w:sz w:val="24"/>
                <w:szCs w:val="24"/>
                <w:lang w:val="ro-RO"/>
              </w:rPr>
            </w:pPr>
          </w:p>
          <w:p w:rsidR="00F11A44" w:rsidRPr="00552062" w:rsidRDefault="00F11A44" w:rsidP="009C4991">
            <w:pPr>
              <w:spacing w:after="0"/>
              <w:rPr>
                <w:rFonts w:ascii="Times New Roman" w:hAnsi="Times New Roman"/>
                <w:color w:val="000000"/>
                <w:sz w:val="24"/>
                <w:szCs w:val="24"/>
              </w:rPr>
            </w:pPr>
            <w:r w:rsidRPr="00552062">
              <w:rPr>
                <w:rFonts w:ascii="Times New Roman" w:hAnsi="Times New Roman"/>
                <w:color w:val="000000"/>
                <w:sz w:val="24"/>
                <w:szCs w:val="24"/>
                <w:lang w:val="ro-RO"/>
              </w:rPr>
              <w:t>Nina Stroe</w:t>
            </w:r>
          </w:p>
        </w:tc>
        <w:tc>
          <w:tcPr>
            <w:tcW w:w="1079" w:type="dxa"/>
            <w:tcBorders>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235" w:type="dxa"/>
            <w:tcBorders>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851" w:type="dxa"/>
            <w:tcBorders>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134" w:type="dxa"/>
            <w:tcBorders>
              <w:left w:val="single" w:sz="4" w:space="0" w:color="000000"/>
              <w:bottom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c>
          <w:tcPr>
            <w:tcW w:w="1134" w:type="dxa"/>
            <w:tcBorders>
              <w:left w:val="single" w:sz="4" w:space="0" w:color="000000"/>
              <w:bottom w:val="single" w:sz="4" w:space="0" w:color="000000"/>
              <w:right w:val="single" w:sz="4" w:space="0" w:color="000000"/>
            </w:tcBorders>
            <w:vAlign w:val="center"/>
          </w:tcPr>
          <w:p w:rsidR="00F11A44" w:rsidRPr="00552062" w:rsidRDefault="00F11A44" w:rsidP="009C4991">
            <w:pPr>
              <w:snapToGrid w:val="0"/>
              <w:spacing w:after="0"/>
              <w:rPr>
                <w:rFonts w:ascii="Times New Roman" w:hAnsi="Times New Roman"/>
                <w:color w:val="000000"/>
                <w:sz w:val="24"/>
                <w:szCs w:val="24"/>
              </w:rPr>
            </w:pPr>
          </w:p>
        </w:tc>
      </w:tr>
    </w:tbl>
    <w:p w:rsidR="00F11A44" w:rsidRPr="00552062" w:rsidRDefault="00E26EA5" w:rsidP="001C4EC8">
      <w:pPr>
        <w:numPr>
          <w:ilvl w:val="0"/>
          <w:numId w:val="35"/>
        </w:numPr>
        <w:suppressAutoHyphens/>
        <w:autoSpaceDN/>
        <w:spacing w:after="0" w:line="200" w:lineRule="atLeast"/>
        <w:rPr>
          <w:rFonts w:ascii="Times New Roman" w:hAnsi="Times New Roman"/>
          <w:b/>
          <w:sz w:val="24"/>
          <w:szCs w:val="24"/>
        </w:rPr>
      </w:pPr>
      <w:r w:rsidRPr="00552062">
        <w:rPr>
          <w:rFonts w:ascii="Times New Roman" w:hAnsi="Times New Roman"/>
          <w:b/>
          <w:sz w:val="24"/>
          <w:szCs w:val="24"/>
          <w:lang w:val="ro-RO"/>
        </w:rPr>
        <w:lastRenderedPageBreak/>
        <w:t>L</w:t>
      </w:r>
      <w:proofErr w:type="spellStart"/>
      <w:r w:rsidRPr="00552062">
        <w:rPr>
          <w:rFonts w:ascii="Times New Roman" w:hAnsi="Times New Roman"/>
          <w:b/>
          <w:sz w:val="24"/>
          <w:szCs w:val="24"/>
        </w:rPr>
        <w:t>ista</w:t>
      </w:r>
      <w:proofErr w:type="spellEnd"/>
      <w:r w:rsidRPr="00552062">
        <w:rPr>
          <w:rFonts w:ascii="Times New Roman" w:hAnsi="Times New Roman"/>
          <w:b/>
          <w:sz w:val="24"/>
          <w:szCs w:val="24"/>
        </w:rPr>
        <w:t xml:space="preserve"> de </w:t>
      </w:r>
      <w:proofErr w:type="spellStart"/>
      <w:r w:rsidRPr="00552062">
        <w:rPr>
          <w:rFonts w:ascii="Times New Roman" w:hAnsi="Times New Roman"/>
          <w:b/>
          <w:sz w:val="24"/>
          <w:szCs w:val="24"/>
        </w:rPr>
        <w:t>difuzare</w:t>
      </w:r>
      <w:proofErr w:type="spellEnd"/>
      <w:r w:rsidRPr="00552062">
        <w:rPr>
          <w:rFonts w:ascii="Times New Roman" w:hAnsi="Times New Roman"/>
          <w:b/>
          <w:sz w:val="24"/>
          <w:szCs w:val="24"/>
        </w:rPr>
        <w:t xml:space="preserve"> a </w:t>
      </w:r>
      <w:proofErr w:type="spellStart"/>
      <w:r w:rsidRPr="00552062">
        <w:rPr>
          <w:rFonts w:ascii="Times New Roman" w:hAnsi="Times New Roman"/>
          <w:b/>
          <w:sz w:val="24"/>
          <w:szCs w:val="24"/>
        </w:rPr>
        <w:t>procedurii</w:t>
      </w:r>
      <w:proofErr w:type="spellEnd"/>
    </w:p>
    <w:tbl>
      <w:tblPr>
        <w:tblW w:w="0" w:type="auto"/>
        <w:tblInd w:w="-5" w:type="dxa"/>
        <w:tblLayout w:type="fixed"/>
        <w:tblLook w:val="0000" w:firstRow="0" w:lastRow="0" w:firstColumn="0" w:lastColumn="0" w:noHBand="0" w:noVBand="0"/>
      </w:tblPr>
      <w:tblGrid>
        <w:gridCol w:w="826"/>
        <w:gridCol w:w="2084"/>
        <w:gridCol w:w="1395"/>
        <w:gridCol w:w="1200"/>
        <w:gridCol w:w="1167"/>
        <w:gridCol w:w="1143"/>
        <w:gridCol w:w="1215"/>
        <w:gridCol w:w="985"/>
      </w:tblGrid>
      <w:tr w:rsidR="00F11A44" w:rsidRPr="00552062" w:rsidTr="00854B08">
        <w:trPr>
          <w:trHeight w:val="495"/>
          <w:tblHeader/>
        </w:trPr>
        <w:tc>
          <w:tcPr>
            <w:tcW w:w="826" w:type="dxa"/>
            <w:tcBorders>
              <w:top w:val="single" w:sz="4" w:space="0" w:color="000000"/>
              <w:left w:val="single" w:sz="4" w:space="0" w:color="000000"/>
              <w:bottom w:val="single" w:sz="4" w:space="0" w:color="000000"/>
            </w:tcBorders>
            <w:vAlign w:val="center"/>
          </w:tcPr>
          <w:p w:rsidR="00F11A44" w:rsidRPr="00552062" w:rsidRDefault="00F11A44" w:rsidP="00854B08">
            <w:pPr>
              <w:spacing w:after="0"/>
              <w:jc w:val="center"/>
              <w:rPr>
                <w:rFonts w:ascii="Times New Roman" w:hAnsi="Times New Roman"/>
                <w:b/>
                <w:sz w:val="24"/>
                <w:szCs w:val="24"/>
              </w:rPr>
            </w:pPr>
            <w:r w:rsidRPr="00552062">
              <w:rPr>
                <w:rFonts w:ascii="Times New Roman" w:hAnsi="Times New Roman"/>
                <w:b/>
                <w:sz w:val="24"/>
                <w:szCs w:val="24"/>
              </w:rPr>
              <w:t>Nr.</w:t>
            </w:r>
          </w:p>
          <w:p w:rsidR="00F11A44" w:rsidRPr="00552062" w:rsidRDefault="00F11A44" w:rsidP="00854B08">
            <w:pPr>
              <w:spacing w:after="0"/>
              <w:jc w:val="center"/>
              <w:rPr>
                <w:rFonts w:ascii="Times New Roman" w:hAnsi="Times New Roman"/>
                <w:b/>
                <w:sz w:val="24"/>
                <w:szCs w:val="24"/>
              </w:rPr>
            </w:pPr>
            <w:proofErr w:type="spellStart"/>
            <w:r w:rsidRPr="00552062">
              <w:rPr>
                <w:rFonts w:ascii="Times New Roman" w:hAnsi="Times New Roman"/>
                <w:b/>
                <w:sz w:val="24"/>
                <w:szCs w:val="24"/>
              </w:rPr>
              <w:t>crt</w:t>
            </w:r>
            <w:proofErr w:type="spellEnd"/>
            <w:r w:rsidRPr="00552062">
              <w:rPr>
                <w:rFonts w:ascii="Times New Roman" w:hAnsi="Times New Roman"/>
                <w:b/>
                <w:sz w:val="24"/>
                <w:szCs w:val="24"/>
              </w:rPr>
              <w:t>.</w:t>
            </w:r>
          </w:p>
        </w:tc>
        <w:tc>
          <w:tcPr>
            <w:tcW w:w="2084" w:type="dxa"/>
            <w:tcBorders>
              <w:top w:val="single" w:sz="4" w:space="0" w:color="000000"/>
              <w:left w:val="single" w:sz="4" w:space="0" w:color="000000"/>
              <w:bottom w:val="single" w:sz="4" w:space="0" w:color="000000"/>
            </w:tcBorders>
            <w:vAlign w:val="center"/>
          </w:tcPr>
          <w:p w:rsidR="00F11A44" w:rsidRPr="00552062" w:rsidRDefault="00F11A44" w:rsidP="00854B08">
            <w:pPr>
              <w:spacing w:after="0"/>
              <w:jc w:val="center"/>
              <w:rPr>
                <w:rFonts w:ascii="Times New Roman" w:hAnsi="Times New Roman"/>
                <w:b/>
                <w:sz w:val="24"/>
                <w:szCs w:val="24"/>
              </w:rPr>
            </w:pPr>
            <w:proofErr w:type="spellStart"/>
            <w:r w:rsidRPr="00552062">
              <w:rPr>
                <w:rFonts w:ascii="Times New Roman" w:hAnsi="Times New Roman"/>
                <w:b/>
                <w:sz w:val="24"/>
                <w:szCs w:val="24"/>
              </w:rPr>
              <w:t>Compartiment</w:t>
            </w:r>
            <w:proofErr w:type="spellEnd"/>
          </w:p>
        </w:tc>
        <w:tc>
          <w:tcPr>
            <w:tcW w:w="1395" w:type="dxa"/>
            <w:tcBorders>
              <w:top w:val="single" w:sz="4" w:space="0" w:color="000000"/>
              <w:left w:val="single" w:sz="4" w:space="0" w:color="000000"/>
              <w:bottom w:val="single" w:sz="4" w:space="0" w:color="000000"/>
            </w:tcBorders>
            <w:vAlign w:val="center"/>
          </w:tcPr>
          <w:p w:rsidR="00F11A44" w:rsidRPr="00552062" w:rsidRDefault="00F11A44" w:rsidP="00854B08">
            <w:pPr>
              <w:spacing w:after="0"/>
              <w:jc w:val="center"/>
              <w:rPr>
                <w:rFonts w:ascii="Times New Roman" w:hAnsi="Times New Roman"/>
                <w:b/>
                <w:sz w:val="24"/>
                <w:szCs w:val="24"/>
                <w:lang w:val="ro-RO"/>
              </w:rPr>
            </w:pPr>
            <w:proofErr w:type="spellStart"/>
            <w:r w:rsidRPr="00552062">
              <w:rPr>
                <w:rFonts w:ascii="Times New Roman" w:hAnsi="Times New Roman"/>
                <w:b/>
                <w:sz w:val="24"/>
                <w:szCs w:val="24"/>
              </w:rPr>
              <w:t>Nume</w:t>
            </w:r>
            <w:proofErr w:type="spellEnd"/>
            <w:r w:rsidRPr="00552062">
              <w:rPr>
                <w:rFonts w:ascii="Times New Roman" w:hAnsi="Times New Roman"/>
                <w:b/>
                <w:sz w:val="24"/>
                <w:szCs w:val="24"/>
              </w:rPr>
              <w:t xml:space="preserve"> </w:t>
            </w:r>
            <w:proofErr w:type="spellStart"/>
            <w:r w:rsidRPr="00552062">
              <w:rPr>
                <w:rFonts w:ascii="Times New Roman" w:hAnsi="Times New Roman"/>
                <w:b/>
                <w:sz w:val="24"/>
                <w:szCs w:val="24"/>
              </w:rPr>
              <w:t>şi</w:t>
            </w:r>
            <w:proofErr w:type="spellEnd"/>
            <w:r w:rsidRPr="00552062">
              <w:rPr>
                <w:rFonts w:ascii="Times New Roman" w:hAnsi="Times New Roman"/>
                <w:b/>
                <w:sz w:val="24"/>
                <w:szCs w:val="24"/>
              </w:rPr>
              <w:t xml:space="preserve"> </w:t>
            </w:r>
            <w:proofErr w:type="spellStart"/>
            <w:r w:rsidRPr="00552062">
              <w:rPr>
                <w:rFonts w:ascii="Times New Roman" w:hAnsi="Times New Roman"/>
                <w:b/>
                <w:sz w:val="24"/>
                <w:szCs w:val="24"/>
              </w:rPr>
              <w:t>prenume</w:t>
            </w:r>
            <w:proofErr w:type="spellEnd"/>
            <w:r w:rsidRPr="00552062">
              <w:rPr>
                <w:rFonts w:ascii="Times New Roman" w:hAnsi="Times New Roman"/>
                <w:b/>
                <w:sz w:val="24"/>
                <w:szCs w:val="24"/>
              </w:rPr>
              <w:t xml:space="preserve"> </w:t>
            </w:r>
          </w:p>
        </w:tc>
        <w:tc>
          <w:tcPr>
            <w:tcW w:w="1200" w:type="dxa"/>
            <w:tcBorders>
              <w:top w:val="single" w:sz="4" w:space="0" w:color="000000"/>
              <w:left w:val="single" w:sz="4" w:space="0" w:color="000000"/>
              <w:bottom w:val="single" w:sz="4" w:space="0" w:color="000000"/>
            </w:tcBorders>
            <w:vAlign w:val="center"/>
          </w:tcPr>
          <w:p w:rsidR="00F11A44" w:rsidRPr="00552062" w:rsidRDefault="00F11A44" w:rsidP="00854B08">
            <w:pPr>
              <w:spacing w:after="0"/>
              <w:jc w:val="center"/>
              <w:rPr>
                <w:rFonts w:ascii="Times New Roman" w:hAnsi="Times New Roman"/>
                <w:sz w:val="24"/>
                <w:szCs w:val="24"/>
              </w:rPr>
            </w:pPr>
            <w:r w:rsidRPr="00552062">
              <w:rPr>
                <w:rFonts w:ascii="Times New Roman" w:hAnsi="Times New Roman"/>
                <w:b/>
                <w:sz w:val="24"/>
                <w:szCs w:val="24"/>
                <w:lang w:val="ro-RO"/>
              </w:rPr>
              <w:t>Data primirii</w:t>
            </w:r>
          </w:p>
        </w:tc>
        <w:tc>
          <w:tcPr>
            <w:tcW w:w="1167" w:type="dxa"/>
            <w:tcBorders>
              <w:top w:val="single" w:sz="4" w:space="0" w:color="000000"/>
              <w:left w:val="single" w:sz="4" w:space="0" w:color="000000"/>
              <w:bottom w:val="single" w:sz="4" w:space="0" w:color="000000"/>
            </w:tcBorders>
            <w:vAlign w:val="center"/>
          </w:tcPr>
          <w:p w:rsidR="00F11A44" w:rsidRPr="00E26EA5" w:rsidRDefault="00F11A44" w:rsidP="00854B08">
            <w:pPr>
              <w:snapToGrid w:val="0"/>
              <w:spacing w:after="0"/>
              <w:jc w:val="center"/>
              <w:rPr>
                <w:rFonts w:ascii="Times New Roman" w:hAnsi="Times New Roman"/>
                <w:sz w:val="20"/>
                <w:szCs w:val="20"/>
              </w:rPr>
            </w:pPr>
          </w:p>
          <w:p w:rsidR="00F11A44" w:rsidRPr="00E26EA5" w:rsidRDefault="00F11A44" w:rsidP="00854B08">
            <w:pPr>
              <w:spacing w:after="0"/>
              <w:jc w:val="center"/>
              <w:rPr>
                <w:rFonts w:ascii="Times New Roman" w:hAnsi="Times New Roman"/>
                <w:sz w:val="20"/>
                <w:szCs w:val="20"/>
              </w:rPr>
            </w:pPr>
            <w:proofErr w:type="spellStart"/>
            <w:r w:rsidRPr="00E26EA5">
              <w:rPr>
                <w:rFonts w:ascii="Times New Roman" w:hAnsi="Times New Roman"/>
                <w:b/>
                <w:sz w:val="20"/>
                <w:szCs w:val="20"/>
              </w:rPr>
              <w:t>Semnătura</w:t>
            </w:r>
            <w:proofErr w:type="spellEnd"/>
          </w:p>
        </w:tc>
        <w:tc>
          <w:tcPr>
            <w:tcW w:w="1143" w:type="dxa"/>
            <w:tcBorders>
              <w:top w:val="single" w:sz="4" w:space="0" w:color="000000"/>
              <w:left w:val="single" w:sz="4" w:space="0" w:color="000000"/>
              <w:bottom w:val="single" w:sz="4" w:space="0" w:color="000000"/>
            </w:tcBorders>
            <w:vAlign w:val="center"/>
          </w:tcPr>
          <w:p w:rsidR="00F11A44" w:rsidRPr="00E26EA5" w:rsidRDefault="00F11A44" w:rsidP="00854B08">
            <w:pPr>
              <w:snapToGrid w:val="0"/>
              <w:spacing w:after="0"/>
              <w:jc w:val="center"/>
              <w:rPr>
                <w:rFonts w:ascii="Times New Roman" w:hAnsi="Times New Roman"/>
                <w:sz w:val="20"/>
                <w:szCs w:val="20"/>
              </w:rPr>
            </w:pPr>
          </w:p>
          <w:p w:rsidR="00F11A44" w:rsidRPr="00E26EA5" w:rsidRDefault="00F11A44" w:rsidP="00854B08">
            <w:pPr>
              <w:spacing w:after="0"/>
              <w:jc w:val="center"/>
              <w:rPr>
                <w:rFonts w:ascii="Times New Roman" w:hAnsi="Times New Roman"/>
                <w:b/>
                <w:sz w:val="20"/>
                <w:szCs w:val="20"/>
                <w:lang w:val="ro-RO"/>
              </w:rPr>
            </w:pPr>
            <w:r w:rsidRPr="00E26EA5">
              <w:rPr>
                <w:rFonts w:ascii="Times New Roman" w:hAnsi="Times New Roman"/>
                <w:b/>
                <w:sz w:val="20"/>
                <w:szCs w:val="20"/>
              </w:rPr>
              <w:t xml:space="preserve">Data </w:t>
            </w:r>
            <w:r w:rsidRPr="00E26EA5">
              <w:rPr>
                <w:rFonts w:ascii="Times New Roman" w:hAnsi="Times New Roman"/>
                <w:b/>
                <w:sz w:val="20"/>
                <w:szCs w:val="20"/>
                <w:lang w:val="ro-RO"/>
              </w:rPr>
              <w:t>retragerii procedurii înlocuite</w:t>
            </w:r>
          </w:p>
        </w:tc>
        <w:tc>
          <w:tcPr>
            <w:tcW w:w="1215" w:type="dxa"/>
            <w:tcBorders>
              <w:top w:val="single" w:sz="4" w:space="0" w:color="000000"/>
              <w:left w:val="single" w:sz="4" w:space="0" w:color="000000"/>
              <w:bottom w:val="single" w:sz="4" w:space="0" w:color="000000"/>
            </w:tcBorders>
            <w:vAlign w:val="center"/>
          </w:tcPr>
          <w:p w:rsidR="00F11A44" w:rsidRPr="00E26EA5" w:rsidRDefault="00F11A44" w:rsidP="00854B08">
            <w:pPr>
              <w:spacing w:after="0"/>
              <w:jc w:val="center"/>
              <w:rPr>
                <w:rFonts w:ascii="Times New Roman" w:hAnsi="Times New Roman"/>
                <w:b/>
                <w:bCs/>
                <w:sz w:val="20"/>
                <w:szCs w:val="20"/>
                <w:lang w:val="ro-RO"/>
              </w:rPr>
            </w:pPr>
            <w:r w:rsidRPr="00E26EA5">
              <w:rPr>
                <w:rFonts w:ascii="Times New Roman" w:hAnsi="Times New Roman"/>
                <w:b/>
                <w:sz w:val="20"/>
                <w:szCs w:val="20"/>
                <w:lang w:val="ro-RO"/>
              </w:rPr>
              <w:t>Semnătura</w:t>
            </w:r>
          </w:p>
        </w:tc>
        <w:tc>
          <w:tcPr>
            <w:tcW w:w="985" w:type="dxa"/>
            <w:tcBorders>
              <w:top w:val="single" w:sz="4" w:space="0" w:color="000000"/>
              <w:left w:val="single" w:sz="4" w:space="0" w:color="000000"/>
              <w:bottom w:val="single" w:sz="4" w:space="0" w:color="000000"/>
              <w:right w:val="single" w:sz="4" w:space="0" w:color="000000"/>
            </w:tcBorders>
            <w:vAlign w:val="center"/>
          </w:tcPr>
          <w:p w:rsidR="00F11A44" w:rsidRPr="00E26EA5" w:rsidRDefault="00F11A44" w:rsidP="00854B08">
            <w:pPr>
              <w:spacing w:after="0"/>
              <w:jc w:val="center"/>
              <w:rPr>
                <w:rFonts w:ascii="Times New Roman" w:hAnsi="Times New Roman"/>
                <w:sz w:val="20"/>
                <w:szCs w:val="20"/>
              </w:rPr>
            </w:pPr>
            <w:r w:rsidRPr="00E26EA5">
              <w:rPr>
                <w:rFonts w:ascii="Times New Roman" w:hAnsi="Times New Roman"/>
                <w:b/>
                <w:bCs/>
                <w:sz w:val="20"/>
                <w:szCs w:val="20"/>
                <w:lang w:val="ro-RO"/>
              </w:rPr>
              <w:t>Data intrării în vigoare</w:t>
            </w:r>
          </w:p>
        </w:tc>
      </w:tr>
      <w:tr w:rsidR="00F11A44" w:rsidRPr="00552062" w:rsidTr="001F1C6C">
        <w:trPr>
          <w:trHeight w:val="292"/>
          <w:tblHeader/>
        </w:trPr>
        <w:tc>
          <w:tcPr>
            <w:tcW w:w="826" w:type="dxa"/>
            <w:tcBorders>
              <w:top w:val="single" w:sz="4" w:space="0" w:color="000000"/>
              <w:left w:val="single" w:sz="4" w:space="0" w:color="000000"/>
              <w:bottom w:val="single" w:sz="4" w:space="0" w:color="000000"/>
            </w:tcBorders>
            <w:vAlign w:val="center"/>
          </w:tcPr>
          <w:p w:rsidR="00F11A44" w:rsidRPr="00552062" w:rsidRDefault="00F11A44" w:rsidP="001F1C6C">
            <w:pPr>
              <w:spacing w:after="0"/>
              <w:jc w:val="center"/>
              <w:rPr>
                <w:rFonts w:ascii="Times New Roman" w:hAnsi="Times New Roman"/>
                <w:b/>
                <w:i/>
                <w:sz w:val="24"/>
                <w:szCs w:val="24"/>
              </w:rPr>
            </w:pPr>
            <w:r w:rsidRPr="00552062">
              <w:rPr>
                <w:rFonts w:ascii="Times New Roman" w:hAnsi="Times New Roman"/>
                <w:b/>
                <w:i/>
                <w:sz w:val="24"/>
                <w:szCs w:val="24"/>
              </w:rPr>
              <w:t>1</w:t>
            </w:r>
          </w:p>
        </w:tc>
        <w:tc>
          <w:tcPr>
            <w:tcW w:w="2084" w:type="dxa"/>
            <w:tcBorders>
              <w:top w:val="single" w:sz="4" w:space="0" w:color="000000"/>
              <w:left w:val="single" w:sz="4" w:space="0" w:color="000000"/>
              <w:bottom w:val="single" w:sz="4" w:space="0" w:color="000000"/>
            </w:tcBorders>
            <w:vAlign w:val="center"/>
          </w:tcPr>
          <w:p w:rsidR="00F11A44" w:rsidRPr="00552062" w:rsidRDefault="00F11A44" w:rsidP="00854B08">
            <w:pPr>
              <w:spacing w:after="0"/>
              <w:jc w:val="center"/>
              <w:rPr>
                <w:rFonts w:ascii="Times New Roman" w:hAnsi="Times New Roman"/>
                <w:b/>
                <w:i/>
                <w:sz w:val="24"/>
                <w:szCs w:val="24"/>
              </w:rPr>
            </w:pPr>
            <w:r w:rsidRPr="00552062">
              <w:rPr>
                <w:rFonts w:ascii="Times New Roman" w:hAnsi="Times New Roman"/>
                <w:b/>
                <w:i/>
                <w:sz w:val="24"/>
                <w:szCs w:val="24"/>
              </w:rPr>
              <w:t>2</w:t>
            </w:r>
          </w:p>
        </w:tc>
        <w:tc>
          <w:tcPr>
            <w:tcW w:w="1395" w:type="dxa"/>
            <w:tcBorders>
              <w:top w:val="single" w:sz="4" w:space="0" w:color="000000"/>
              <w:left w:val="single" w:sz="4" w:space="0" w:color="000000"/>
              <w:bottom w:val="single" w:sz="4" w:space="0" w:color="000000"/>
            </w:tcBorders>
            <w:vAlign w:val="center"/>
          </w:tcPr>
          <w:p w:rsidR="00F11A44" w:rsidRPr="00552062" w:rsidRDefault="00F11A44" w:rsidP="00854B08">
            <w:pPr>
              <w:spacing w:after="0"/>
              <w:jc w:val="center"/>
              <w:rPr>
                <w:rFonts w:ascii="Times New Roman" w:hAnsi="Times New Roman"/>
                <w:b/>
                <w:i/>
                <w:sz w:val="24"/>
                <w:szCs w:val="24"/>
              </w:rPr>
            </w:pPr>
            <w:r w:rsidRPr="00552062">
              <w:rPr>
                <w:rFonts w:ascii="Times New Roman" w:hAnsi="Times New Roman"/>
                <w:b/>
                <w:i/>
                <w:sz w:val="24"/>
                <w:szCs w:val="24"/>
              </w:rPr>
              <w:t>3</w:t>
            </w:r>
          </w:p>
        </w:tc>
        <w:tc>
          <w:tcPr>
            <w:tcW w:w="1200" w:type="dxa"/>
            <w:tcBorders>
              <w:top w:val="single" w:sz="4" w:space="0" w:color="000000"/>
              <w:left w:val="single" w:sz="4" w:space="0" w:color="000000"/>
              <w:bottom w:val="single" w:sz="4" w:space="0" w:color="000000"/>
            </w:tcBorders>
            <w:vAlign w:val="center"/>
          </w:tcPr>
          <w:p w:rsidR="00F11A44" w:rsidRPr="00552062" w:rsidRDefault="00F11A44" w:rsidP="00854B08">
            <w:pPr>
              <w:spacing w:after="0"/>
              <w:jc w:val="center"/>
              <w:rPr>
                <w:rFonts w:ascii="Times New Roman" w:hAnsi="Times New Roman"/>
                <w:b/>
                <w:i/>
                <w:iCs/>
                <w:sz w:val="24"/>
                <w:szCs w:val="24"/>
              </w:rPr>
            </w:pPr>
            <w:r w:rsidRPr="00552062">
              <w:rPr>
                <w:rFonts w:ascii="Times New Roman" w:hAnsi="Times New Roman"/>
                <w:b/>
                <w:i/>
                <w:sz w:val="24"/>
                <w:szCs w:val="24"/>
              </w:rPr>
              <w:t>4</w:t>
            </w:r>
          </w:p>
        </w:tc>
        <w:tc>
          <w:tcPr>
            <w:tcW w:w="1167" w:type="dxa"/>
            <w:tcBorders>
              <w:top w:val="single" w:sz="4" w:space="0" w:color="000000"/>
              <w:left w:val="single" w:sz="4" w:space="0" w:color="000000"/>
              <w:bottom w:val="single" w:sz="4" w:space="0" w:color="000000"/>
            </w:tcBorders>
            <w:vAlign w:val="center"/>
          </w:tcPr>
          <w:p w:rsidR="00F11A44" w:rsidRPr="00552062" w:rsidRDefault="00F11A44" w:rsidP="00854B08">
            <w:pPr>
              <w:spacing w:after="0"/>
              <w:jc w:val="center"/>
              <w:rPr>
                <w:rFonts w:ascii="Times New Roman" w:hAnsi="Times New Roman"/>
                <w:b/>
                <w:i/>
                <w:iCs/>
                <w:sz w:val="24"/>
                <w:szCs w:val="24"/>
              </w:rPr>
            </w:pPr>
            <w:r w:rsidRPr="00552062">
              <w:rPr>
                <w:rFonts w:ascii="Times New Roman" w:hAnsi="Times New Roman"/>
                <w:b/>
                <w:i/>
                <w:iCs/>
                <w:sz w:val="24"/>
                <w:szCs w:val="24"/>
              </w:rPr>
              <w:t>5</w:t>
            </w:r>
          </w:p>
        </w:tc>
        <w:tc>
          <w:tcPr>
            <w:tcW w:w="1143" w:type="dxa"/>
            <w:tcBorders>
              <w:top w:val="single" w:sz="4" w:space="0" w:color="000000"/>
              <w:left w:val="single" w:sz="4" w:space="0" w:color="000000"/>
              <w:bottom w:val="single" w:sz="4" w:space="0" w:color="000000"/>
            </w:tcBorders>
            <w:vAlign w:val="center"/>
          </w:tcPr>
          <w:p w:rsidR="00F11A44" w:rsidRPr="00552062" w:rsidRDefault="00F11A44" w:rsidP="00854B08">
            <w:pPr>
              <w:spacing w:after="0"/>
              <w:jc w:val="center"/>
              <w:rPr>
                <w:rFonts w:ascii="Times New Roman" w:hAnsi="Times New Roman"/>
                <w:b/>
                <w:i/>
                <w:iCs/>
                <w:sz w:val="24"/>
                <w:szCs w:val="24"/>
              </w:rPr>
            </w:pPr>
            <w:r w:rsidRPr="00552062">
              <w:rPr>
                <w:rFonts w:ascii="Times New Roman" w:hAnsi="Times New Roman"/>
                <w:b/>
                <w:i/>
                <w:iCs/>
                <w:sz w:val="24"/>
                <w:szCs w:val="24"/>
              </w:rPr>
              <w:t>6</w:t>
            </w:r>
          </w:p>
        </w:tc>
        <w:tc>
          <w:tcPr>
            <w:tcW w:w="1215" w:type="dxa"/>
            <w:tcBorders>
              <w:top w:val="single" w:sz="4" w:space="0" w:color="000000"/>
              <w:left w:val="single" w:sz="4" w:space="0" w:color="000000"/>
              <w:bottom w:val="single" w:sz="4" w:space="0" w:color="000000"/>
            </w:tcBorders>
            <w:vAlign w:val="center"/>
          </w:tcPr>
          <w:p w:rsidR="00F11A44" w:rsidRPr="00552062" w:rsidRDefault="00F11A44" w:rsidP="00854B08">
            <w:pPr>
              <w:spacing w:after="0"/>
              <w:jc w:val="center"/>
              <w:rPr>
                <w:rFonts w:ascii="Times New Roman" w:hAnsi="Times New Roman"/>
                <w:i/>
                <w:iCs/>
                <w:sz w:val="24"/>
                <w:szCs w:val="24"/>
                <w:lang w:val="ro-RO"/>
              </w:rPr>
            </w:pPr>
            <w:r w:rsidRPr="00552062">
              <w:rPr>
                <w:rFonts w:ascii="Times New Roman" w:hAnsi="Times New Roman"/>
                <w:b/>
                <w:i/>
                <w:iCs/>
                <w:sz w:val="24"/>
                <w:szCs w:val="24"/>
              </w:rPr>
              <w:t>7</w:t>
            </w:r>
          </w:p>
        </w:tc>
        <w:tc>
          <w:tcPr>
            <w:tcW w:w="985" w:type="dxa"/>
            <w:tcBorders>
              <w:top w:val="single" w:sz="4" w:space="0" w:color="000000"/>
              <w:left w:val="single" w:sz="4" w:space="0" w:color="000000"/>
              <w:bottom w:val="single" w:sz="4" w:space="0" w:color="000000"/>
              <w:right w:val="single" w:sz="4" w:space="0" w:color="000000"/>
            </w:tcBorders>
            <w:vAlign w:val="center"/>
          </w:tcPr>
          <w:p w:rsidR="00F11A44" w:rsidRPr="00552062" w:rsidRDefault="00F11A44" w:rsidP="00854B08">
            <w:pPr>
              <w:spacing w:after="0"/>
              <w:jc w:val="center"/>
              <w:rPr>
                <w:rFonts w:ascii="Times New Roman" w:hAnsi="Times New Roman"/>
                <w:sz w:val="24"/>
                <w:szCs w:val="24"/>
              </w:rPr>
            </w:pPr>
            <w:r w:rsidRPr="00552062">
              <w:rPr>
                <w:rFonts w:ascii="Times New Roman" w:hAnsi="Times New Roman"/>
                <w:i/>
                <w:iCs/>
                <w:sz w:val="24"/>
                <w:szCs w:val="24"/>
                <w:lang w:val="ro-RO"/>
              </w:rPr>
              <w:t>8</w:t>
            </w:r>
          </w:p>
        </w:tc>
      </w:tr>
      <w:tr w:rsidR="00E022BD" w:rsidRPr="00552062" w:rsidTr="001F1C6C">
        <w:trPr>
          <w:trHeight w:val="292"/>
        </w:trPr>
        <w:tc>
          <w:tcPr>
            <w:tcW w:w="826" w:type="dxa"/>
            <w:tcBorders>
              <w:top w:val="single" w:sz="4" w:space="0" w:color="000000"/>
              <w:left w:val="single" w:sz="4" w:space="0" w:color="000000"/>
              <w:bottom w:val="single" w:sz="4" w:space="0" w:color="000000"/>
            </w:tcBorders>
            <w:vAlign w:val="center"/>
          </w:tcPr>
          <w:p w:rsidR="00E022BD" w:rsidRPr="00552062" w:rsidRDefault="00E022BD" w:rsidP="00E022BD">
            <w:pPr>
              <w:tabs>
                <w:tab w:val="left" w:pos="90"/>
                <w:tab w:val="left" w:pos="128"/>
                <w:tab w:val="left" w:pos="270"/>
              </w:tabs>
              <w:suppressAutoHyphens/>
              <w:spacing w:after="0"/>
              <w:jc w:val="center"/>
              <w:rPr>
                <w:rFonts w:ascii="Times New Roman" w:hAnsi="Times New Roman"/>
                <w:sz w:val="24"/>
                <w:szCs w:val="24"/>
                <w:lang w:val="pt-BR"/>
              </w:rPr>
            </w:pPr>
            <w:r w:rsidRPr="00552062">
              <w:rPr>
                <w:rFonts w:ascii="Times New Roman" w:hAnsi="Times New Roman"/>
                <w:sz w:val="24"/>
                <w:szCs w:val="24"/>
                <w:lang w:val="ro-RO"/>
              </w:rPr>
              <w:t>1.</w:t>
            </w:r>
          </w:p>
        </w:tc>
        <w:tc>
          <w:tcPr>
            <w:tcW w:w="2084" w:type="dxa"/>
            <w:tcBorders>
              <w:top w:val="single" w:sz="4" w:space="0" w:color="000000"/>
              <w:left w:val="single" w:sz="4" w:space="0" w:color="000000"/>
              <w:bottom w:val="single" w:sz="4" w:space="0" w:color="000000"/>
            </w:tcBorders>
            <w:vAlign w:val="center"/>
          </w:tcPr>
          <w:p w:rsidR="00E022BD" w:rsidRPr="00552062" w:rsidRDefault="00E022BD" w:rsidP="00E022BD">
            <w:pPr>
              <w:spacing w:after="0"/>
              <w:rPr>
                <w:rFonts w:ascii="Times New Roman" w:hAnsi="Times New Roman"/>
                <w:sz w:val="24"/>
                <w:szCs w:val="24"/>
                <w:lang w:val="ro-RO"/>
              </w:rPr>
            </w:pPr>
            <w:r w:rsidRPr="00552062">
              <w:rPr>
                <w:rFonts w:ascii="Times New Roman" w:hAnsi="Times New Roman"/>
                <w:sz w:val="24"/>
                <w:szCs w:val="24"/>
                <w:lang w:val="ro-RO"/>
              </w:rPr>
              <w:t>C.S.C.D. Rucăr</w:t>
            </w:r>
          </w:p>
        </w:tc>
        <w:tc>
          <w:tcPr>
            <w:tcW w:w="1395" w:type="dxa"/>
            <w:tcBorders>
              <w:top w:val="single" w:sz="4" w:space="0" w:color="000000"/>
              <w:left w:val="single" w:sz="4" w:space="0" w:color="000000"/>
              <w:bottom w:val="single" w:sz="4" w:space="0" w:color="000000"/>
            </w:tcBorders>
            <w:vAlign w:val="center"/>
          </w:tcPr>
          <w:p w:rsidR="00E022BD" w:rsidRPr="00552062" w:rsidRDefault="00E022BD" w:rsidP="00E022BD">
            <w:pPr>
              <w:spacing w:after="0"/>
              <w:rPr>
                <w:rFonts w:ascii="Times New Roman" w:hAnsi="Times New Roman"/>
                <w:sz w:val="24"/>
                <w:szCs w:val="24"/>
              </w:rPr>
            </w:pPr>
            <w:r w:rsidRPr="00552062">
              <w:rPr>
                <w:rFonts w:ascii="Times New Roman" w:hAnsi="Times New Roman"/>
                <w:sz w:val="24"/>
                <w:szCs w:val="24"/>
                <w:lang w:val="ro-RO"/>
              </w:rPr>
              <w:t>Rodica Arsene</w:t>
            </w:r>
          </w:p>
        </w:tc>
        <w:tc>
          <w:tcPr>
            <w:tcW w:w="1200"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167"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143"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215"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985" w:type="dxa"/>
            <w:tcBorders>
              <w:top w:val="single" w:sz="4" w:space="0" w:color="000000"/>
              <w:left w:val="single" w:sz="4" w:space="0" w:color="000000"/>
              <w:bottom w:val="single" w:sz="4" w:space="0" w:color="000000"/>
              <w:right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r>
      <w:tr w:rsidR="00E022BD" w:rsidRPr="00552062" w:rsidTr="001F1C6C">
        <w:trPr>
          <w:trHeight w:val="292"/>
        </w:trPr>
        <w:tc>
          <w:tcPr>
            <w:tcW w:w="826" w:type="dxa"/>
            <w:tcBorders>
              <w:top w:val="single" w:sz="4" w:space="0" w:color="000000"/>
              <w:left w:val="single" w:sz="4" w:space="0" w:color="000000"/>
              <w:bottom w:val="single" w:sz="4" w:space="0" w:color="000000"/>
            </w:tcBorders>
            <w:vAlign w:val="center"/>
          </w:tcPr>
          <w:p w:rsidR="00E022BD" w:rsidRPr="00552062" w:rsidRDefault="00E022BD" w:rsidP="00E022BD">
            <w:pPr>
              <w:tabs>
                <w:tab w:val="left" w:pos="90"/>
                <w:tab w:val="left" w:pos="128"/>
                <w:tab w:val="left" w:pos="270"/>
              </w:tabs>
              <w:suppressAutoHyphens/>
              <w:spacing w:after="0"/>
              <w:jc w:val="center"/>
              <w:rPr>
                <w:rFonts w:ascii="Times New Roman" w:hAnsi="Times New Roman"/>
                <w:sz w:val="24"/>
                <w:szCs w:val="24"/>
              </w:rPr>
            </w:pPr>
            <w:r w:rsidRPr="00552062">
              <w:rPr>
                <w:rFonts w:ascii="Times New Roman" w:hAnsi="Times New Roman"/>
                <w:sz w:val="24"/>
                <w:szCs w:val="24"/>
                <w:lang w:val="ro-RO"/>
              </w:rPr>
              <w:t>2</w:t>
            </w:r>
          </w:p>
        </w:tc>
        <w:tc>
          <w:tcPr>
            <w:tcW w:w="2084" w:type="dxa"/>
            <w:tcBorders>
              <w:top w:val="single" w:sz="4" w:space="0" w:color="000000"/>
              <w:left w:val="single" w:sz="4" w:space="0" w:color="000000"/>
              <w:bottom w:val="single" w:sz="4" w:space="0" w:color="000000"/>
            </w:tcBorders>
            <w:vAlign w:val="center"/>
          </w:tcPr>
          <w:p w:rsidR="00E022BD" w:rsidRPr="00552062" w:rsidRDefault="00E022BD" w:rsidP="00E022BD">
            <w:pPr>
              <w:spacing w:after="0"/>
              <w:rPr>
                <w:rFonts w:ascii="Times New Roman" w:hAnsi="Times New Roman"/>
                <w:sz w:val="24"/>
                <w:szCs w:val="24"/>
              </w:rPr>
            </w:pPr>
            <w:r w:rsidRPr="00552062">
              <w:rPr>
                <w:rFonts w:ascii="Times New Roman" w:hAnsi="Times New Roman"/>
                <w:sz w:val="24"/>
                <w:szCs w:val="24"/>
                <w:lang w:val="pt-BR"/>
              </w:rPr>
              <w:t>C.S.C.D. Câmpulung</w:t>
            </w:r>
          </w:p>
        </w:tc>
        <w:tc>
          <w:tcPr>
            <w:tcW w:w="1395" w:type="dxa"/>
            <w:tcBorders>
              <w:top w:val="single" w:sz="4" w:space="0" w:color="000000"/>
              <w:left w:val="single" w:sz="4" w:space="0" w:color="000000"/>
              <w:bottom w:val="single" w:sz="4" w:space="0" w:color="000000"/>
            </w:tcBorders>
            <w:vAlign w:val="center"/>
          </w:tcPr>
          <w:p w:rsidR="00E022BD" w:rsidRPr="00552062" w:rsidRDefault="00E022BD" w:rsidP="00E022BD">
            <w:pPr>
              <w:spacing w:after="0"/>
              <w:rPr>
                <w:rFonts w:ascii="Times New Roman" w:hAnsi="Times New Roman"/>
                <w:sz w:val="24"/>
                <w:szCs w:val="24"/>
              </w:rPr>
            </w:pPr>
            <w:proofErr w:type="spellStart"/>
            <w:r w:rsidRPr="00552062">
              <w:rPr>
                <w:rFonts w:ascii="Times New Roman" w:hAnsi="Times New Roman"/>
                <w:sz w:val="24"/>
                <w:szCs w:val="24"/>
              </w:rPr>
              <w:t>Geanina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Crețu</w:t>
            </w:r>
            <w:proofErr w:type="spellEnd"/>
          </w:p>
        </w:tc>
        <w:tc>
          <w:tcPr>
            <w:tcW w:w="1200"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167"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143"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215"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985" w:type="dxa"/>
            <w:tcBorders>
              <w:top w:val="single" w:sz="4" w:space="0" w:color="000000"/>
              <w:left w:val="single" w:sz="4" w:space="0" w:color="000000"/>
              <w:bottom w:val="single" w:sz="4" w:space="0" w:color="000000"/>
              <w:right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r>
      <w:tr w:rsidR="00E022BD" w:rsidRPr="00552062" w:rsidTr="001F1C6C">
        <w:trPr>
          <w:trHeight w:val="454"/>
        </w:trPr>
        <w:tc>
          <w:tcPr>
            <w:tcW w:w="826" w:type="dxa"/>
            <w:tcBorders>
              <w:top w:val="single" w:sz="4" w:space="0" w:color="000000"/>
              <w:left w:val="single" w:sz="4" w:space="0" w:color="000000"/>
              <w:bottom w:val="single" w:sz="4" w:space="0" w:color="000000"/>
            </w:tcBorders>
            <w:vAlign w:val="center"/>
          </w:tcPr>
          <w:p w:rsidR="00E022BD" w:rsidRPr="00552062" w:rsidRDefault="00E022BD" w:rsidP="00E022BD">
            <w:pPr>
              <w:tabs>
                <w:tab w:val="left" w:pos="90"/>
                <w:tab w:val="left" w:pos="128"/>
                <w:tab w:val="left" w:pos="270"/>
              </w:tabs>
              <w:suppressAutoHyphens/>
              <w:spacing w:after="0"/>
              <w:jc w:val="center"/>
              <w:rPr>
                <w:rFonts w:ascii="Times New Roman" w:hAnsi="Times New Roman"/>
                <w:sz w:val="24"/>
                <w:szCs w:val="24"/>
                <w:lang w:val="pt-BR"/>
              </w:rPr>
            </w:pPr>
            <w:r w:rsidRPr="00552062">
              <w:rPr>
                <w:rFonts w:ascii="Times New Roman" w:hAnsi="Times New Roman"/>
                <w:sz w:val="24"/>
                <w:szCs w:val="24"/>
                <w:lang w:val="ro-RO"/>
              </w:rPr>
              <w:t>3.</w:t>
            </w:r>
          </w:p>
        </w:tc>
        <w:tc>
          <w:tcPr>
            <w:tcW w:w="2084" w:type="dxa"/>
            <w:tcBorders>
              <w:top w:val="single" w:sz="4" w:space="0" w:color="000000"/>
              <w:left w:val="single" w:sz="4" w:space="0" w:color="000000"/>
              <w:bottom w:val="single" w:sz="4" w:space="0" w:color="000000"/>
            </w:tcBorders>
            <w:vAlign w:val="center"/>
          </w:tcPr>
          <w:p w:rsidR="00E022BD" w:rsidRPr="00552062" w:rsidRDefault="00E022BD" w:rsidP="00E022BD">
            <w:pPr>
              <w:spacing w:after="0"/>
              <w:rPr>
                <w:rFonts w:ascii="Times New Roman" w:hAnsi="Times New Roman"/>
                <w:sz w:val="24"/>
                <w:szCs w:val="24"/>
              </w:rPr>
            </w:pPr>
            <w:r w:rsidRPr="00552062">
              <w:rPr>
                <w:rFonts w:ascii="Times New Roman" w:hAnsi="Times New Roman"/>
                <w:sz w:val="24"/>
                <w:szCs w:val="24"/>
              </w:rPr>
              <w:t xml:space="preserve">C.S.C.C.D. </w:t>
            </w:r>
          </w:p>
          <w:p w:rsidR="00E022BD" w:rsidRPr="00552062" w:rsidRDefault="00E022BD" w:rsidP="00E022BD">
            <w:pPr>
              <w:spacing w:after="0"/>
              <w:rPr>
                <w:rFonts w:ascii="Times New Roman" w:hAnsi="Times New Roman"/>
                <w:sz w:val="24"/>
                <w:szCs w:val="24"/>
              </w:rPr>
            </w:pPr>
            <w:r w:rsidRPr="00552062">
              <w:rPr>
                <w:rFonts w:ascii="Times New Roman" w:hAnsi="Times New Roman"/>
                <w:sz w:val="24"/>
                <w:szCs w:val="24"/>
                <w:lang w:val="pt-BR"/>
              </w:rPr>
              <w:t>Câmpulung</w:t>
            </w:r>
          </w:p>
        </w:tc>
        <w:tc>
          <w:tcPr>
            <w:tcW w:w="1395" w:type="dxa"/>
            <w:tcBorders>
              <w:top w:val="single" w:sz="4" w:space="0" w:color="000000"/>
              <w:left w:val="single" w:sz="4" w:space="0" w:color="000000"/>
              <w:bottom w:val="single" w:sz="4" w:space="0" w:color="000000"/>
            </w:tcBorders>
            <w:vAlign w:val="center"/>
          </w:tcPr>
          <w:p w:rsidR="00E022BD" w:rsidRPr="00552062" w:rsidRDefault="00E022BD" w:rsidP="00E022BD">
            <w:pPr>
              <w:spacing w:after="0"/>
              <w:rPr>
                <w:rFonts w:ascii="Times New Roman" w:hAnsi="Times New Roman"/>
                <w:sz w:val="24"/>
                <w:szCs w:val="24"/>
              </w:rPr>
            </w:pPr>
            <w:proofErr w:type="spellStart"/>
            <w:r w:rsidRPr="00552062">
              <w:rPr>
                <w:rFonts w:ascii="Times New Roman" w:hAnsi="Times New Roman"/>
                <w:sz w:val="24"/>
                <w:szCs w:val="24"/>
              </w:rPr>
              <w:t>Cireșica</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Iosifescu</w:t>
            </w:r>
            <w:proofErr w:type="spellEnd"/>
          </w:p>
        </w:tc>
        <w:tc>
          <w:tcPr>
            <w:tcW w:w="1200"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167"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143"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215"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985" w:type="dxa"/>
            <w:tcBorders>
              <w:top w:val="single" w:sz="4" w:space="0" w:color="000000"/>
              <w:left w:val="single" w:sz="4" w:space="0" w:color="000000"/>
              <w:bottom w:val="single" w:sz="4" w:space="0" w:color="000000"/>
              <w:right w:val="single" w:sz="4" w:space="0" w:color="000000"/>
            </w:tcBorders>
            <w:vAlign w:val="center"/>
          </w:tcPr>
          <w:p w:rsidR="00E022BD" w:rsidRPr="00552062" w:rsidRDefault="00E022BD" w:rsidP="00E022BD">
            <w:pPr>
              <w:snapToGrid w:val="0"/>
              <w:spacing w:after="0"/>
              <w:rPr>
                <w:rFonts w:ascii="Times New Roman" w:hAnsi="Times New Roman"/>
                <w:sz w:val="24"/>
                <w:szCs w:val="24"/>
                <w:lang w:val="ro-RO"/>
              </w:rPr>
            </w:pPr>
          </w:p>
        </w:tc>
      </w:tr>
      <w:tr w:rsidR="00E022BD" w:rsidRPr="00552062" w:rsidTr="001F1C6C">
        <w:trPr>
          <w:trHeight w:val="292"/>
        </w:trPr>
        <w:tc>
          <w:tcPr>
            <w:tcW w:w="826" w:type="dxa"/>
            <w:tcBorders>
              <w:top w:val="single" w:sz="4" w:space="0" w:color="000000"/>
              <w:left w:val="single" w:sz="4" w:space="0" w:color="000000"/>
              <w:bottom w:val="single" w:sz="4" w:space="0" w:color="000000"/>
            </w:tcBorders>
            <w:vAlign w:val="center"/>
          </w:tcPr>
          <w:p w:rsidR="00E022BD" w:rsidRPr="00552062" w:rsidRDefault="00E022BD" w:rsidP="00E022BD">
            <w:pPr>
              <w:tabs>
                <w:tab w:val="left" w:pos="90"/>
                <w:tab w:val="left" w:pos="128"/>
                <w:tab w:val="left" w:pos="270"/>
              </w:tabs>
              <w:suppressAutoHyphens/>
              <w:spacing w:after="0"/>
              <w:jc w:val="center"/>
              <w:rPr>
                <w:rFonts w:ascii="Times New Roman" w:hAnsi="Times New Roman"/>
                <w:sz w:val="24"/>
                <w:szCs w:val="24"/>
                <w:lang w:val="pt-BR"/>
              </w:rPr>
            </w:pPr>
            <w:r w:rsidRPr="00552062">
              <w:rPr>
                <w:rFonts w:ascii="Times New Roman" w:hAnsi="Times New Roman"/>
                <w:sz w:val="24"/>
                <w:szCs w:val="24"/>
                <w:lang w:val="ro-RO"/>
              </w:rPr>
              <w:t>4.</w:t>
            </w:r>
          </w:p>
        </w:tc>
        <w:tc>
          <w:tcPr>
            <w:tcW w:w="2084" w:type="dxa"/>
            <w:tcBorders>
              <w:top w:val="single" w:sz="4" w:space="0" w:color="000000"/>
              <w:left w:val="single" w:sz="4" w:space="0" w:color="000000"/>
              <w:bottom w:val="single" w:sz="4" w:space="0" w:color="000000"/>
            </w:tcBorders>
            <w:vAlign w:val="center"/>
          </w:tcPr>
          <w:p w:rsidR="00E022BD" w:rsidRPr="00552062" w:rsidRDefault="00E022BD" w:rsidP="00E022BD">
            <w:pPr>
              <w:spacing w:after="0"/>
              <w:rPr>
                <w:rFonts w:ascii="Times New Roman" w:hAnsi="Times New Roman"/>
                <w:sz w:val="24"/>
                <w:szCs w:val="24"/>
              </w:rPr>
            </w:pPr>
            <w:r w:rsidRPr="00552062">
              <w:rPr>
                <w:rFonts w:ascii="Times New Roman" w:hAnsi="Times New Roman"/>
                <w:sz w:val="24"/>
                <w:szCs w:val="24"/>
                <w:lang w:val="pt-BR"/>
              </w:rPr>
              <w:t>C.T.F. Câmpulung</w:t>
            </w:r>
          </w:p>
        </w:tc>
        <w:tc>
          <w:tcPr>
            <w:tcW w:w="1395" w:type="dxa"/>
            <w:tcBorders>
              <w:top w:val="single" w:sz="4" w:space="0" w:color="000000"/>
              <w:left w:val="single" w:sz="4" w:space="0" w:color="000000"/>
              <w:bottom w:val="single" w:sz="4" w:space="0" w:color="000000"/>
            </w:tcBorders>
            <w:vAlign w:val="center"/>
          </w:tcPr>
          <w:p w:rsidR="00E022BD" w:rsidRPr="00552062" w:rsidRDefault="00E022BD" w:rsidP="00E022BD">
            <w:pPr>
              <w:spacing w:after="0"/>
              <w:rPr>
                <w:rFonts w:ascii="Times New Roman" w:hAnsi="Times New Roman"/>
                <w:sz w:val="24"/>
                <w:szCs w:val="24"/>
              </w:rPr>
            </w:pPr>
            <w:r w:rsidRPr="00552062">
              <w:rPr>
                <w:rFonts w:ascii="Times New Roman" w:hAnsi="Times New Roman"/>
                <w:sz w:val="24"/>
                <w:szCs w:val="24"/>
              </w:rPr>
              <w:t xml:space="preserve">Cornelia </w:t>
            </w:r>
            <w:proofErr w:type="spellStart"/>
            <w:r w:rsidRPr="00552062">
              <w:rPr>
                <w:rFonts w:ascii="Times New Roman" w:hAnsi="Times New Roman"/>
                <w:sz w:val="24"/>
                <w:szCs w:val="24"/>
              </w:rPr>
              <w:t>Ponova</w:t>
            </w:r>
            <w:proofErr w:type="spellEnd"/>
          </w:p>
        </w:tc>
        <w:tc>
          <w:tcPr>
            <w:tcW w:w="1200"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167"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143"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215"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985" w:type="dxa"/>
            <w:tcBorders>
              <w:top w:val="single" w:sz="4" w:space="0" w:color="000000"/>
              <w:left w:val="single" w:sz="4" w:space="0" w:color="000000"/>
              <w:bottom w:val="single" w:sz="4" w:space="0" w:color="000000"/>
              <w:right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r>
      <w:tr w:rsidR="00E022BD" w:rsidRPr="00552062" w:rsidTr="001F1C6C">
        <w:trPr>
          <w:trHeight w:val="292"/>
        </w:trPr>
        <w:tc>
          <w:tcPr>
            <w:tcW w:w="826" w:type="dxa"/>
            <w:tcBorders>
              <w:top w:val="single" w:sz="4" w:space="0" w:color="000000"/>
              <w:left w:val="single" w:sz="4" w:space="0" w:color="000000"/>
              <w:bottom w:val="single" w:sz="4" w:space="0" w:color="000000"/>
            </w:tcBorders>
            <w:vAlign w:val="center"/>
          </w:tcPr>
          <w:p w:rsidR="00E022BD" w:rsidRPr="00552062" w:rsidRDefault="00E022BD" w:rsidP="00E022BD">
            <w:pPr>
              <w:tabs>
                <w:tab w:val="left" w:pos="90"/>
                <w:tab w:val="left" w:pos="128"/>
                <w:tab w:val="left" w:pos="270"/>
              </w:tabs>
              <w:suppressAutoHyphens/>
              <w:spacing w:after="0"/>
              <w:jc w:val="center"/>
              <w:rPr>
                <w:rFonts w:ascii="Times New Roman" w:hAnsi="Times New Roman"/>
                <w:sz w:val="24"/>
                <w:szCs w:val="24"/>
              </w:rPr>
            </w:pPr>
            <w:r w:rsidRPr="00552062">
              <w:rPr>
                <w:rFonts w:ascii="Times New Roman" w:hAnsi="Times New Roman"/>
                <w:sz w:val="24"/>
                <w:szCs w:val="24"/>
                <w:lang w:val="ro-RO"/>
              </w:rPr>
              <w:t>5.</w:t>
            </w:r>
          </w:p>
        </w:tc>
        <w:tc>
          <w:tcPr>
            <w:tcW w:w="2084" w:type="dxa"/>
            <w:tcBorders>
              <w:top w:val="single" w:sz="4" w:space="0" w:color="000000"/>
              <w:left w:val="single" w:sz="4" w:space="0" w:color="000000"/>
              <w:bottom w:val="single" w:sz="4" w:space="0" w:color="000000"/>
            </w:tcBorders>
            <w:vAlign w:val="center"/>
          </w:tcPr>
          <w:p w:rsidR="00E022BD" w:rsidRPr="00552062" w:rsidRDefault="00E022BD" w:rsidP="00E022BD">
            <w:pPr>
              <w:spacing w:after="0"/>
              <w:rPr>
                <w:rFonts w:ascii="Times New Roman" w:hAnsi="Times New Roman"/>
                <w:sz w:val="24"/>
                <w:szCs w:val="24"/>
              </w:rPr>
            </w:pPr>
            <w:r w:rsidRPr="00552062">
              <w:rPr>
                <w:rFonts w:ascii="Times New Roman" w:hAnsi="Times New Roman"/>
                <w:sz w:val="24"/>
                <w:szCs w:val="24"/>
                <w:lang w:val="pt-BR"/>
              </w:rPr>
              <w:t>C.T.F. Dumbrava Minunată - Pitești</w:t>
            </w:r>
          </w:p>
        </w:tc>
        <w:tc>
          <w:tcPr>
            <w:tcW w:w="1395" w:type="dxa"/>
            <w:tcBorders>
              <w:top w:val="single" w:sz="4" w:space="0" w:color="000000"/>
              <w:left w:val="single" w:sz="4" w:space="0" w:color="000000"/>
              <w:bottom w:val="single" w:sz="4" w:space="0" w:color="000000"/>
            </w:tcBorders>
            <w:vAlign w:val="center"/>
          </w:tcPr>
          <w:p w:rsidR="00E022BD" w:rsidRPr="00552062" w:rsidRDefault="00E022BD" w:rsidP="00E022BD">
            <w:pPr>
              <w:spacing w:after="0"/>
              <w:rPr>
                <w:rFonts w:ascii="Times New Roman" w:hAnsi="Times New Roman"/>
                <w:sz w:val="24"/>
                <w:szCs w:val="24"/>
              </w:rPr>
            </w:pPr>
            <w:r w:rsidRPr="00552062">
              <w:rPr>
                <w:rFonts w:ascii="Times New Roman" w:hAnsi="Times New Roman"/>
                <w:sz w:val="24"/>
                <w:szCs w:val="24"/>
              </w:rPr>
              <w:t>Elena Toma</w:t>
            </w:r>
          </w:p>
        </w:tc>
        <w:tc>
          <w:tcPr>
            <w:tcW w:w="1200"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167"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143"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215"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985" w:type="dxa"/>
            <w:tcBorders>
              <w:top w:val="single" w:sz="4" w:space="0" w:color="000000"/>
              <w:left w:val="single" w:sz="4" w:space="0" w:color="000000"/>
              <w:bottom w:val="single" w:sz="4" w:space="0" w:color="000000"/>
              <w:right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r>
      <w:tr w:rsidR="00E022BD" w:rsidRPr="00552062" w:rsidTr="001F1C6C">
        <w:trPr>
          <w:trHeight w:val="292"/>
        </w:trPr>
        <w:tc>
          <w:tcPr>
            <w:tcW w:w="826" w:type="dxa"/>
            <w:tcBorders>
              <w:top w:val="single" w:sz="4" w:space="0" w:color="000000"/>
              <w:left w:val="single" w:sz="4" w:space="0" w:color="000000"/>
              <w:bottom w:val="single" w:sz="4" w:space="0" w:color="000000"/>
            </w:tcBorders>
            <w:vAlign w:val="center"/>
          </w:tcPr>
          <w:p w:rsidR="00E022BD" w:rsidRPr="00552062" w:rsidRDefault="00E022BD" w:rsidP="00E022BD">
            <w:pPr>
              <w:tabs>
                <w:tab w:val="left" w:pos="90"/>
                <w:tab w:val="left" w:pos="128"/>
                <w:tab w:val="left" w:pos="270"/>
              </w:tabs>
              <w:suppressAutoHyphens/>
              <w:spacing w:after="0"/>
              <w:jc w:val="center"/>
              <w:rPr>
                <w:rFonts w:ascii="Times New Roman" w:hAnsi="Times New Roman"/>
                <w:sz w:val="24"/>
                <w:szCs w:val="24"/>
                <w:lang w:val="pt-BR"/>
              </w:rPr>
            </w:pPr>
            <w:r w:rsidRPr="00552062">
              <w:rPr>
                <w:rFonts w:ascii="Times New Roman" w:hAnsi="Times New Roman"/>
                <w:sz w:val="24"/>
                <w:szCs w:val="24"/>
                <w:lang w:val="ro-RO"/>
              </w:rPr>
              <w:t>6.</w:t>
            </w:r>
          </w:p>
        </w:tc>
        <w:tc>
          <w:tcPr>
            <w:tcW w:w="2084" w:type="dxa"/>
            <w:tcBorders>
              <w:top w:val="single" w:sz="4" w:space="0" w:color="000000"/>
              <w:left w:val="single" w:sz="4" w:space="0" w:color="000000"/>
              <w:bottom w:val="single" w:sz="4" w:space="0" w:color="000000"/>
            </w:tcBorders>
            <w:vAlign w:val="center"/>
          </w:tcPr>
          <w:p w:rsidR="00E022BD" w:rsidRPr="00552062" w:rsidRDefault="00E022BD" w:rsidP="00E022BD">
            <w:pPr>
              <w:spacing w:after="0"/>
              <w:rPr>
                <w:rFonts w:ascii="Times New Roman" w:hAnsi="Times New Roman"/>
                <w:sz w:val="24"/>
                <w:szCs w:val="24"/>
                <w:lang w:val="ro-RO"/>
              </w:rPr>
            </w:pPr>
            <w:r w:rsidRPr="00552062">
              <w:rPr>
                <w:rFonts w:ascii="Times New Roman" w:hAnsi="Times New Roman"/>
                <w:sz w:val="24"/>
                <w:szCs w:val="24"/>
              </w:rPr>
              <w:t xml:space="preserve">C.T.F. </w:t>
            </w:r>
            <w:proofErr w:type="spellStart"/>
            <w:r w:rsidRPr="00552062">
              <w:rPr>
                <w:rFonts w:ascii="Times New Roman" w:hAnsi="Times New Roman"/>
                <w:sz w:val="24"/>
                <w:szCs w:val="24"/>
              </w:rPr>
              <w:t>Valea</w:t>
            </w:r>
            <w:proofErr w:type="spellEnd"/>
            <w:r w:rsidRPr="00552062">
              <w:rPr>
                <w:rFonts w:ascii="Times New Roman" w:hAnsi="Times New Roman"/>
                <w:sz w:val="24"/>
                <w:szCs w:val="24"/>
              </w:rPr>
              <w:t xml:space="preserve"> Mare</w:t>
            </w:r>
            <w:r w:rsidRPr="00552062">
              <w:rPr>
                <w:rFonts w:ascii="Times New Roman" w:hAnsi="Times New Roman"/>
                <w:sz w:val="24"/>
                <w:szCs w:val="24"/>
                <w:lang w:val="ro-RO"/>
              </w:rPr>
              <w:t>Ștefănești</w:t>
            </w:r>
          </w:p>
        </w:tc>
        <w:tc>
          <w:tcPr>
            <w:tcW w:w="1395" w:type="dxa"/>
            <w:tcBorders>
              <w:top w:val="single" w:sz="4" w:space="0" w:color="000000"/>
              <w:left w:val="single" w:sz="4" w:space="0" w:color="000000"/>
              <w:bottom w:val="single" w:sz="4" w:space="0" w:color="000000"/>
            </w:tcBorders>
            <w:vAlign w:val="center"/>
          </w:tcPr>
          <w:p w:rsidR="00E022BD" w:rsidRPr="00552062" w:rsidRDefault="00E022BD" w:rsidP="00E022BD">
            <w:pPr>
              <w:spacing w:after="0"/>
              <w:rPr>
                <w:rFonts w:ascii="Times New Roman" w:hAnsi="Times New Roman"/>
                <w:sz w:val="24"/>
                <w:szCs w:val="24"/>
              </w:rPr>
            </w:pPr>
            <w:r w:rsidRPr="00552062">
              <w:rPr>
                <w:rFonts w:ascii="Times New Roman" w:hAnsi="Times New Roman"/>
                <w:sz w:val="24"/>
                <w:szCs w:val="24"/>
              </w:rPr>
              <w:t>Carmen Bucur</w:t>
            </w:r>
          </w:p>
        </w:tc>
        <w:tc>
          <w:tcPr>
            <w:tcW w:w="1200"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167"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143"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215"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985" w:type="dxa"/>
            <w:tcBorders>
              <w:top w:val="single" w:sz="4" w:space="0" w:color="000000"/>
              <w:left w:val="single" w:sz="4" w:space="0" w:color="000000"/>
              <w:bottom w:val="single" w:sz="4" w:space="0" w:color="000000"/>
              <w:right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r>
      <w:tr w:rsidR="00E022BD" w:rsidRPr="00552062" w:rsidTr="001F1C6C">
        <w:trPr>
          <w:trHeight w:val="292"/>
        </w:trPr>
        <w:tc>
          <w:tcPr>
            <w:tcW w:w="826" w:type="dxa"/>
            <w:tcBorders>
              <w:top w:val="single" w:sz="4" w:space="0" w:color="000000"/>
              <w:left w:val="single" w:sz="4" w:space="0" w:color="000000"/>
              <w:bottom w:val="single" w:sz="4" w:space="0" w:color="000000"/>
            </w:tcBorders>
            <w:vAlign w:val="center"/>
          </w:tcPr>
          <w:p w:rsidR="00E022BD" w:rsidRPr="00552062" w:rsidRDefault="00E022BD" w:rsidP="00E022BD">
            <w:pPr>
              <w:tabs>
                <w:tab w:val="left" w:pos="90"/>
                <w:tab w:val="left" w:pos="128"/>
                <w:tab w:val="left" w:pos="270"/>
              </w:tabs>
              <w:suppressAutoHyphens/>
              <w:spacing w:after="0"/>
              <w:jc w:val="center"/>
              <w:rPr>
                <w:rFonts w:ascii="Times New Roman" w:hAnsi="Times New Roman"/>
                <w:sz w:val="24"/>
                <w:szCs w:val="24"/>
              </w:rPr>
            </w:pPr>
            <w:r w:rsidRPr="00552062">
              <w:rPr>
                <w:rFonts w:ascii="Times New Roman" w:hAnsi="Times New Roman"/>
                <w:sz w:val="24"/>
                <w:szCs w:val="24"/>
                <w:lang w:val="ro-RO"/>
              </w:rPr>
              <w:t>7.</w:t>
            </w:r>
          </w:p>
        </w:tc>
        <w:tc>
          <w:tcPr>
            <w:tcW w:w="2084" w:type="dxa"/>
            <w:tcBorders>
              <w:top w:val="single" w:sz="4" w:space="0" w:color="000000"/>
              <w:left w:val="single" w:sz="4" w:space="0" w:color="000000"/>
              <w:bottom w:val="single" w:sz="4" w:space="0" w:color="000000"/>
            </w:tcBorders>
            <w:vAlign w:val="center"/>
          </w:tcPr>
          <w:p w:rsidR="00E022BD" w:rsidRPr="00552062" w:rsidRDefault="00E022BD" w:rsidP="00E022BD">
            <w:pPr>
              <w:spacing w:after="0"/>
              <w:rPr>
                <w:rFonts w:ascii="Times New Roman" w:hAnsi="Times New Roman"/>
                <w:sz w:val="24"/>
                <w:szCs w:val="24"/>
              </w:rPr>
            </w:pPr>
            <w:r w:rsidRPr="00552062">
              <w:rPr>
                <w:rFonts w:ascii="Times New Roman" w:hAnsi="Times New Roman"/>
                <w:sz w:val="24"/>
                <w:szCs w:val="24"/>
                <w:lang w:val="pt-BR"/>
              </w:rPr>
              <w:t>C.S.C.H. Trivale Pitești</w:t>
            </w:r>
          </w:p>
        </w:tc>
        <w:tc>
          <w:tcPr>
            <w:tcW w:w="1395" w:type="dxa"/>
            <w:tcBorders>
              <w:top w:val="single" w:sz="4" w:space="0" w:color="000000"/>
              <w:left w:val="single" w:sz="4" w:space="0" w:color="000000"/>
              <w:bottom w:val="single" w:sz="4" w:space="0" w:color="000000"/>
            </w:tcBorders>
            <w:vAlign w:val="center"/>
          </w:tcPr>
          <w:p w:rsidR="00E022BD" w:rsidRPr="00552062" w:rsidRDefault="00E022BD" w:rsidP="00E022BD">
            <w:pPr>
              <w:spacing w:after="0"/>
              <w:rPr>
                <w:rFonts w:ascii="Times New Roman" w:hAnsi="Times New Roman"/>
                <w:sz w:val="24"/>
                <w:szCs w:val="24"/>
              </w:rPr>
            </w:pPr>
            <w:r w:rsidRPr="00552062">
              <w:rPr>
                <w:rFonts w:ascii="Times New Roman" w:hAnsi="Times New Roman"/>
                <w:sz w:val="24"/>
                <w:szCs w:val="24"/>
              </w:rPr>
              <w:t xml:space="preserve">Elena </w:t>
            </w:r>
            <w:proofErr w:type="spellStart"/>
            <w:r w:rsidRPr="00552062">
              <w:rPr>
                <w:rFonts w:ascii="Times New Roman" w:hAnsi="Times New Roman"/>
                <w:sz w:val="24"/>
                <w:szCs w:val="24"/>
              </w:rPr>
              <w:t>Pîrvu</w:t>
            </w:r>
            <w:proofErr w:type="spellEnd"/>
          </w:p>
        </w:tc>
        <w:tc>
          <w:tcPr>
            <w:tcW w:w="1200"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167"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143"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215"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985" w:type="dxa"/>
            <w:tcBorders>
              <w:top w:val="single" w:sz="4" w:space="0" w:color="000000"/>
              <w:left w:val="single" w:sz="4" w:space="0" w:color="000000"/>
              <w:bottom w:val="single" w:sz="4" w:space="0" w:color="000000"/>
              <w:right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r>
      <w:tr w:rsidR="00E022BD" w:rsidRPr="00552062" w:rsidTr="001F1C6C">
        <w:trPr>
          <w:trHeight w:val="292"/>
        </w:trPr>
        <w:tc>
          <w:tcPr>
            <w:tcW w:w="826" w:type="dxa"/>
            <w:tcBorders>
              <w:top w:val="single" w:sz="4" w:space="0" w:color="000000"/>
              <w:left w:val="single" w:sz="4" w:space="0" w:color="000000"/>
              <w:bottom w:val="single" w:sz="4" w:space="0" w:color="000000"/>
            </w:tcBorders>
            <w:vAlign w:val="center"/>
          </w:tcPr>
          <w:p w:rsidR="00E022BD" w:rsidRPr="00552062" w:rsidRDefault="00E022BD" w:rsidP="00E022BD">
            <w:pPr>
              <w:tabs>
                <w:tab w:val="left" w:pos="90"/>
                <w:tab w:val="left" w:pos="128"/>
                <w:tab w:val="left" w:pos="270"/>
              </w:tabs>
              <w:suppressAutoHyphens/>
              <w:spacing w:after="0"/>
              <w:jc w:val="center"/>
              <w:rPr>
                <w:rFonts w:ascii="Times New Roman" w:hAnsi="Times New Roman"/>
                <w:sz w:val="24"/>
                <w:szCs w:val="24"/>
              </w:rPr>
            </w:pPr>
            <w:r w:rsidRPr="00552062">
              <w:rPr>
                <w:rFonts w:ascii="Times New Roman" w:hAnsi="Times New Roman"/>
                <w:sz w:val="24"/>
                <w:szCs w:val="24"/>
                <w:lang w:val="ro-RO"/>
              </w:rPr>
              <w:t>8.</w:t>
            </w:r>
          </w:p>
        </w:tc>
        <w:tc>
          <w:tcPr>
            <w:tcW w:w="2084" w:type="dxa"/>
            <w:tcBorders>
              <w:top w:val="single" w:sz="4" w:space="0" w:color="000000"/>
              <w:left w:val="single" w:sz="4" w:space="0" w:color="000000"/>
              <w:bottom w:val="single" w:sz="4" w:space="0" w:color="000000"/>
            </w:tcBorders>
            <w:vAlign w:val="center"/>
          </w:tcPr>
          <w:p w:rsidR="00E022BD" w:rsidRPr="00552062" w:rsidRDefault="00E022BD" w:rsidP="00E022BD">
            <w:pPr>
              <w:spacing w:after="0"/>
              <w:rPr>
                <w:rFonts w:ascii="Times New Roman" w:hAnsi="Times New Roman"/>
                <w:sz w:val="24"/>
                <w:szCs w:val="24"/>
              </w:rPr>
            </w:pPr>
            <w:r w:rsidRPr="00552062">
              <w:rPr>
                <w:rFonts w:ascii="Times New Roman" w:hAnsi="Times New Roman"/>
                <w:sz w:val="24"/>
                <w:szCs w:val="24"/>
              </w:rPr>
              <w:t xml:space="preserve">C.S.C.C.D. Sf. Constantin </w:t>
            </w:r>
            <w:proofErr w:type="spellStart"/>
            <w:r w:rsidRPr="00552062">
              <w:rPr>
                <w:rFonts w:ascii="Times New Roman" w:hAnsi="Times New Roman"/>
                <w:sz w:val="24"/>
                <w:szCs w:val="24"/>
              </w:rPr>
              <w:t>și</w:t>
            </w:r>
            <w:proofErr w:type="spellEnd"/>
            <w:r w:rsidRPr="00552062">
              <w:rPr>
                <w:rFonts w:ascii="Times New Roman" w:hAnsi="Times New Roman"/>
                <w:sz w:val="24"/>
                <w:szCs w:val="24"/>
              </w:rPr>
              <w:t xml:space="preserve"> Elena - Pitești</w:t>
            </w:r>
          </w:p>
        </w:tc>
        <w:tc>
          <w:tcPr>
            <w:tcW w:w="1395" w:type="dxa"/>
            <w:tcBorders>
              <w:top w:val="single" w:sz="4" w:space="0" w:color="000000"/>
              <w:left w:val="single" w:sz="4" w:space="0" w:color="000000"/>
              <w:bottom w:val="single" w:sz="4" w:space="0" w:color="000000"/>
            </w:tcBorders>
            <w:vAlign w:val="center"/>
          </w:tcPr>
          <w:p w:rsidR="00E022BD" w:rsidRPr="00552062" w:rsidRDefault="00E022BD" w:rsidP="00E022BD">
            <w:pPr>
              <w:spacing w:after="0"/>
              <w:rPr>
                <w:rFonts w:ascii="Times New Roman" w:hAnsi="Times New Roman"/>
                <w:sz w:val="24"/>
                <w:szCs w:val="24"/>
              </w:rPr>
            </w:pPr>
            <w:r w:rsidRPr="00552062">
              <w:rPr>
                <w:rFonts w:ascii="Times New Roman" w:hAnsi="Times New Roman"/>
                <w:sz w:val="24"/>
                <w:szCs w:val="24"/>
              </w:rPr>
              <w:t xml:space="preserve">Mihaela </w:t>
            </w:r>
            <w:proofErr w:type="spellStart"/>
            <w:r w:rsidRPr="00552062">
              <w:rPr>
                <w:rFonts w:ascii="Times New Roman" w:hAnsi="Times New Roman"/>
                <w:sz w:val="24"/>
                <w:szCs w:val="24"/>
              </w:rPr>
              <w:t>Dragu</w:t>
            </w:r>
            <w:proofErr w:type="spellEnd"/>
          </w:p>
        </w:tc>
        <w:tc>
          <w:tcPr>
            <w:tcW w:w="1200"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167"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143"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215"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985" w:type="dxa"/>
            <w:tcBorders>
              <w:top w:val="single" w:sz="4" w:space="0" w:color="000000"/>
              <w:left w:val="single" w:sz="4" w:space="0" w:color="000000"/>
              <w:bottom w:val="single" w:sz="4" w:space="0" w:color="000000"/>
              <w:right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r>
      <w:tr w:rsidR="00E022BD" w:rsidRPr="00552062" w:rsidTr="001F1C6C">
        <w:trPr>
          <w:trHeight w:val="292"/>
        </w:trPr>
        <w:tc>
          <w:tcPr>
            <w:tcW w:w="826" w:type="dxa"/>
            <w:tcBorders>
              <w:top w:val="single" w:sz="4" w:space="0" w:color="000000"/>
              <w:left w:val="single" w:sz="4" w:space="0" w:color="000000"/>
              <w:bottom w:val="single" w:sz="4" w:space="0" w:color="000000"/>
            </w:tcBorders>
            <w:vAlign w:val="center"/>
          </w:tcPr>
          <w:p w:rsidR="00E022BD" w:rsidRPr="00552062" w:rsidRDefault="00E022BD" w:rsidP="00E022BD">
            <w:pPr>
              <w:tabs>
                <w:tab w:val="left" w:pos="90"/>
                <w:tab w:val="left" w:pos="128"/>
                <w:tab w:val="left" w:pos="270"/>
              </w:tabs>
              <w:suppressAutoHyphens/>
              <w:spacing w:after="0"/>
              <w:jc w:val="center"/>
              <w:rPr>
                <w:rFonts w:ascii="Times New Roman" w:hAnsi="Times New Roman"/>
                <w:sz w:val="24"/>
                <w:szCs w:val="24"/>
              </w:rPr>
            </w:pPr>
            <w:r w:rsidRPr="00552062">
              <w:rPr>
                <w:rFonts w:ascii="Times New Roman" w:hAnsi="Times New Roman"/>
                <w:sz w:val="24"/>
                <w:szCs w:val="24"/>
                <w:lang w:val="ro-RO"/>
              </w:rPr>
              <w:t>9.</w:t>
            </w:r>
          </w:p>
        </w:tc>
        <w:tc>
          <w:tcPr>
            <w:tcW w:w="2084" w:type="dxa"/>
            <w:tcBorders>
              <w:top w:val="single" w:sz="4" w:space="0" w:color="000000"/>
              <w:left w:val="single" w:sz="4" w:space="0" w:color="000000"/>
              <w:bottom w:val="single" w:sz="4" w:space="0" w:color="000000"/>
            </w:tcBorders>
            <w:vAlign w:val="center"/>
          </w:tcPr>
          <w:p w:rsidR="00E022BD" w:rsidRPr="00552062" w:rsidRDefault="00E022BD" w:rsidP="00E022BD">
            <w:pPr>
              <w:spacing w:after="0"/>
              <w:rPr>
                <w:rFonts w:ascii="Times New Roman" w:hAnsi="Times New Roman"/>
                <w:sz w:val="24"/>
                <w:szCs w:val="24"/>
              </w:rPr>
            </w:pPr>
            <w:proofErr w:type="spellStart"/>
            <w:r w:rsidRPr="00552062">
              <w:rPr>
                <w:rFonts w:ascii="Times New Roman" w:hAnsi="Times New Roman"/>
                <w:sz w:val="24"/>
                <w:szCs w:val="24"/>
              </w:rPr>
              <w:t>C.T.</w:t>
            </w:r>
            <w:proofErr w:type="gramStart"/>
            <w:r w:rsidRPr="00552062">
              <w:rPr>
                <w:rFonts w:ascii="Times New Roman" w:hAnsi="Times New Roman"/>
                <w:sz w:val="24"/>
                <w:szCs w:val="24"/>
              </w:rPr>
              <w:t>F.Găvana</w:t>
            </w:r>
            <w:proofErr w:type="spellEnd"/>
            <w:proofErr w:type="gramEnd"/>
            <w:r w:rsidRPr="00552062">
              <w:rPr>
                <w:rFonts w:ascii="Times New Roman" w:hAnsi="Times New Roman"/>
                <w:sz w:val="24"/>
                <w:szCs w:val="24"/>
              </w:rPr>
              <w:t xml:space="preserve"> Pitești</w:t>
            </w:r>
          </w:p>
        </w:tc>
        <w:tc>
          <w:tcPr>
            <w:tcW w:w="1395" w:type="dxa"/>
            <w:tcBorders>
              <w:top w:val="single" w:sz="4" w:space="0" w:color="000000"/>
              <w:left w:val="single" w:sz="4" w:space="0" w:color="000000"/>
              <w:bottom w:val="single" w:sz="4" w:space="0" w:color="000000"/>
            </w:tcBorders>
            <w:vAlign w:val="center"/>
          </w:tcPr>
          <w:p w:rsidR="00E022BD" w:rsidRPr="00552062" w:rsidRDefault="00E022BD" w:rsidP="00E022BD">
            <w:pPr>
              <w:spacing w:after="0"/>
              <w:rPr>
                <w:rFonts w:ascii="Times New Roman" w:hAnsi="Times New Roman"/>
                <w:sz w:val="24"/>
                <w:szCs w:val="24"/>
              </w:rPr>
            </w:pPr>
            <w:proofErr w:type="spellStart"/>
            <w:r w:rsidRPr="00552062">
              <w:rPr>
                <w:rFonts w:ascii="Times New Roman" w:hAnsi="Times New Roman"/>
                <w:sz w:val="24"/>
                <w:szCs w:val="24"/>
              </w:rPr>
              <w:t>Decebal</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Floroaica</w:t>
            </w:r>
            <w:proofErr w:type="spellEnd"/>
          </w:p>
        </w:tc>
        <w:tc>
          <w:tcPr>
            <w:tcW w:w="1200"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167"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143"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215"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985" w:type="dxa"/>
            <w:tcBorders>
              <w:top w:val="single" w:sz="4" w:space="0" w:color="000000"/>
              <w:left w:val="single" w:sz="4" w:space="0" w:color="000000"/>
              <w:bottom w:val="single" w:sz="4" w:space="0" w:color="000000"/>
              <w:right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r>
      <w:tr w:rsidR="00E022BD" w:rsidRPr="00552062" w:rsidTr="001F1C6C">
        <w:trPr>
          <w:trHeight w:val="292"/>
        </w:trPr>
        <w:tc>
          <w:tcPr>
            <w:tcW w:w="826" w:type="dxa"/>
            <w:tcBorders>
              <w:top w:val="single" w:sz="4" w:space="0" w:color="000000"/>
              <w:left w:val="single" w:sz="4" w:space="0" w:color="000000"/>
              <w:bottom w:val="single" w:sz="4" w:space="0" w:color="000000"/>
            </w:tcBorders>
            <w:vAlign w:val="center"/>
          </w:tcPr>
          <w:p w:rsidR="00E022BD" w:rsidRPr="00552062" w:rsidRDefault="00E022BD" w:rsidP="00E022BD">
            <w:pPr>
              <w:tabs>
                <w:tab w:val="left" w:pos="90"/>
                <w:tab w:val="left" w:pos="128"/>
                <w:tab w:val="left" w:pos="270"/>
              </w:tabs>
              <w:suppressAutoHyphens/>
              <w:spacing w:after="0"/>
              <w:jc w:val="center"/>
              <w:rPr>
                <w:rFonts w:ascii="Times New Roman" w:hAnsi="Times New Roman"/>
                <w:sz w:val="24"/>
                <w:szCs w:val="24"/>
                <w:lang w:val="ro-RO"/>
              </w:rPr>
            </w:pPr>
            <w:r w:rsidRPr="00552062">
              <w:rPr>
                <w:rFonts w:ascii="Times New Roman" w:hAnsi="Times New Roman"/>
                <w:sz w:val="24"/>
                <w:szCs w:val="24"/>
                <w:lang w:val="ro-RO"/>
              </w:rPr>
              <w:t>10</w:t>
            </w:r>
          </w:p>
        </w:tc>
        <w:tc>
          <w:tcPr>
            <w:tcW w:w="2084" w:type="dxa"/>
            <w:tcBorders>
              <w:top w:val="single" w:sz="4" w:space="0" w:color="000000"/>
              <w:left w:val="single" w:sz="4" w:space="0" w:color="000000"/>
              <w:bottom w:val="single" w:sz="4" w:space="0" w:color="000000"/>
            </w:tcBorders>
            <w:vAlign w:val="center"/>
          </w:tcPr>
          <w:p w:rsidR="00E022BD" w:rsidRPr="00552062" w:rsidRDefault="00E022BD" w:rsidP="00E022BD">
            <w:pPr>
              <w:spacing w:after="0"/>
              <w:rPr>
                <w:rFonts w:ascii="Times New Roman" w:hAnsi="Times New Roman"/>
                <w:sz w:val="24"/>
                <w:szCs w:val="24"/>
              </w:rPr>
            </w:pPr>
            <w:r w:rsidRPr="00552062">
              <w:rPr>
                <w:rFonts w:ascii="Times New Roman" w:hAnsi="Times New Roman"/>
                <w:sz w:val="24"/>
                <w:szCs w:val="24"/>
              </w:rPr>
              <w:t xml:space="preserve">C.T.F. Casa </w:t>
            </w:r>
            <w:proofErr w:type="spellStart"/>
            <w:r w:rsidRPr="00552062">
              <w:rPr>
                <w:rFonts w:ascii="Times New Roman" w:hAnsi="Times New Roman"/>
                <w:sz w:val="24"/>
                <w:szCs w:val="24"/>
              </w:rPr>
              <w:t>Noastră</w:t>
            </w:r>
            <w:proofErr w:type="spellEnd"/>
            <w:r w:rsidRPr="00552062">
              <w:rPr>
                <w:rFonts w:ascii="Times New Roman" w:hAnsi="Times New Roman"/>
                <w:sz w:val="24"/>
                <w:szCs w:val="24"/>
              </w:rPr>
              <w:t xml:space="preserve"> Pitești</w:t>
            </w:r>
          </w:p>
        </w:tc>
        <w:tc>
          <w:tcPr>
            <w:tcW w:w="1395" w:type="dxa"/>
            <w:tcBorders>
              <w:top w:val="single" w:sz="4" w:space="0" w:color="000000"/>
              <w:left w:val="single" w:sz="4" w:space="0" w:color="000000"/>
              <w:bottom w:val="single" w:sz="4" w:space="0" w:color="000000"/>
            </w:tcBorders>
            <w:vAlign w:val="center"/>
          </w:tcPr>
          <w:p w:rsidR="00E022BD" w:rsidRPr="00552062" w:rsidRDefault="00E022BD" w:rsidP="00E022BD">
            <w:pPr>
              <w:spacing w:after="0"/>
              <w:rPr>
                <w:rFonts w:ascii="Times New Roman" w:hAnsi="Times New Roman"/>
                <w:sz w:val="24"/>
                <w:szCs w:val="24"/>
              </w:rPr>
            </w:pPr>
            <w:r w:rsidRPr="00552062">
              <w:rPr>
                <w:rFonts w:ascii="Times New Roman" w:hAnsi="Times New Roman"/>
                <w:sz w:val="24"/>
                <w:szCs w:val="24"/>
              </w:rPr>
              <w:t xml:space="preserve">Nicolae </w:t>
            </w:r>
            <w:proofErr w:type="spellStart"/>
            <w:r w:rsidRPr="00552062">
              <w:rPr>
                <w:rFonts w:ascii="Times New Roman" w:hAnsi="Times New Roman"/>
                <w:sz w:val="24"/>
                <w:szCs w:val="24"/>
              </w:rPr>
              <w:t>Mantu</w:t>
            </w:r>
            <w:proofErr w:type="spellEnd"/>
          </w:p>
        </w:tc>
        <w:tc>
          <w:tcPr>
            <w:tcW w:w="1200"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167"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143"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215"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985" w:type="dxa"/>
            <w:tcBorders>
              <w:top w:val="single" w:sz="4" w:space="0" w:color="000000"/>
              <w:left w:val="single" w:sz="4" w:space="0" w:color="000000"/>
              <w:bottom w:val="single" w:sz="4" w:space="0" w:color="000000"/>
              <w:right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r>
      <w:tr w:rsidR="00E022BD" w:rsidRPr="00552062" w:rsidTr="001F1C6C">
        <w:trPr>
          <w:trHeight w:val="292"/>
        </w:trPr>
        <w:tc>
          <w:tcPr>
            <w:tcW w:w="826" w:type="dxa"/>
            <w:tcBorders>
              <w:left w:val="single" w:sz="4" w:space="0" w:color="000000"/>
              <w:bottom w:val="single" w:sz="4" w:space="0" w:color="000000"/>
            </w:tcBorders>
            <w:vAlign w:val="center"/>
          </w:tcPr>
          <w:p w:rsidR="00E022BD" w:rsidRPr="00552062" w:rsidRDefault="00E022BD" w:rsidP="00E022BD">
            <w:pPr>
              <w:tabs>
                <w:tab w:val="left" w:pos="90"/>
                <w:tab w:val="left" w:pos="128"/>
                <w:tab w:val="left" w:pos="270"/>
              </w:tabs>
              <w:suppressAutoHyphens/>
              <w:spacing w:after="0"/>
              <w:jc w:val="center"/>
              <w:rPr>
                <w:rFonts w:ascii="Times New Roman" w:hAnsi="Times New Roman"/>
                <w:sz w:val="24"/>
                <w:szCs w:val="24"/>
              </w:rPr>
            </w:pPr>
            <w:r w:rsidRPr="00552062">
              <w:rPr>
                <w:rFonts w:ascii="Times New Roman" w:hAnsi="Times New Roman"/>
                <w:sz w:val="24"/>
                <w:szCs w:val="24"/>
                <w:lang w:val="ro-RO"/>
              </w:rPr>
              <w:t>11</w:t>
            </w:r>
          </w:p>
        </w:tc>
        <w:tc>
          <w:tcPr>
            <w:tcW w:w="2084" w:type="dxa"/>
            <w:tcBorders>
              <w:left w:val="single" w:sz="4" w:space="0" w:color="000000"/>
              <w:bottom w:val="single" w:sz="4" w:space="0" w:color="000000"/>
            </w:tcBorders>
            <w:vAlign w:val="center"/>
          </w:tcPr>
          <w:p w:rsidR="00E022BD" w:rsidRPr="00552062" w:rsidRDefault="00E022BD" w:rsidP="00E022BD">
            <w:pPr>
              <w:spacing w:after="0"/>
              <w:rPr>
                <w:rFonts w:ascii="Times New Roman" w:hAnsi="Times New Roman"/>
                <w:sz w:val="24"/>
                <w:szCs w:val="24"/>
              </w:rPr>
            </w:pPr>
            <w:r w:rsidRPr="00552062">
              <w:rPr>
                <w:rFonts w:ascii="Times New Roman" w:hAnsi="Times New Roman"/>
                <w:sz w:val="24"/>
                <w:szCs w:val="24"/>
              </w:rPr>
              <w:t>C.C. Sf. Andrei Pitești</w:t>
            </w:r>
          </w:p>
        </w:tc>
        <w:tc>
          <w:tcPr>
            <w:tcW w:w="1395" w:type="dxa"/>
            <w:tcBorders>
              <w:left w:val="single" w:sz="4" w:space="0" w:color="000000"/>
              <w:bottom w:val="single" w:sz="4" w:space="0" w:color="000000"/>
            </w:tcBorders>
            <w:vAlign w:val="center"/>
          </w:tcPr>
          <w:p w:rsidR="00E022BD" w:rsidRPr="00552062" w:rsidRDefault="00E022BD" w:rsidP="00E022BD">
            <w:pPr>
              <w:spacing w:after="0"/>
              <w:rPr>
                <w:rFonts w:ascii="Times New Roman" w:hAnsi="Times New Roman"/>
                <w:sz w:val="24"/>
                <w:szCs w:val="24"/>
              </w:rPr>
            </w:pPr>
            <w:r w:rsidRPr="00552062">
              <w:rPr>
                <w:rFonts w:ascii="Times New Roman" w:hAnsi="Times New Roman"/>
                <w:sz w:val="24"/>
                <w:szCs w:val="24"/>
              </w:rPr>
              <w:t xml:space="preserve">Mariana </w:t>
            </w:r>
            <w:proofErr w:type="spellStart"/>
            <w:r w:rsidRPr="00552062">
              <w:rPr>
                <w:rFonts w:ascii="Times New Roman" w:hAnsi="Times New Roman"/>
                <w:sz w:val="24"/>
                <w:szCs w:val="24"/>
              </w:rPr>
              <w:t>Mândreanu</w:t>
            </w:r>
            <w:proofErr w:type="spellEnd"/>
          </w:p>
        </w:tc>
        <w:tc>
          <w:tcPr>
            <w:tcW w:w="1200" w:type="dxa"/>
            <w:tcBorders>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167" w:type="dxa"/>
            <w:tcBorders>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143" w:type="dxa"/>
            <w:tcBorders>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215" w:type="dxa"/>
            <w:tcBorders>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985" w:type="dxa"/>
            <w:tcBorders>
              <w:left w:val="single" w:sz="4" w:space="0" w:color="000000"/>
              <w:bottom w:val="single" w:sz="4" w:space="0" w:color="000000"/>
              <w:right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r>
      <w:tr w:rsidR="00E022BD" w:rsidRPr="00552062" w:rsidTr="001F1C6C">
        <w:trPr>
          <w:trHeight w:val="292"/>
        </w:trPr>
        <w:tc>
          <w:tcPr>
            <w:tcW w:w="826" w:type="dxa"/>
            <w:tcBorders>
              <w:left w:val="single" w:sz="4" w:space="0" w:color="000000"/>
              <w:bottom w:val="single" w:sz="4" w:space="0" w:color="000000"/>
            </w:tcBorders>
            <w:vAlign w:val="center"/>
          </w:tcPr>
          <w:p w:rsidR="00E022BD" w:rsidRPr="00552062" w:rsidRDefault="00E022BD" w:rsidP="00E022BD">
            <w:pPr>
              <w:tabs>
                <w:tab w:val="left" w:pos="90"/>
                <w:tab w:val="left" w:pos="128"/>
                <w:tab w:val="left" w:pos="270"/>
              </w:tabs>
              <w:suppressAutoHyphens/>
              <w:spacing w:after="0"/>
              <w:jc w:val="center"/>
              <w:rPr>
                <w:rFonts w:ascii="Times New Roman" w:hAnsi="Times New Roman"/>
                <w:sz w:val="24"/>
                <w:szCs w:val="24"/>
                <w:lang w:val="ro-RO"/>
              </w:rPr>
            </w:pPr>
            <w:r w:rsidRPr="00552062">
              <w:rPr>
                <w:rFonts w:ascii="Times New Roman" w:hAnsi="Times New Roman"/>
                <w:sz w:val="24"/>
                <w:szCs w:val="24"/>
                <w:lang w:val="ro-RO"/>
              </w:rPr>
              <w:t>12.</w:t>
            </w:r>
          </w:p>
        </w:tc>
        <w:tc>
          <w:tcPr>
            <w:tcW w:w="2084" w:type="dxa"/>
            <w:tcBorders>
              <w:left w:val="single" w:sz="4" w:space="0" w:color="000000"/>
              <w:bottom w:val="single" w:sz="4" w:space="0" w:color="000000"/>
            </w:tcBorders>
            <w:vAlign w:val="center"/>
          </w:tcPr>
          <w:p w:rsidR="00E022BD" w:rsidRPr="00552062" w:rsidRDefault="00E022BD" w:rsidP="00E022BD">
            <w:pPr>
              <w:spacing w:after="0"/>
              <w:rPr>
                <w:rFonts w:ascii="Times New Roman" w:hAnsi="Times New Roman"/>
                <w:sz w:val="24"/>
                <w:szCs w:val="24"/>
                <w:lang w:val="ro-RO"/>
              </w:rPr>
            </w:pPr>
            <w:r w:rsidRPr="00552062">
              <w:rPr>
                <w:rFonts w:ascii="Times New Roman" w:hAnsi="Times New Roman"/>
                <w:sz w:val="24"/>
                <w:szCs w:val="24"/>
                <w:lang w:val="ro-RO"/>
              </w:rPr>
              <w:t>C.S.C.D. Costești</w:t>
            </w:r>
          </w:p>
        </w:tc>
        <w:tc>
          <w:tcPr>
            <w:tcW w:w="1395" w:type="dxa"/>
            <w:tcBorders>
              <w:left w:val="single" w:sz="4" w:space="0" w:color="000000"/>
              <w:bottom w:val="single" w:sz="4" w:space="0" w:color="000000"/>
            </w:tcBorders>
            <w:vAlign w:val="center"/>
          </w:tcPr>
          <w:p w:rsidR="00E022BD" w:rsidRPr="00552062" w:rsidRDefault="00E022BD" w:rsidP="00E022BD">
            <w:pPr>
              <w:spacing w:after="0"/>
              <w:rPr>
                <w:rFonts w:ascii="Times New Roman" w:hAnsi="Times New Roman"/>
                <w:sz w:val="24"/>
                <w:szCs w:val="24"/>
              </w:rPr>
            </w:pPr>
            <w:r w:rsidRPr="00552062">
              <w:rPr>
                <w:rFonts w:ascii="Times New Roman" w:hAnsi="Times New Roman"/>
                <w:sz w:val="24"/>
                <w:szCs w:val="24"/>
                <w:lang w:val="ro-RO"/>
              </w:rPr>
              <w:t xml:space="preserve">Nicolescu Narcisa </w:t>
            </w:r>
          </w:p>
        </w:tc>
        <w:tc>
          <w:tcPr>
            <w:tcW w:w="1200" w:type="dxa"/>
            <w:tcBorders>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167" w:type="dxa"/>
            <w:tcBorders>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143" w:type="dxa"/>
            <w:tcBorders>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215" w:type="dxa"/>
            <w:tcBorders>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985" w:type="dxa"/>
            <w:tcBorders>
              <w:left w:val="single" w:sz="4" w:space="0" w:color="000000"/>
              <w:bottom w:val="single" w:sz="4" w:space="0" w:color="000000"/>
              <w:right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r>
      <w:tr w:rsidR="00E022BD" w:rsidRPr="00552062" w:rsidTr="001F1C6C">
        <w:trPr>
          <w:trHeight w:val="292"/>
        </w:trPr>
        <w:tc>
          <w:tcPr>
            <w:tcW w:w="826" w:type="dxa"/>
            <w:tcBorders>
              <w:top w:val="single" w:sz="4" w:space="0" w:color="000000"/>
              <w:left w:val="single" w:sz="4" w:space="0" w:color="000000"/>
              <w:bottom w:val="single" w:sz="4" w:space="0" w:color="000000"/>
            </w:tcBorders>
            <w:vAlign w:val="center"/>
          </w:tcPr>
          <w:p w:rsidR="00E022BD" w:rsidRPr="00552062" w:rsidRDefault="00E022BD" w:rsidP="00E022BD">
            <w:pPr>
              <w:tabs>
                <w:tab w:val="left" w:pos="90"/>
                <w:tab w:val="left" w:pos="128"/>
                <w:tab w:val="left" w:pos="270"/>
              </w:tabs>
              <w:suppressAutoHyphens/>
              <w:spacing w:after="0"/>
              <w:jc w:val="center"/>
              <w:rPr>
                <w:rFonts w:ascii="Times New Roman" w:hAnsi="Times New Roman"/>
                <w:sz w:val="24"/>
                <w:szCs w:val="24"/>
              </w:rPr>
            </w:pPr>
            <w:r w:rsidRPr="00552062">
              <w:rPr>
                <w:rFonts w:ascii="Times New Roman" w:hAnsi="Times New Roman"/>
                <w:sz w:val="24"/>
                <w:szCs w:val="24"/>
                <w:lang w:val="ro-RO"/>
              </w:rPr>
              <w:t>13</w:t>
            </w:r>
          </w:p>
        </w:tc>
        <w:tc>
          <w:tcPr>
            <w:tcW w:w="2084" w:type="dxa"/>
            <w:tcBorders>
              <w:top w:val="single" w:sz="4" w:space="0" w:color="000000"/>
              <w:left w:val="single" w:sz="4" w:space="0" w:color="000000"/>
              <w:bottom w:val="single" w:sz="4" w:space="0" w:color="000000"/>
            </w:tcBorders>
            <w:vAlign w:val="center"/>
          </w:tcPr>
          <w:p w:rsidR="00E022BD" w:rsidRPr="00552062" w:rsidRDefault="00E022BD" w:rsidP="00E022BD">
            <w:pPr>
              <w:spacing w:after="0"/>
              <w:rPr>
                <w:rFonts w:ascii="Times New Roman" w:hAnsi="Times New Roman"/>
                <w:sz w:val="24"/>
                <w:szCs w:val="24"/>
              </w:rPr>
            </w:pPr>
            <w:proofErr w:type="spellStart"/>
            <w:r w:rsidRPr="00552062">
              <w:rPr>
                <w:rFonts w:ascii="Times New Roman" w:hAnsi="Times New Roman"/>
                <w:sz w:val="24"/>
                <w:szCs w:val="24"/>
              </w:rPr>
              <w:t>Serviciul</w:t>
            </w:r>
            <w:proofErr w:type="spellEnd"/>
            <w:r w:rsidRPr="00552062">
              <w:rPr>
                <w:rFonts w:ascii="Times New Roman" w:hAnsi="Times New Roman"/>
                <w:sz w:val="24"/>
                <w:szCs w:val="24"/>
              </w:rPr>
              <w:t xml:space="preserve"> </w:t>
            </w:r>
            <w:r w:rsidRPr="00E26EA5">
              <w:rPr>
                <w:rFonts w:ascii="Times New Roman" w:hAnsi="Times New Roman"/>
              </w:rPr>
              <w:t xml:space="preserve">Management de Caz </w:t>
            </w:r>
            <w:proofErr w:type="spellStart"/>
            <w:r w:rsidRPr="00E26EA5">
              <w:rPr>
                <w:rFonts w:ascii="Times New Roman" w:hAnsi="Times New Roman"/>
              </w:rPr>
              <w:t>pentru</w:t>
            </w:r>
            <w:proofErr w:type="spellEnd"/>
            <w:r w:rsidRPr="00552062">
              <w:rPr>
                <w:rFonts w:ascii="Times New Roman" w:hAnsi="Times New Roman"/>
                <w:sz w:val="24"/>
                <w:szCs w:val="24"/>
              </w:rPr>
              <w:t xml:space="preserve"> </w:t>
            </w:r>
            <w:proofErr w:type="spellStart"/>
            <w:r w:rsidRPr="00552062">
              <w:rPr>
                <w:rFonts w:ascii="Times New Roman" w:hAnsi="Times New Roman"/>
                <w:sz w:val="24"/>
                <w:szCs w:val="24"/>
              </w:rPr>
              <w:t>Copil</w:t>
            </w:r>
            <w:proofErr w:type="spellEnd"/>
          </w:p>
        </w:tc>
        <w:tc>
          <w:tcPr>
            <w:tcW w:w="1395" w:type="dxa"/>
            <w:tcBorders>
              <w:top w:val="single" w:sz="4" w:space="0" w:color="000000"/>
              <w:left w:val="single" w:sz="4" w:space="0" w:color="000000"/>
              <w:bottom w:val="single" w:sz="4" w:space="0" w:color="000000"/>
            </w:tcBorders>
            <w:vAlign w:val="center"/>
          </w:tcPr>
          <w:p w:rsidR="00E022BD" w:rsidRPr="00552062" w:rsidRDefault="00E022BD" w:rsidP="00E022BD">
            <w:pPr>
              <w:spacing w:after="0"/>
              <w:rPr>
                <w:rFonts w:ascii="Times New Roman" w:hAnsi="Times New Roman"/>
                <w:sz w:val="24"/>
                <w:szCs w:val="24"/>
              </w:rPr>
            </w:pPr>
            <w:r w:rsidRPr="00552062">
              <w:rPr>
                <w:rFonts w:ascii="Times New Roman" w:hAnsi="Times New Roman"/>
                <w:sz w:val="24"/>
                <w:szCs w:val="24"/>
              </w:rPr>
              <w:t xml:space="preserve">Mariana Marinescu </w:t>
            </w:r>
          </w:p>
        </w:tc>
        <w:tc>
          <w:tcPr>
            <w:tcW w:w="1200"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167"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143"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215" w:type="dxa"/>
            <w:tcBorders>
              <w:top w:val="single" w:sz="4" w:space="0" w:color="000000"/>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985" w:type="dxa"/>
            <w:tcBorders>
              <w:top w:val="single" w:sz="4" w:space="0" w:color="000000"/>
              <w:left w:val="single" w:sz="4" w:space="0" w:color="000000"/>
              <w:bottom w:val="single" w:sz="4" w:space="0" w:color="000000"/>
              <w:right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r>
      <w:tr w:rsidR="00E022BD" w:rsidRPr="00552062" w:rsidTr="00854B08">
        <w:trPr>
          <w:trHeight w:val="292"/>
        </w:trPr>
        <w:tc>
          <w:tcPr>
            <w:tcW w:w="826" w:type="dxa"/>
            <w:tcBorders>
              <w:left w:val="single" w:sz="4" w:space="0" w:color="000000"/>
              <w:bottom w:val="single" w:sz="4" w:space="0" w:color="000000"/>
            </w:tcBorders>
            <w:vAlign w:val="center"/>
          </w:tcPr>
          <w:p w:rsidR="00E022BD" w:rsidRPr="00552062" w:rsidRDefault="00E022BD" w:rsidP="00E022BD">
            <w:pPr>
              <w:tabs>
                <w:tab w:val="left" w:pos="90"/>
                <w:tab w:val="left" w:pos="128"/>
                <w:tab w:val="left" w:pos="270"/>
              </w:tabs>
              <w:suppressAutoHyphens/>
              <w:spacing w:after="0"/>
              <w:rPr>
                <w:rFonts w:ascii="Times New Roman" w:hAnsi="Times New Roman"/>
                <w:sz w:val="24"/>
                <w:szCs w:val="24"/>
                <w:lang w:val="ro-RO"/>
              </w:rPr>
            </w:pPr>
            <w:r w:rsidRPr="00552062">
              <w:rPr>
                <w:rFonts w:ascii="Times New Roman" w:hAnsi="Times New Roman"/>
                <w:sz w:val="24"/>
                <w:szCs w:val="24"/>
                <w:lang w:val="ro-RO"/>
              </w:rPr>
              <w:t>17</w:t>
            </w:r>
          </w:p>
        </w:tc>
        <w:tc>
          <w:tcPr>
            <w:tcW w:w="2084" w:type="dxa"/>
            <w:tcBorders>
              <w:left w:val="single" w:sz="4" w:space="0" w:color="000000"/>
              <w:bottom w:val="single" w:sz="4" w:space="0" w:color="000000"/>
            </w:tcBorders>
            <w:vAlign w:val="center"/>
          </w:tcPr>
          <w:p w:rsidR="00E022BD" w:rsidRPr="00552062" w:rsidRDefault="00E022BD" w:rsidP="00E022BD">
            <w:pPr>
              <w:spacing w:after="0"/>
              <w:rPr>
                <w:rFonts w:ascii="Times New Roman" w:hAnsi="Times New Roman"/>
                <w:sz w:val="24"/>
                <w:szCs w:val="24"/>
                <w:lang w:val="ro-RO"/>
              </w:rPr>
            </w:pPr>
            <w:r w:rsidRPr="00552062">
              <w:rPr>
                <w:rFonts w:ascii="Times New Roman" w:hAnsi="Times New Roman"/>
                <w:sz w:val="24"/>
                <w:szCs w:val="24"/>
                <w:lang w:val="ro-RO"/>
              </w:rPr>
              <w:t xml:space="preserve">Biroul </w:t>
            </w:r>
            <w:r w:rsidRPr="00E26EA5">
              <w:rPr>
                <w:rFonts w:ascii="Times New Roman" w:hAnsi="Times New Roman"/>
                <w:lang w:val="ro-RO"/>
              </w:rPr>
              <w:t>Managementul Calității Serviciilor Sociale și Control  Intern</w:t>
            </w:r>
          </w:p>
        </w:tc>
        <w:tc>
          <w:tcPr>
            <w:tcW w:w="1395" w:type="dxa"/>
            <w:tcBorders>
              <w:left w:val="single" w:sz="4" w:space="0" w:color="000000"/>
              <w:bottom w:val="single" w:sz="4" w:space="0" w:color="000000"/>
            </w:tcBorders>
            <w:vAlign w:val="center"/>
          </w:tcPr>
          <w:p w:rsidR="00E022BD" w:rsidRPr="00552062" w:rsidRDefault="00E022BD" w:rsidP="00E022BD">
            <w:pPr>
              <w:spacing w:after="0"/>
              <w:rPr>
                <w:rFonts w:ascii="Times New Roman" w:hAnsi="Times New Roman"/>
                <w:sz w:val="24"/>
                <w:szCs w:val="24"/>
                <w:lang w:val="ro-RO"/>
              </w:rPr>
            </w:pPr>
          </w:p>
          <w:p w:rsidR="00E022BD" w:rsidRPr="00552062" w:rsidRDefault="00E022BD" w:rsidP="00E022BD">
            <w:pPr>
              <w:spacing w:after="0"/>
              <w:rPr>
                <w:rFonts w:ascii="Times New Roman" w:hAnsi="Times New Roman"/>
                <w:sz w:val="24"/>
                <w:szCs w:val="24"/>
              </w:rPr>
            </w:pPr>
            <w:r w:rsidRPr="00552062">
              <w:rPr>
                <w:rFonts w:ascii="Times New Roman" w:hAnsi="Times New Roman"/>
                <w:sz w:val="24"/>
                <w:szCs w:val="24"/>
                <w:lang w:val="ro-RO"/>
              </w:rPr>
              <w:t>Nina Stroe</w:t>
            </w:r>
          </w:p>
        </w:tc>
        <w:tc>
          <w:tcPr>
            <w:tcW w:w="1200" w:type="dxa"/>
            <w:tcBorders>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167" w:type="dxa"/>
            <w:tcBorders>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143" w:type="dxa"/>
            <w:tcBorders>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1215" w:type="dxa"/>
            <w:tcBorders>
              <w:left w:val="single" w:sz="4" w:space="0" w:color="000000"/>
              <w:bottom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c>
          <w:tcPr>
            <w:tcW w:w="985" w:type="dxa"/>
            <w:tcBorders>
              <w:left w:val="single" w:sz="4" w:space="0" w:color="000000"/>
              <w:bottom w:val="single" w:sz="4" w:space="0" w:color="000000"/>
              <w:right w:val="single" w:sz="4" w:space="0" w:color="000000"/>
            </w:tcBorders>
            <w:vAlign w:val="center"/>
          </w:tcPr>
          <w:p w:rsidR="00E022BD" w:rsidRPr="00552062" w:rsidRDefault="00E022BD" w:rsidP="00E022BD">
            <w:pPr>
              <w:snapToGrid w:val="0"/>
              <w:spacing w:after="0"/>
              <w:rPr>
                <w:rFonts w:ascii="Times New Roman" w:hAnsi="Times New Roman"/>
                <w:sz w:val="24"/>
                <w:szCs w:val="24"/>
              </w:rPr>
            </w:pPr>
          </w:p>
        </w:tc>
      </w:tr>
    </w:tbl>
    <w:p w:rsidR="00F11A44" w:rsidRPr="00552062" w:rsidRDefault="00F11A44" w:rsidP="00DA3805">
      <w:pPr>
        <w:numPr>
          <w:ilvl w:val="0"/>
          <w:numId w:val="35"/>
        </w:numPr>
        <w:spacing w:after="0"/>
        <w:rPr>
          <w:rFonts w:ascii="Times New Roman" w:hAnsi="Times New Roman"/>
          <w:b/>
          <w:color w:val="000000"/>
          <w:sz w:val="24"/>
          <w:szCs w:val="24"/>
        </w:rPr>
      </w:pPr>
      <w:bookmarkStart w:id="3" w:name="_Hlk23688703"/>
      <w:bookmarkStart w:id="4" w:name="_GoBack"/>
      <w:proofErr w:type="spellStart"/>
      <w:r w:rsidRPr="00552062">
        <w:rPr>
          <w:rFonts w:ascii="Times New Roman" w:hAnsi="Times New Roman"/>
          <w:b/>
          <w:color w:val="000000"/>
          <w:sz w:val="24"/>
          <w:szCs w:val="24"/>
        </w:rPr>
        <w:lastRenderedPageBreak/>
        <w:t>Anexe</w:t>
      </w:r>
      <w:proofErr w:type="spellEnd"/>
    </w:p>
    <w:p w:rsidR="00E26EA5" w:rsidRDefault="00E26EA5" w:rsidP="00DA3805">
      <w:pPr>
        <w:pStyle w:val="NoSpacing"/>
        <w:rPr>
          <w:rFonts w:ascii="Times New Roman" w:hAnsi="Times New Roman"/>
          <w:b/>
          <w:color w:val="000000"/>
          <w:sz w:val="24"/>
          <w:szCs w:val="24"/>
        </w:rPr>
      </w:pPr>
      <w:r>
        <w:rPr>
          <w:rFonts w:ascii="Times New Roman" w:hAnsi="Times New Roman"/>
          <w:b/>
          <w:color w:val="000000"/>
          <w:sz w:val="24"/>
          <w:szCs w:val="24"/>
        </w:rPr>
        <w:t xml:space="preserve">      </w:t>
      </w:r>
      <w:proofErr w:type="spellStart"/>
      <w:r w:rsidR="00F11A44" w:rsidRPr="00552062">
        <w:rPr>
          <w:rFonts w:ascii="Times New Roman" w:hAnsi="Times New Roman"/>
          <w:b/>
          <w:color w:val="000000"/>
          <w:sz w:val="24"/>
          <w:szCs w:val="24"/>
        </w:rPr>
        <w:t>Anexa</w:t>
      </w:r>
      <w:proofErr w:type="spellEnd"/>
      <w:r w:rsidR="00F11A44" w:rsidRPr="00552062">
        <w:rPr>
          <w:rFonts w:ascii="Times New Roman" w:hAnsi="Times New Roman"/>
          <w:b/>
          <w:color w:val="000000"/>
          <w:sz w:val="24"/>
          <w:szCs w:val="24"/>
        </w:rPr>
        <w:t xml:space="preserve"> nr. 1</w:t>
      </w:r>
    </w:p>
    <w:p w:rsidR="00824FA7" w:rsidRDefault="00824FA7" w:rsidP="008E3317">
      <w:pPr>
        <w:pStyle w:val="NoSpacing"/>
        <w:rPr>
          <w:rFonts w:ascii="Times New Roman" w:hAnsi="Times New Roman"/>
          <w:b/>
          <w:color w:val="000000"/>
          <w:sz w:val="24"/>
          <w:szCs w:val="24"/>
        </w:rPr>
      </w:pPr>
    </w:p>
    <w:p w:rsidR="00E26EA5" w:rsidRDefault="00E26EA5" w:rsidP="00E26EA5">
      <w:pPr>
        <w:pStyle w:val="NoSpacing"/>
        <w:jc w:val="center"/>
        <w:rPr>
          <w:rFonts w:ascii="Times New Roman" w:hAnsi="Times New Roman"/>
          <w:b/>
          <w:color w:val="000000"/>
          <w:sz w:val="24"/>
          <w:szCs w:val="24"/>
        </w:rPr>
      </w:pPr>
      <w:r>
        <w:rPr>
          <w:rFonts w:ascii="Times New Roman" w:hAnsi="Times New Roman"/>
          <w:b/>
          <w:color w:val="000000"/>
          <w:sz w:val="24"/>
          <w:szCs w:val="24"/>
        </w:rPr>
        <w:t>ANTET</w:t>
      </w:r>
    </w:p>
    <w:p w:rsidR="001C0CCE" w:rsidRDefault="001C0CCE" w:rsidP="00E26EA5">
      <w:pPr>
        <w:pStyle w:val="NoSpacing"/>
        <w:jc w:val="center"/>
        <w:rPr>
          <w:rFonts w:ascii="Times New Roman" w:hAnsi="Times New Roman"/>
          <w:b/>
          <w:color w:val="000000"/>
          <w:sz w:val="24"/>
          <w:szCs w:val="24"/>
        </w:rPr>
      </w:pPr>
    </w:p>
    <w:p w:rsidR="00F827C5" w:rsidRDefault="00BD57B3" w:rsidP="00BD57B3">
      <w:pPr>
        <w:pStyle w:val="NoSpacing"/>
        <w:rPr>
          <w:rFonts w:ascii="Times New Roman" w:hAnsi="Times New Roman"/>
          <w:b/>
          <w:color w:val="000000"/>
          <w:sz w:val="24"/>
          <w:szCs w:val="24"/>
        </w:rPr>
      </w:pPr>
      <w:r>
        <w:rPr>
          <w:rFonts w:ascii="Times New Roman" w:hAnsi="Times New Roman"/>
          <w:b/>
          <w:color w:val="000000"/>
          <w:sz w:val="24"/>
          <w:szCs w:val="24"/>
        </w:rPr>
        <w:t xml:space="preserve"> Nr. SMCC/Nr………/……………</w:t>
      </w:r>
    </w:p>
    <w:p w:rsidR="00E26EA5" w:rsidRDefault="00E26EA5" w:rsidP="00E26EA5">
      <w:pPr>
        <w:pStyle w:val="NoSpacing"/>
        <w:jc w:val="center"/>
        <w:rPr>
          <w:rFonts w:ascii="Times New Roman" w:hAnsi="Times New Roman"/>
          <w:b/>
          <w:color w:val="000000"/>
          <w:sz w:val="24"/>
          <w:szCs w:val="24"/>
        </w:rPr>
      </w:pPr>
    </w:p>
    <w:p w:rsidR="00F827C5" w:rsidRPr="00F827C5" w:rsidRDefault="00E26EA5" w:rsidP="00F827C5">
      <w:pPr>
        <w:rPr>
          <w:rFonts w:ascii="Times New Roman" w:hAnsi="Times New Roman"/>
          <w:b/>
          <w:bCs/>
          <w:color w:val="000000"/>
          <w:sz w:val="24"/>
          <w:szCs w:val="24"/>
        </w:rPr>
      </w:pPr>
      <w:r>
        <w:rPr>
          <w:rFonts w:ascii="Times New Roman" w:hAnsi="Times New Roman"/>
          <w:b/>
          <w:color w:val="000000"/>
          <w:sz w:val="24"/>
          <w:szCs w:val="24"/>
        </w:rPr>
        <w:t xml:space="preserve">                                       </w:t>
      </w:r>
      <w:r w:rsidR="00F827C5">
        <w:rPr>
          <w:rFonts w:ascii="Times New Roman" w:hAnsi="Times New Roman"/>
          <w:b/>
          <w:color w:val="000000"/>
          <w:sz w:val="24"/>
          <w:szCs w:val="24"/>
        </w:rPr>
        <w:t xml:space="preserve">                                                                        </w:t>
      </w:r>
      <w:r w:rsidR="00DE5CBB">
        <w:rPr>
          <w:rFonts w:ascii="Times New Roman" w:hAnsi="Times New Roman"/>
          <w:b/>
          <w:color w:val="000000"/>
          <w:sz w:val="24"/>
          <w:szCs w:val="24"/>
        </w:rPr>
        <w:t xml:space="preserve">    </w:t>
      </w:r>
      <w:r w:rsidR="00F827C5">
        <w:rPr>
          <w:rFonts w:ascii="Times New Roman" w:hAnsi="Times New Roman"/>
          <w:b/>
          <w:color w:val="000000"/>
          <w:sz w:val="24"/>
          <w:szCs w:val="24"/>
        </w:rPr>
        <w:t xml:space="preserve"> </w:t>
      </w:r>
      <w:r>
        <w:rPr>
          <w:rFonts w:ascii="Times New Roman" w:hAnsi="Times New Roman"/>
          <w:b/>
          <w:color w:val="000000"/>
          <w:sz w:val="24"/>
          <w:szCs w:val="24"/>
        </w:rPr>
        <w:t xml:space="preserve"> </w:t>
      </w:r>
      <w:r w:rsidR="00F827C5" w:rsidRPr="00F827C5">
        <w:rPr>
          <w:rFonts w:ascii="Times New Roman" w:hAnsi="Times New Roman"/>
          <w:b/>
          <w:bCs/>
          <w:color w:val="000000"/>
          <w:sz w:val="24"/>
          <w:szCs w:val="24"/>
        </w:rPr>
        <w:t>APROB,</w:t>
      </w:r>
    </w:p>
    <w:p w:rsidR="00F827C5" w:rsidRPr="00F827C5" w:rsidRDefault="00F827C5" w:rsidP="00F827C5">
      <w:pPr>
        <w:pStyle w:val="NoSpacing"/>
        <w:jc w:val="center"/>
        <w:rPr>
          <w:rFonts w:ascii="Times New Roman" w:hAnsi="Times New Roman"/>
          <w:b/>
          <w:bCs/>
          <w:color w:val="000000"/>
          <w:sz w:val="24"/>
          <w:szCs w:val="24"/>
          <w:lang w:val="ro-RO"/>
        </w:rPr>
      </w:pPr>
      <w:r w:rsidRPr="00F827C5">
        <w:rPr>
          <w:rFonts w:ascii="Times New Roman" w:hAnsi="Times New Roman"/>
          <w:b/>
          <w:bCs/>
          <w:color w:val="000000"/>
          <w:sz w:val="24"/>
          <w:szCs w:val="24"/>
          <w:lang w:val="ro-RO"/>
        </w:rPr>
        <w:t xml:space="preserve">                                                                    </w:t>
      </w:r>
      <w:r>
        <w:rPr>
          <w:rFonts w:ascii="Times New Roman" w:hAnsi="Times New Roman"/>
          <w:b/>
          <w:bCs/>
          <w:color w:val="000000"/>
          <w:sz w:val="24"/>
          <w:szCs w:val="24"/>
          <w:lang w:val="ro-RO"/>
        </w:rPr>
        <w:t xml:space="preserve">    </w:t>
      </w:r>
      <w:r w:rsidR="001C0CCE">
        <w:rPr>
          <w:rFonts w:ascii="Times New Roman" w:hAnsi="Times New Roman"/>
          <w:b/>
          <w:bCs/>
          <w:color w:val="000000"/>
          <w:sz w:val="24"/>
          <w:szCs w:val="24"/>
          <w:lang w:val="ro-RO"/>
        </w:rPr>
        <w:t xml:space="preserve">  </w:t>
      </w:r>
      <w:r>
        <w:rPr>
          <w:rFonts w:ascii="Times New Roman" w:hAnsi="Times New Roman"/>
          <w:b/>
          <w:bCs/>
          <w:color w:val="000000"/>
          <w:sz w:val="24"/>
          <w:szCs w:val="24"/>
          <w:lang w:val="ro-RO"/>
        </w:rPr>
        <w:t xml:space="preserve"> </w:t>
      </w:r>
      <w:r w:rsidR="00DE5CBB">
        <w:rPr>
          <w:rFonts w:ascii="Times New Roman" w:hAnsi="Times New Roman"/>
          <w:b/>
          <w:bCs/>
          <w:color w:val="000000"/>
          <w:sz w:val="24"/>
          <w:szCs w:val="24"/>
          <w:lang w:val="ro-RO"/>
        </w:rPr>
        <w:t xml:space="preserve">   </w:t>
      </w:r>
      <w:r>
        <w:rPr>
          <w:rFonts w:ascii="Times New Roman" w:hAnsi="Times New Roman"/>
          <w:b/>
          <w:bCs/>
          <w:color w:val="000000"/>
          <w:sz w:val="24"/>
          <w:szCs w:val="24"/>
          <w:lang w:val="ro-RO"/>
        </w:rPr>
        <w:t xml:space="preserve"> </w:t>
      </w:r>
      <w:r w:rsidRPr="00F827C5">
        <w:rPr>
          <w:rFonts w:ascii="Times New Roman" w:hAnsi="Times New Roman"/>
          <w:b/>
          <w:bCs/>
          <w:color w:val="000000"/>
          <w:sz w:val="24"/>
          <w:szCs w:val="24"/>
          <w:lang w:val="ro-RO"/>
        </w:rPr>
        <w:t>DIRECTOR GENERAL ADJUNCT,</w:t>
      </w:r>
    </w:p>
    <w:p w:rsidR="009908BB" w:rsidRDefault="009908BB" w:rsidP="00F827C5">
      <w:pPr>
        <w:jc w:val="center"/>
        <w:rPr>
          <w:rFonts w:ascii="Times New Roman" w:hAnsi="Times New Roman"/>
          <w:color w:val="000000"/>
          <w:sz w:val="24"/>
          <w:szCs w:val="24"/>
          <w:lang w:val="ro-RO"/>
        </w:rPr>
      </w:pPr>
    </w:p>
    <w:p w:rsidR="00F827C5" w:rsidRPr="00552062" w:rsidRDefault="00F827C5" w:rsidP="00F827C5">
      <w:pPr>
        <w:jc w:val="center"/>
        <w:rPr>
          <w:rFonts w:ascii="Times New Roman" w:hAnsi="Times New Roman"/>
          <w:color w:val="000000"/>
          <w:sz w:val="24"/>
          <w:szCs w:val="24"/>
          <w:lang w:val="ro-RO"/>
        </w:rPr>
      </w:pPr>
      <w:r>
        <w:rPr>
          <w:rFonts w:ascii="Times New Roman" w:hAnsi="Times New Roman"/>
          <w:color w:val="000000"/>
          <w:sz w:val="24"/>
          <w:szCs w:val="24"/>
          <w:lang w:val="ro-RO"/>
        </w:rPr>
        <w:t xml:space="preserve">                                                </w:t>
      </w:r>
    </w:p>
    <w:p w:rsidR="00F11A44" w:rsidRPr="00552062" w:rsidRDefault="00F11A44" w:rsidP="00A84197">
      <w:pPr>
        <w:pStyle w:val="NoSpacing"/>
        <w:rPr>
          <w:rFonts w:ascii="Times New Roman" w:hAnsi="Times New Roman"/>
          <w:color w:val="000000"/>
          <w:sz w:val="24"/>
          <w:szCs w:val="24"/>
          <w:lang w:val="it-IT"/>
        </w:rPr>
      </w:pPr>
    </w:p>
    <w:p w:rsidR="00F11A44" w:rsidRPr="00552062" w:rsidRDefault="00F11A44" w:rsidP="008E3317">
      <w:pPr>
        <w:pStyle w:val="NoSpacing"/>
        <w:rPr>
          <w:rFonts w:ascii="Times New Roman" w:hAnsi="Times New Roman"/>
          <w:color w:val="000000"/>
          <w:sz w:val="24"/>
          <w:szCs w:val="24"/>
        </w:rPr>
      </w:pPr>
    </w:p>
    <w:p w:rsidR="00F11A44" w:rsidRPr="00F827C5" w:rsidRDefault="00F11A44" w:rsidP="008E3317">
      <w:pPr>
        <w:pStyle w:val="NoSpacing"/>
        <w:jc w:val="center"/>
        <w:rPr>
          <w:rFonts w:ascii="Times New Roman" w:hAnsi="Times New Roman"/>
          <w:b/>
          <w:sz w:val="24"/>
          <w:szCs w:val="24"/>
        </w:rPr>
      </w:pPr>
      <w:r w:rsidRPr="00F827C5">
        <w:rPr>
          <w:rFonts w:ascii="Times New Roman" w:hAnsi="Times New Roman"/>
          <w:b/>
          <w:sz w:val="24"/>
          <w:szCs w:val="24"/>
        </w:rPr>
        <w:t>R E F E R A T</w:t>
      </w:r>
    </w:p>
    <w:p w:rsidR="00F11A44" w:rsidRPr="00F827C5" w:rsidRDefault="00F11A44" w:rsidP="008E3317">
      <w:pPr>
        <w:pStyle w:val="NoSpacing"/>
        <w:rPr>
          <w:rFonts w:ascii="Times New Roman" w:hAnsi="Times New Roman"/>
          <w:sz w:val="24"/>
          <w:szCs w:val="24"/>
          <w:u w:val="single"/>
        </w:rPr>
      </w:pPr>
    </w:p>
    <w:p w:rsidR="00F11A44" w:rsidRPr="00F827C5" w:rsidRDefault="00F11A44" w:rsidP="008E3317">
      <w:pPr>
        <w:pStyle w:val="NoSpacing"/>
        <w:rPr>
          <w:rFonts w:ascii="Times New Roman" w:hAnsi="Times New Roman"/>
          <w:sz w:val="24"/>
          <w:szCs w:val="24"/>
          <w:u w:val="single"/>
        </w:rPr>
      </w:pPr>
    </w:p>
    <w:p w:rsidR="00C00A52" w:rsidRDefault="00F11A44" w:rsidP="00F827C5">
      <w:pPr>
        <w:pStyle w:val="NoSpacing"/>
        <w:spacing w:line="360" w:lineRule="auto"/>
        <w:jc w:val="both"/>
        <w:rPr>
          <w:rFonts w:ascii="Times New Roman" w:hAnsi="Times New Roman"/>
          <w:color w:val="000000"/>
          <w:sz w:val="24"/>
          <w:szCs w:val="24"/>
          <w:lang w:val="ro-RO"/>
        </w:rPr>
      </w:pPr>
      <w:r w:rsidRPr="00F827C5">
        <w:rPr>
          <w:rFonts w:ascii="Times New Roman" w:hAnsi="Times New Roman"/>
          <w:sz w:val="24"/>
          <w:szCs w:val="24"/>
        </w:rPr>
        <w:t xml:space="preserve">         </w:t>
      </w:r>
      <w:proofErr w:type="spellStart"/>
      <w:r w:rsidR="00A84197" w:rsidRPr="00F827C5">
        <w:rPr>
          <w:rFonts w:ascii="Times New Roman" w:hAnsi="Times New Roman"/>
          <w:sz w:val="24"/>
          <w:szCs w:val="24"/>
        </w:rPr>
        <w:t>Având</w:t>
      </w:r>
      <w:proofErr w:type="spellEnd"/>
      <w:r w:rsidR="00A84197" w:rsidRPr="00F827C5">
        <w:rPr>
          <w:rFonts w:ascii="Times New Roman" w:hAnsi="Times New Roman"/>
          <w:sz w:val="24"/>
          <w:szCs w:val="24"/>
        </w:rPr>
        <w:t xml:space="preserve"> </w:t>
      </w:r>
      <w:proofErr w:type="spellStart"/>
      <w:r w:rsidR="00A84197" w:rsidRPr="00F827C5">
        <w:rPr>
          <w:rFonts w:ascii="Times New Roman" w:hAnsi="Times New Roman"/>
          <w:sz w:val="24"/>
          <w:szCs w:val="24"/>
        </w:rPr>
        <w:t>în</w:t>
      </w:r>
      <w:proofErr w:type="spellEnd"/>
      <w:r w:rsidR="00A84197" w:rsidRPr="00F827C5">
        <w:rPr>
          <w:rFonts w:ascii="Times New Roman" w:hAnsi="Times New Roman"/>
          <w:sz w:val="24"/>
          <w:szCs w:val="24"/>
        </w:rPr>
        <w:t xml:space="preserve"> </w:t>
      </w:r>
      <w:proofErr w:type="spellStart"/>
      <w:r w:rsidR="00A84197" w:rsidRPr="00F827C5">
        <w:rPr>
          <w:rFonts w:ascii="Times New Roman" w:hAnsi="Times New Roman"/>
          <w:sz w:val="24"/>
          <w:szCs w:val="24"/>
        </w:rPr>
        <w:t>vedere</w:t>
      </w:r>
      <w:proofErr w:type="spellEnd"/>
      <w:r w:rsidR="00A84197" w:rsidRPr="00F827C5">
        <w:rPr>
          <w:rFonts w:ascii="Times New Roman" w:hAnsi="Times New Roman"/>
          <w:sz w:val="24"/>
          <w:szCs w:val="24"/>
        </w:rPr>
        <w:t xml:space="preserve"> </w:t>
      </w:r>
      <w:proofErr w:type="spellStart"/>
      <w:r w:rsidR="00A84197" w:rsidRPr="00F827C5">
        <w:rPr>
          <w:rFonts w:ascii="Times New Roman" w:hAnsi="Times New Roman"/>
          <w:sz w:val="24"/>
          <w:szCs w:val="24"/>
        </w:rPr>
        <w:t>prevederile</w:t>
      </w:r>
      <w:proofErr w:type="spellEnd"/>
      <w:r w:rsidR="00A84197" w:rsidRPr="00F827C5">
        <w:rPr>
          <w:rFonts w:ascii="Times New Roman" w:hAnsi="Times New Roman"/>
          <w:sz w:val="24"/>
          <w:szCs w:val="24"/>
        </w:rPr>
        <w:t xml:space="preserve"> </w:t>
      </w:r>
      <w:r w:rsidR="00A84197" w:rsidRPr="00F827C5">
        <w:rPr>
          <w:rFonts w:ascii="Times New Roman" w:hAnsi="Times New Roman"/>
          <w:i/>
          <w:iCs/>
          <w:sz w:val="24"/>
          <w:szCs w:val="24"/>
          <w:lang w:val="ro-RO"/>
        </w:rPr>
        <w:t>Legii nr.</w:t>
      </w:r>
      <w:r w:rsidR="00C00A52" w:rsidRPr="00F827C5">
        <w:rPr>
          <w:rFonts w:ascii="Times New Roman" w:hAnsi="Times New Roman"/>
          <w:i/>
          <w:iCs/>
          <w:sz w:val="24"/>
          <w:szCs w:val="24"/>
          <w:lang w:val="ro-RO"/>
        </w:rPr>
        <w:t xml:space="preserve"> </w:t>
      </w:r>
      <w:r w:rsidR="00A84197" w:rsidRPr="00F827C5">
        <w:rPr>
          <w:rFonts w:ascii="Times New Roman" w:hAnsi="Times New Roman"/>
          <w:i/>
          <w:iCs/>
          <w:sz w:val="24"/>
          <w:szCs w:val="24"/>
          <w:lang w:val="ro-RO"/>
        </w:rPr>
        <w:t>272/2004 privind protecţia şi promovarea drepturilor copilului</w:t>
      </w:r>
      <w:r w:rsidR="00A84197" w:rsidRPr="00F827C5">
        <w:rPr>
          <w:rFonts w:ascii="Times New Roman" w:hAnsi="Times New Roman"/>
          <w:sz w:val="24"/>
          <w:szCs w:val="24"/>
          <w:lang w:val="ro-RO"/>
        </w:rPr>
        <w:t>, republicată, cu modificările și completările</w:t>
      </w:r>
      <w:r w:rsidR="00A84197">
        <w:rPr>
          <w:rFonts w:ascii="Times New Roman" w:hAnsi="Times New Roman"/>
          <w:color w:val="000000"/>
          <w:sz w:val="24"/>
          <w:szCs w:val="24"/>
          <w:lang w:val="ro-RO"/>
        </w:rPr>
        <w:t xml:space="preserve"> ulterioare, coroborate cu </w:t>
      </w:r>
      <w:r w:rsidR="005C187B">
        <w:rPr>
          <w:rFonts w:ascii="Times New Roman" w:hAnsi="Times New Roman"/>
          <w:color w:val="000000"/>
          <w:sz w:val="24"/>
          <w:szCs w:val="24"/>
          <w:lang w:val="ro-RO"/>
        </w:rPr>
        <w:t xml:space="preserve">cele ale </w:t>
      </w:r>
      <w:r w:rsidR="005C187B" w:rsidRPr="00F827C5">
        <w:rPr>
          <w:rFonts w:ascii="Times New Roman" w:hAnsi="Times New Roman"/>
          <w:i/>
          <w:iCs/>
          <w:color w:val="000000"/>
          <w:sz w:val="24"/>
          <w:szCs w:val="24"/>
          <w:lang w:val="ro-RO"/>
        </w:rPr>
        <w:t>Ordinului A.N.P.D.C. nr. 288/2006 pentru aprobarea Standardelor minime obligatorii privind managementul de caz în domeniul protecţiei copilulu</w:t>
      </w:r>
      <w:r w:rsidR="005C187B">
        <w:rPr>
          <w:rFonts w:ascii="Times New Roman" w:hAnsi="Times New Roman"/>
          <w:color w:val="000000"/>
          <w:sz w:val="24"/>
          <w:szCs w:val="24"/>
          <w:lang w:val="ro-RO"/>
        </w:rPr>
        <w:t>i</w:t>
      </w:r>
      <w:r w:rsidR="00C00A52" w:rsidRPr="00C00A52">
        <w:rPr>
          <w:rFonts w:ascii="Times New Roman" w:hAnsi="Times New Roman"/>
          <w:sz w:val="24"/>
          <w:szCs w:val="24"/>
        </w:rPr>
        <w:t xml:space="preserve">, </w:t>
      </w:r>
      <w:proofErr w:type="spellStart"/>
      <w:r w:rsidR="00C00A52" w:rsidRPr="00C00A52">
        <w:rPr>
          <w:rFonts w:ascii="Times New Roman" w:hAnsi="Times New Roman"/>
          <w:sz w:val="24"/>
          <w:szCs w:val="24"/>
        </w:rPr>
        <w:t>vă</w:t>
      </w:r>
      <w:proofErr w:type="spellEnd"/>
      <w:r w:rsidR="00C00A52" w:rsidRPr="00C00A52">
        <w:rPr>
          <w:rFonts w:ascii="Times New Roman" w:hAnsi="Times New Roman"/>
          <w:sz w:val="24"/>
          <w:szCs w:val="24"/>
        </w:rPr>
        <w:t xml:space="preserve"> rog </w:t>
      </w:r>
      <w:proofErr w:type="spellStart"/>
      <w:r w:rsidR="00C00A52" w:rsidRPr="00C00A52">
        <w:rPr>
          <w:rFonts w:ascii="Times New Roman" w:hAnsi="Times New Roman"/>
          <w:sz w:val="24"/>
          <w:szCs w:val="24"/>
        </w:rPr>
        <w:t>să</w:t>
      </w:r>
      <w:proofErr w:type="spellEnd"/>
      <w:r w:rsidR="00C00A52" w:rsidRPr="00C00A52">
        <w:rPr>
          <w:rFonts w:ascii="Times New Roman" w:hAnsi="Times New Roman"/>
          <w:sz w:val="24"/>
          <w:szCs w:val="24"/>
        </w:rPr>
        <w:t xml:space="preserve"> </w:t>
      </w:r>
      <w:proofErr w:type="spellStart"/>
      <w:r w:rsidR="00C00A52" w:rsidRPr="00C00A52">
        <w:rPr>
          <w:rFonts w:ascii="Times New Roman" w:hAnsi="Times New Roman"/>
          <w:sz w:val="24"/>
          <w:szCs w:val="24"/>
        </w:rPr>
        <w:t>aprobați</w:t>
      </w:r>
      <w:proofErr w:type="spellEnd"/>
      <w:r w:rsidR="00C00A52">
        <w:rPr>
          <w:rFonts w:ascii="Times New Roman" w:hAnsi="Times New Roman"/>
          <w:sz w:val="24"/>
          <w:szCs w:val="24"/>
        </w:rPr>
        <w:t xml:space="preserve"> </w:t>
      </w:r>
      <w:proofErr w:type="spellStart"/>
      <w:r w:rsidR="00C00A52">
        <w:rPr>
          <w:rFonts w:ascii="Times New Roman" w:hAnsi="Times New Roman"/>
          <w:sz w:val="24"/>
          <w:szCs w:val="24"/>
        </w:rPr>
        <w:t>desemnarea</w:t>
      </w:r>
      <w:proofErr w:type="spellEnd"/>
      <w:r w:rsidR="00C00A52">
        <w:rPr>
          <w:rFonts w:ascii="Times New Roman" w:hAnsi="Times New Roman"/>
          <w:sz w:val="24"/>
          <w:szCs w:val="24"/>
        </w:rPr>
        <w:t xml:space="preserve"> </w:t>
      </w:r>
      <w:proofErr w:type="spellStart"/>
      <w:r w:rsidR="00C00A52">
        <w:rPr>
          <w:rFonts w:ascii="Times New Roman" w:hAnsi="Times New Roman"/>
          <w:sz w:val="24"/>
          <w:szCs w:val="24"/>
        </w:rPr>
        <w:t>managerului</w:t>
      </w:r>
      <w:proofErr w:type="spellEnd"/>
      <w:r w:rsidR="00C00A52">
        <w:rPr>
          <w:rFonts w:ascii="Times New Roman" w:hAnsi="Times New Roman"/>
          <w:sz w:val="24"/>
          <w:szCs w:val="24"/>
        </w:rPr>
        <w:t xml:space="preserve"> de </w:t>
      </w:r>
      <w:proofErr w:type="spellStart"/>
      <w:r w:rsidR="00C00A52">
        <w:rPr>
          <w:rFonts w:ascii="Times New Roman" w:hAnsi="Times New Roman"/>
          <w:sz w:val="24"/>
          <w:szCs w:val="24"/>
        </w:rPr>
        <w:t>caz</w:t>
      </w:r>
      <w:proofErr w:type="spellEnd"/>
      <w:r w:rsidR="00C00A52">
        <w:rPr>
          <w:rFonts w:ascii="Times New Roman" w:hAnsi="Times New Roman"/>
          <w:sz w:val="24"/>
          <w:szCs w:val="24"/>
        </w:rPr>
        <w:t xml:space="preserve"> </w:t>
      </w:r>
      <w:proofErr w:type="spellStart"/>
      <w:r w:rsidR="00C00A52">
        <w:rPr>
          <w:rFonts w:ascii="Times New Roman" w:hAnsi="Times New Roman"/>
          <w:sz w:val="24"/>
          <w:szCs w:val="24"/>
        </w:rPr>
        <w:t>în</w:t>
      </w:r>
      <w:proofErr w:type="spellEnd"/>
      <w:r w:rsidR="00C00A52">
        <w:rPr>
          <w:rFonts w:ascii="Times New Roman" w:hAnsi="Times New Roman"/>
          <w:sz w:val="24"/>
          <w:szCs w:val="24"/>
        </w:rPr>
        <w:t xml:space="preserve"> </w:t>
      </w:r>
      <w:proofErr w:type="spellStart"/>
      <w:r w:rsidR="00C00A52">
        <w:rPr>
          <w:rFonts w:ascii="Times New Roman" w:hAnsi="Times New Roman"/>
          <w:sz w:val="24"/>
          <w:szCs w:val="24"/>
        </w:rPr>
        <w:t>persoana</w:t>
      </w:r>
      <w:proofErr w:type="spellEnd"/>
      <w:r w:rsidR="00C00A52">
        <w:rPr>
          <w:rFonts w:ascii="Times New Roman" w:hAnsi="Times New Roman"/>
          <w:sz w:val="24"/>
          <w:szCs w:val="24"/>
        </w:rPr>
        <w:t xml:space="preserve"> </w:t>
      </w:r>
      <w:proofErr w:type="spellStart"/>
      <w:r w:rsidR="00C00A52">
        <w:rPr>
          <w:rFonts w:ascii="Times New Roman" w:hAnsi="Times New Roman"/>
          <w:sz w:val="24"/>
          <w:szCs w:val="24"/>
        </w:rPr>
        <w:t>domnului</w:t>
      </w:r>
      <w:proofErr w:type="spellEnd"/>
      <w:r w:rsidR="00C00A52">
        <w:rPr>
          <w:rFonts w:ascii="Times New Roman" w:hAnsi="Times New Roman"/>
          <w:sz w:val="24"/>
          <w:szCs w:val="24"/>
        </w:rPr>
        <w:t>/</w:t>
      </w:r>
      <w:proofErr w:type="spellStart"/>
      <w:r w:rsidR="00C00A52">
        <w:rPr>
          <w:rFonts w:ascii="Times New Roman" w:hAnsi="Times New Roman"/>
          <w:sz w:val="24"/>
          <w:szCs w:val="24"/>
        </w:rPr>
        <w:t>doamnei</w:t>
      </w:r>
      <w:proofErr w:type="spellEnd"/>
      <w:r w:rsidR="00C00A52">
        <w:rPr>
          <w:rFonts w:ascii="Times New Roman" w:hAnsi="Times New Roman"/>
          <w:sz w:val="24"/>
          <w:szCs w:val="24"/>
        </w:rPr>
        <w:t>……………………,inspector………….</w:t>
      </w:r>
      <w:r w:rsidR="00F827C5">
        <w:rPr>
          <w:rFonts w:ascii="Times New Roman" w:hAnsi="Times New Roman"/>
          <w:color w:val="000000"/>
          <w:sz w:val="24"/>
          <w:szCs w:val="24"/>
          <w:lang w:val="ro-RO"/>
        </w:rPr>
        <w:t xml:space="preserve"> </w:t>
      </w:r>
      <w:r w:rsidR="00C00A52">
        <w:rPr>
          <w:rFonts w:ascii="Times New Roman" w:hAnsi="Times New Roman"/>
          <w:color w:val="000000"/>
          <w:sz w:val="24"/>
          <w:szCs w:val="24"/>
          <w:lang w:val="ro-RO"/>
        </w:rPr>
        <w:t>în cadrul D.G.A.S.P.C. Argeş</w:t>
      </w:r>
      <w:r w:rsidR="00F827C5">
        <w:rPr>
          <w:rFonts w:ascii="Times New Roman" w:hAnsi="Times New Roman"/>
          <w:color w:val="000000"/>
          <w:sz w:val="24"/>
          <w:szCs w:val="24"/>
          <w:lang w:val="ro-RO"/>
        </w:rPr>
        <w:t xml:space="preserve"> - </w:t>
      </w:r>
      <w:r w:rsidR="00C00A52">
        <w:rPr>
          <w:rFonts w:ascii="Times New Roman" w:hAnsi="Times New Roman"/>
          <w:color w:val="000000"/>
          <w:sz w:val="24"/>
          <w:szCs w:val="24"/>
          <w:lang w:val="ro-RO"/>
        </w:rPr>
        <w:t>Serviciul Management de Caz pentru Copil, pentru minorul/minora.................(CNP.............................), născut/</w:t>
      </w:r>
      <w:r w:rsidR="00F827C5">
        <w:rPr>
          <w:rFonts w:ascii="Times New Roman" w:hAnsi="Times New Roman"/>
          <w:color w:val="000000"/>
          <w:sz w:val="24"/>
          <w:szCs w:val="24"/>
          <w:lang w:val="ro-RO"/>
        </w:rPr>
        <w:t>(ă)</w:t>
      </w:r>
      <w:r w:rsidR="00C00A52">
        <w:rPr>
          <w:rFonts w:ascii="Times New Roman" w:hAnsi="Times New Roman"/>
          <w:color w:val="000000"/>
          <w:sz w:val="24"/>
          <w:szCs w:val="24"/>
          <w:lang w:val="ro-RO"/>
        </w:rPr>
        <w:t xml:space="preserve"> la data de ........................., în localitatea .........................,</w:t>
      </w:r>
      <w:r w:rsidR="00F827C5">
        <w:rPr>
          <w:rFonts w:ascii="Times New Roman" w:hAnsi="Times New Roman"/>
          <w:color w:val="000000"/>
          <w:sz w:val="24"/>
          <w:szCs w:val="24"/>
          <w:lang w:val="ro-RO"/>
        </w:rPr>
        <w:t>județul.................................</w:t>
      </w:r>
    </w:p>
    <w:p w:rsidR="00F827C5" w:rsidRPr="00F827C5" w:rsidRDefault="00F827C5" w:rsidP="00F827C5">
      <w:pPr>
        <w:pStyle w:val="NoSpacing"/>
        <w:spacing w:line="360" w:lineRule="auto"/>
        <w:jc w:val="both"/>
        <w:rPr>
          <w:rFonts w:ascii="Times New Roman" w:hAnsi="Times New Roman"/>
          <w:b/>
          <w:bCs/>
          <w:color w:val="000000"/>
          <w:sz w:val="24"/>
          <w:szCs w:val="24"/>
          <w:lang w:val="ro-RO"/>
        </w:rPr>
      </w:pPr>
      <w:r>
        <w:rPr>
          <w:rFonts w:ascii="Times New Roman" w:hAnsi="Times New Roman"/>
          <w:color w:val="000000"/>
          <w:sz w:val="24"/>
          <w:szCs w:val="24"/>
          <w:lang w:val="ro-RO"/>
        </w:rPr>
        <w:t xml:space="preserve"> </w:t>
      </w:r>
    </w:p>
    <w:p w:rsidR="00F827C5" w:rsidRPr="00DE5CBB" w:rsidRDefault="00DE5CBB" w:rsidP="00F827C5">
      <w:pPr>
        <w:pStyle w:val="NoSpacing"/>
        <w:spacing w:line="360" w:lineRule="auto"/>
        <w:jc w:val="center"/>
        <w:rPr>
          <w:rFonts w:ascii="Times New Roman" w:hAnsi="Times New Roman"/>
          <w:color w:val="000000"/>
          <w:sz w:val="24"/>
          <w:szCs w:val="24"/>
          <w:lang w:val="ro-RO"/>
        </w:rPr>
      </w:pPr>
      <w:r w:rsidRPr="00DE5CBB">
        <w:rPr>
          <w:rFonts w:ascii="Times New Roman" w:hAnsi="Times New Roman"/>
          <w:color w:val="000000"/>
          <w:sz w:val="24"/>
          <w:szCs w:val="24"/>
          <w:lang w:val="ro-RO"/>
        </w:rPr>
        <w:t>Șef Serviciu Management de Caz Pentru Copil</w:t>
      </w:r>
    </w:p>
    <w:p w:rsidR="009908BB" w:rsidRDefault="009908BB" w:rsidP="008E3317">
      <w:pPr>
        <w:pStyle w:val="NoSpacing"/>
        <w:jc w:val="both"/>
        <w:rPr>
          <w:rFonts w:ascii="Times New Roman" w:hAnsi="Times New Roman"/>
          <w:color w:val="FF0000"/>
          <w:sz w:val="24"/>
          <w:szCs w:val="24"/>
        </w:rPr>
      </w:pPr>
    </w:p>
    <w:p w:rsidR="00F11A44" w:rsidRPr="00425D3B" w:rsidRDefault="00F11A44" w:rsidP="008E3317">
      <w:pPr>
        <w:pStyle w:val="NoSpacing"/>
        <w:jc w:val="both"/>
        <w:rPr>
          <w:rFonts w:ascii="Times New Roman" w:hAnsi="Times New Roman"/>
          <w:color w:val="FF0000"/>
          <w:sz w:val="24"/>
          <w:szCs w:val="24"/>
        </w:rPr>
      </w:pPr>
      <w:r w:rsidRPr="00425D3B">
        <w:rPr>
          <w:rFonts w:ascii="Times New Roman" w:hAnsi="Times New Roman"/>
          <w:color w:val="FF0000"/>
          <w:sz w:val="24"/>
          <w:szCs w:val="24"/>
        </w:rPr>
        <w:t xml:space="preserve">         </w:t>
      </w:r>
    </w:p>
    <w:p w:rsidR="00F11A44" w:rsidRPr="00552062" w:rsidRDefault="00F11A44" w:rsidP="008E3317">
      <w:pPr>
        <w:shd w:val="clear" w:color="auto" w:fill="FFFFFF"/>
        <w:jc w:val="both"/>
        <w:rPr>
          <w:rFonts w:ascii="Times New Roman" w:hAnsi="Times New Roman"/>
          <w:color w:val="000000"/>
          <w:sz w:val="24"/>
          <w:szCs w:val="24"/>
        </w:rPr>
      </w:pPr>
    </w:p>
    <w:p w:rsidR="00F11A44" w:rsidRPr="00552062" w:rsidRDefault="00F11A44" w:rsidP="008E3317">
      <w:pPr>
        <w:shd w:val="clear" w:color="auto" w:fill="FFFFFF"/>
        <w:jc w:val="both"/>
        <w:rPr>
          <w:rFonts w:ascii="Times New Roman" w:hAnsi="Times New Roman"/>
          <w:color w:val="000000"/>
          <w:sz w:val="24"/>
          <w:szCs w:val="24"/>
        </w:rPr>
      </w:pPr>
    </w:p>
    <w:p w:rsidR="00F11A44" w:rsidRPr="00042251" w:rsidRDefault="00F11A44" w:rsidP="008E3317">
      <w:pPr>
        <w:shd w:val="clear" w:color="auto" w:fill="FFFFFF"/>
        <w:jc w:val="both"/>
        <w:rPr>
          <w:rFonts w:ascii="Times New Roman" w:hAnsi="Times New Roman"/>
          <w:color w:val="000000"/>
          <w:sz w:val="16"/>
          <w:szCs w:val="16"/>
        </w:rPr>
      </w:pPr>
      <w:proofErr w:type="spellStart"/>
      <w:r w:rsidRPr="00042251">
        <w:rPr>
          <w:rFonts w:ascii="Times New Roman" w:hAnsi="Times New Roman"/>
          <w:color w:val="000000"/>
          <w:sz w:val="16"/>
          <w:szCs w:val="16"/>
        </w:rPr>
        <w:t>Datele</w:t>
      </w:r>
      <w:proofErr w:type="spellEnd"/>
      <w:r w:rsidRPr="00042251">
        <w:rPr>
          <w:rFonts w:ascii="Times New Roman" w:hAnsi="Times New Roman"/>
          <w:color w:val="000000"/>
          <w:sz w:val="16"/>
          <w:szCs w:val="16"/>
        </w:rPr>
        <w:t xml:space="preserve"> cu </w:t>
      </w:r>
      <w:proofErr w:type="spellStart"/>
      <w:r w:rsidRPr="00042251">
        <w:rPr>
          <w:rFonts w:ascii="Times New Roman" w:hAnsi="Times New Roman"/>
          <w:color w:val="000000"/>
          <w:sz w:val="16"/>
          <w:szCs w:val="16"/>
        </w:rPr>
        <w:t>caracter</w:t>
      </w:r>
      <w:proofErr w:type="spellEnd"/>
      <w:r w:rsidRPr="00042251">
        <w:rPr>
          <w:rFonts w:ascii="Times New Roman" w:hAnsi="Times New Roman"/>
          <w:color w:val="000000"/>
          <w:sz w:val="16"/>
          <w:szCs w:val="16"/>
        </w:rPr>
        <w:t xml:space="preserve"> personal </w:t>
      </w:r>
      <w:proofErr w:type="spellStart"/>
      <w:r w:rsidRPr="00042251">
        <w:rPr>
          <w:rFonts w:ascii="Times New Roman" w:hAnsi="Times New Roman"/>
          <w:color w:val="000000"/>
          <w:sz w:val="16"/>
          <w:szCs w:val="16"/>
        </w:rPr>
        <w:t>cuprinse</w:t>
      </w:r>
      <w:proofErr w:type="spellEnd"/>
      <w:r w:rsidRPr="00042251">
        <w:rPr>
          <w:rFonts w:ascii="Times New Roman" w:hAnsi="Times New Roman"/>
          <w:color w:val="000000"/>
          <w:sz w:val="16"/>
          <w:szCs w:val="16"/>
        </w:rPr>
        <w:t xml:space="preserve"> </w:t>
      </w:r>
      <w:proofErr w:type="spellStart"/>
      <w:r w:rsidRPr="00042251">
        <w:rPr>
          <w:rFonts w:ascii="Times New Roman" w:hAnsi="Times New Roman"/>
          <w:color w:val="000000"/>
          <w:sz w:val="16"/>
          <w:szCs w:val="16"/>
        </w:rPr>
        <w:t>în</w:t>
      </w:r>
      <w:proofErr w:type="spellEnd"/>
      <w:r w:rsidRPr="00042251">
        <w:rPr>
          <w:rFonts w:ascii="Times New Roman" w:hAnsi="Times New Roman"/>
          <w:color w:val="000000"/>
          <w:sz w:val="16"/>
          <w:szCs w:val="16"/>
        </w:rPr>
        <w:t xml:space="preserve"> </w:t>
      </w:r>
      <w:proofErr w:type="spellStart"/>
      <w:r w:rsidRPr="00042251">
        <w:rPr>
          <w:rFonts w:ascii="Times New Roman" w:hAnsi="Times New Roman"/>
          <w:color w:val="000000"/>
          <w:sz w:val="16"/>
          <w:szCs w:val="16"/>
        </w:rPr>
        <w:t>prezentul</w:t>
      </w:r>
      <w:proofErr w:type="spellEnd"/>
      <w:r w:rsidRPr="00042251">
        <w:rPr>
          <w:rFonts w:ascii="Times New Roman" w:hAnsi="Times New Roman"/>
          <w:color w:val="000000"/>
          <w:sz w:val="16"/>
          <w:szCs w:val="16"/>
        </w:rPr>
        <w:t xml:space="preserve"> document pot fi </w:t>
      </w:r>
      <w:proofErr w:type="spellStart"/>
      <w:r w:rsidRPr="00042251">
        <w:rPr>
          <w:rFonts w:ascii="Times New Roman" w:hAnsi="Times New Roman"/>
          <w:color w:val="000000"/>
          <w:sz w:val="16"/>
          <w:szCs w:val="16"/>
        </w:rPr>
        <w:t>folosite</w:t>
      </w:r>
      <w:proofErr w:type="spellEnd"/>
      <w:r w:rsidRPr="00042251">
        <w:rPr>
          <w:rFonts w:ascii="Times New Roman" w:hAnsi="Times New Roman"/>
          <w:color w:val="000000"/>
          <w:sz w:val="16"/>
          <w:szCs w:val="16"/>
        </w:rPr>
        <w:t xml:space="preserve">, </w:t>
      </w:r>
      <w:proofErr w:type="spellStart"/>
      <w:r w:rsidRPr="00042251">
        <w:rPr>
          <w:rFonts w:ascii="Times New Roman" w:hAnsi="Times New Roman"/>
          <w:color w:val="000000"/>
          <w:sz w:val="16"/>
          <w:szCs w:val="16"/>
        </w:rPr>
        <w:t>stocate</w:t>
      </w:r>
      <w:proofErr w:type="spellEnd"/>
      <w:r w:rsidRPr="00042251">
        <w:rPr>
          <w:rFonts w:ascii="Times New Roman" w:hAnsi="Times New Roman"/>
          <w:color w:val="000000"/>
          <w:sz w:val="16"/>
          <w:szCs w:val="16"/>
        </w:rPr>
        <w:t xml:space="preserve">, </w:t>
      </w:r>
      <w:proofErr w:type="spellStart"/>
      <w:r w:rsidRPr="00042251">
        <w:rPr>
          <w:rFonts w:ascii="Times New Roman" w:hAnsi="Times New Roman"/>
          <w:color w:val="000000"/>
          <w:sz w:val="16"/>
          <w:szCs w:val="16"/>
        </w:rPr>
        <w:t>prelucrate</w:t>
      </w:r>
      <w:proofErr w:type="spellEnd"/>
      <w:r w:rsidRPr="00042251">
        <w:rPr>
          <w:rFonts w:ascii="Times New Roman" w:hAnsi="Times New Roman"/>
          <w:color w:val="000000"/>
          <w:sz w:val="16"/>
          <w:szCs w:val="16"/>
        </w:rPr>
        <w:t xml:space="preserve"> </w:t>
      </w:r>
      <w:proofErr w:type="spellStart"/>
      <w:r w:rsidRPr="00042251">
        <w:rPr>
          <w:rFonts w:ascii="Times New Roman" w:hAnsi="Times New Roman"/>
          <w:color w:val="000000"/>
          <w:sz w:val="16"/>
          <w:szCs w:val="16"/>
        </w:rPr>
        <w:t>sau</w:t>
      </w:r>
      <w:proofErr w:type="spellEnd"/>
      <w:r w:rsidRPr="00042251">
        <w:rPr>
          <w:rFonts w:ascii="Times New Roman" w:hAnsi="Times New Roman"/>
          <w:color w:val="000000"/>
          <w:sz w:val="16"/>
          <w:szCs w:val="16"/>
        </w:rPr>
        <w:t xml:space="preserve"> </w:t>
      </w:r>
      <w:proofErr w:type="spellStart"/>
      <w:r w:rsidRPr="00042251">
        <w:rPr>
          <w:rFonts w:ascii="Times New Roman" w:hAnsi="Times New Roman"/>
          <w:color w:val="000000"/>
          <w:sz w:val="16"/>
          <w:szCs w:val="16"/>
        </w:rPr>
        <w:t>transmise</w:t>
      </w:r>
      <w:proofErr w:type="spellEnd"/>
      <w:r w:rsidRPr="00042251">
        <w:rPr>
          <w:rFonts w:ascii="Times New Roman" w:hAnsi="Times New Roman"/>
          <w:color w:val="000000"/>
          <w:sz w:val="16"/>
          <w:szCs w:val="16"/>
        </w:rPr>
        <w:t xml:space="preserve"> </w:t>
      </w:r>
      <w:proofErr w:type="spellStart"/>
      <w:r w:rsidRPr="00042251">
        <w:rPr>
          <w:rFonts w:ascii="Times New Roman" w:hAnsi="Times New Roman"/>
          <w:color w:val="000000"/>
          <w:sz w:val="16"/>
          <w:szCs w:val="16"/>
        </w:rPr>
        <w:t>către</w:t>
      </w:r>
      <w:proofErr w:type="spellEnd"/>
      <w:r w:rsidRPr="00042251">
        <w:rPr>
          <w:rFonts w:ascii="Times New Roman" w:hAnsi="Times New Roman"/>
          <w:color w:val="000000"/>
          <w:sz w:val="16"/>
          <w:szCs w:val="16"/>
        </w:rPr>
        <w:t xml:space="preserve"> </w:t>
      </w:r>
      <w:proofErr w:type="spellStart"/>
      <w:r w:rsidRPr="00042251">
        <w:rPr>
          <w:rFonts w:ascii="Times New Roman" w:hAnsi="Times New Roman"/>
          <w:color w:val="000000"/>
          <w:sz w:val="16"/>
          <w:szCs w:val="16"/>
        </w:rPr>
        <w:t>alte</w:t>
      </w:r>
      <w:proofErr w:type="spellEnd"/>
      <w:r w:rsidRPr="00042251">
        <w:rPr>
          <w:rFonts w:ascii="Times New Roman" w:hAnsi="Times New Roman"/>
          <w:color w:val="000000"/>
          <w:sz w:val="16"/>
          <w:szCs w:val="16"/>
        </w:rPr>
        <w:t xml:space="preserve"> </w:t>
      </w:r>
      <w:proofErr w:type="spellStart"/>
      <w:r w:rsidRPr="00042251">
        <w:rPr>
          <w:rFonts w:ascii="Times New Roman" w:hAnsi="Times New Roman"/>
          <w:color w:val="000000"/>
          <w:sz w:val="16"/>
          <w:szCs w:val="16"/>
        </w:rPr>
        <w:t>instituții</w:t>
      </w:r>
      <w:proofErr w:type="spellEnd"/>
      <w:r w:rsidRPr="00042251">
        <w:rPr>
          <w:rFonts w:ascii="Times New Roman" w:hAnsi="Times New Roman"/>
          <w:color w:val="000000"/>
          <w:sz w:val="16"/>
          <w:szCs w:val="16"/>
        </w:rPr>
        <w:t xml:space="preserve"> </w:t>
      </w:r>
      <w:proofErr w:type="spellStart"/>
      <w:r w:rsidRPr="00042251">
        <w:rPr>
          <w:rFonts w:ascii="Times New Roman" w:hAnsi="Times New Roman"/>
          <w:color w:val="000000"/>
          <w:sz w:val="16"/>
          <w:szCs w:val="16"/>
        </w:rPr>
        <w:t>abilitate</w:t>
      </w:r>
      <w:proofErr w:type="spellEnd"/>
      <w:r w:rsidRPr="00042251">
        <w:rPr>
          <w:rFonts w:ascii="Times New Roman" w:hAnsi="Times New Roman"/>
          <w:color w:val="000000"/>
          <w:sz w:val="16"/>
          <w:szCs w:val="16"/>
        </w:rPr>
        <w:t xml:space="preserve"> de </w:t>
      </w:r>
      <w:proofErr w:type="spellStart"/>
      <w:r w:rsidRPr="00042251">
        <w:rPr>
          <w:rFonts w:ascii="Times New Roman" w:hAnsi="Times New Roman"/>
          <w:color w:val="000000"/>
          <w:sz w:val="16"/>
          <w:szCs w:val="16"/>
        </w:rPr>
        <w:t>către</w:t>
      </w:r>
      <w:proofErr w:type="spellEnd"/>
      <w:r w:rsidRPr="00042251">
        <w:rPr>
          <w:rFonts w:ascii="Times New Roman" w:hAnsi="Times New Roman"/>
          <w:color w:val="000000"/>
          <w:sz w:val="16"/>
          <w:szCs w:val="16"/>
        </w:rPr>
        <w:t xml:space="preserve"> </w:t>
      </w:r>
      <w:proofErr w:type="spellStart"/>
      <w:r w:rsidRPr="00042251">
        <w:rPr>
          <w:rFonts w:ascii="Times New Roman" w:hAnsi="Times New Roman"/>
          <w:color w:val="000000"/>
          <w:sz w:val="16"/>
          <w:szCs w:val="16"/>
        </w:rPr>
        <w:t>angajații</w:t>
      </w:r>
      <w:proofErr w:type="spellEnd"/>
      <w:r w:rsidRPr="00042251">
        <w:rPr>
          <w:rFonts w:ascii="Times New Roman" w:hAnsi="Times New Roman"/>
          <w:color w:val="000000"/>
          <w:sz w:val="16"/>
          <w:szCs w:val="16"/>
        </w:rPr>
        <w:t xml:space="preserve"> DGASPC </w:t>
      </w:r>
      <w:proofErr w:type="spellStart"/>
      <w:r w:rsidRPr="00042251">
        <w:rPr>
          <w:rFonts w:ascii="Times New Roman" w:hAnsi="Times New Roman"/>
          <w:color w:val="000000"/>
          <w:sz w:val="16"/>
          <w:szCs w:val="16"/>
        </w:rPr>
        <w:t>Arges</w:t>
      </w:r>
      <w:proofErr w:type="spellEnd"/>
      <w:r w:rsidRPr="00042251">
        <w:rPr>
          <w:rFonts w:ascii="Times New Roman" w:hAnsi="Times New Roman"/>
          <w:color w:val="000000"/>
          <w:sz w:val="16"/>
          <w:szCs w:val="16"/>
        </w:rPr>
        <w:t xml:space="preserve"> </w:t>
      </w:r>
      <w:proofErr w:type="spellStart"/>
      <w:r w:rsidRPr="00042251">
        <w:rPr>
          <w:rFonts w:ascii="Times New Roman" w:hAnsi="Times New Roman"/>
          <w:color w:val="000000"/>
          <w:sz w:val="16"/>
          <w:szCs w:val="16"/>
        </w:rPr>
        <w:t>în</w:t>
      </w:r>
      <w:proofErr w:type="spellEnd"/>
      <w:r w:rsidRPr="00042251">
        <w:rPr>
          <w:rFonts w:ascii="Times New Roman" w:hAnsi="Times New Roman"/>
          <w:color w:val="000000"/>
          <w:sz w:val="16"/>
          <w:szCs w:val="16"/>
        </w:rPr>
        <w:t xml:space="preserve"> </w:t>
      </w:r>
      <w:proofErr w:type="spellStart"/>
      <w:r w:rsidRPr="00042251">
        <w:rPr>
          <w:rFonts w:ascii="Times New Roman" w:hAnsi="Times New Roman"/>
          <w:color w:val="000000"/>
          <w:sz w:val="16"/>
          <w:szCs w:val="16"/>
        </w:rPr>
        <w:t>conformitate</w:t>
      </w:r>
      <w:proofErr w:type="spellEnd"/>
      <w:r w:rsidRPr="00042251">
        <w:rPr>
          <w:rFonts w:ascii="Times New Roman" w:hAnsi="Times New Roman"/>
          <w:color w:val="000000"/>
          <w:sz w:val="16"/>
          <w:szCs w:val="16"/>
        </w:rPr>
        <w:t xml:space="preserve"> cu </w:t>
      </w:r>
      <w:proofErr w:type="spellStart"/>
      <w:r w:rsidRPr="00042251">
        <w:rPr>
          <w:rFonts w:ascii="Times New Roman" w:hAnsi="Times New Roman"/>
          <w:color w:val="000000"/>
          <w:sz w:val="16"/>
          <w:szCs w:val="16"/>
        </w:rPr>
        <w:t>prevederile</w:t>
      </w:r>
      <w:proofErr w:type="spellEnd"/>
      <w:r w:rsidRPr="00042251">
        <w:rPr>
          <w:rFonts w:ascii="Times New Roman" w:hAnsi="Times New Roman"/>
          <w:color w:val="000000"/>
          <w:sz w:val="16"/>
          <w:szCs w:val="16"/>
        </w:rPr>
        <w:t xml:space="preserve"> </w:t>
      </w:r>
      <w:proofErr w:type="spellStart"/>
      <w:r w:rsidRPr="00042251">
        <w:rPr>
          <w:rFonts w:ascii="Times New Roman" w:hAnsi="Times New Roman"/>
          <w:color w:val="000000"/>
          <w:sz w:val="16"/>
          <w:szCs w:val="16"/>
        </w:rPr>
        <w:t>legale</w:t>
      </w:r>
      <w:proofErr w:type="spellEnd"/>
      <w:r w:rsidRPr="00042251">
        <w:rPr>
          <w:rFonts w:ascii="Times New Roman" w:hAnsi="Times New Roman"/>
          <w:color w:val="000000"/>
          <w:sz w:val="16"/>
          <w:szCs w:val="16"/>
        </w:rPr>
        <w:t xml:space="preserve">, cu </w:t>
      </w:r>
      <w:proofErr w:type="spellStart"/>
      <w:r w:rsidRPr="00042251">
        <w:rPr>
          <w:rFonts w:ascii="Times New Roman" w:hAnsi="Times New Roman"/>
          <w:color w:val="000000"/>
          <w:sz w:val="16"/>
          <w:szCs w:val="16"/>
        </w:rPr>
        <w:t>respectarea</w:t>
      </w:r>
      <w:proofErr w:type="spellEnd"/>
      <w:r w:rsidRPr="00042251">
        <w:rPr>
          <w:rFonts w:ascii="Times New Roman" w:hAnsi="Times New Roman"/>
          <w:color w:val="000000"/>
          <w:sz w:val="16"/>
          <w:szCs w:val="16"/>
        </w:rPr>
        <w:t xml:space="preserve"> GDPR, cu </w:t>
      </w:r>
      <w:proofErr w:type="spellStart"/>
      <w:r w:rsidRPr="00042251">
        <w:rPr>
          <w:rFonts w:ascii="Times New Roman" w:hAnsi="Times New Roman"/>
          <w:color w:val="000000"/>
          <w:sz w:val="16"/>
          <w:szCs w:val="16"/>
        </w:rPr>
        <w:t>privire</w:t>
      </w:r>
      <w:proofErr w:type="spellEnd"/>
      <w:r w:rsidRPr="00042251">
        <w:rPr>
          <w:rFonts w:ascii="Times New Roman" w:hAnsi="Times New Roman"/>
          <w:color w:val="000000"/>
          <w:sz w:val="16"/>
          <w:szCs w:val="16"/>
        </w:rPr>
        <w:t xml:space="preserve"> la </w:t>
      </w:r>
      <w:proofErr w:type="spellStart"/>
      <w:r w:rsidRPr="00042251">
        <w:rPr>
          <w:rFonts w:ascii="Times New Roman" w:hAnsi="Times New Roman"/>
          <w:color w:val="000000"/>
          <w:sz w:val="16"/>
          <w:szCs w:val="16"/>
        </w:rPr>
        <w:t>datele</w:t>
      </w:r>
      <w:proofErr w:type="spellEnd"/>
      <w:r w:rsidRPr="00042251">
        <w:rPr>
          <w:rFonts w:ascii="Times New Roman" w:hAnsi="Times New Roman"/>
          <w:color w:val="000000"/>
          <w:sz w:val="16"/>
          <w:szCs w:val="16"/>
        </w:rPr>
        <w:t xml:space="preserve"> </w:t>
      </w:r>
      <w:proofErr w:type="spellStart"/>
      <w:r w:rsidRPr="00042251">
        <w:rPr>
          <w:rFonts w:ascii="Times New Roman" w:hAnsi="Times New Roman"/>
          <w:color w:val="000000"/>
          <w:sz w:val="16"/>
          <w:szCs w:val="16"/>
        </w:rPr>
        <w:t>menționate</w:t>
      </w:r>
      <w:proofErr w:type="spellEnd"/>
      <w:r w:rsidRPr="00042251">
        <w:rPr>
          <w:rFonts w:ascii="Times New Roman" w:hAnsi="Times New Roman"/>
          <w:color w:val="000000"/>
          <w:sz w:val="16"/>
          <w:szCs w:val="16"/>
        </w:rPr>
        <w:t xml:space="preserve"> </w:t>
      </w:r>
      <w:proofErr w:type="spellStart"/>
      <w:r w:rsidRPr="00042251">
        <w:rPr>
          <w:rFonts w:ascii="Times New Roman" w:hAnsi="Times New Roman"/>
          <w:color w:val="000000"/>
          <w:sz w:val="16"/>
          <w:szCs w:val="16"/>
        </w:rPr>
        <w:t>mai</w:t>
      </w:r>
      <w:proofErr w:type="spellEnd"/>
      <w:r w:rsidRPr="00042251">
        <w:rPr>
          <w:rFonts w:ascii="Times New Roman" w:hAnsi="Times New Roman"/>
          <w:color w:val="000000"/>
          <w:sz w:val="16"/>
          <w:szCs w:val="16"/>
        </w:rPr>
        <w:t xml:space="preserve"> sus</w:t>
      </w:r>
    </w:p>
    <w:p w:rsidR="00F11A44" w:rsidRPr="00552062" w:rsidRDefault="00F11A44" w:rsidP="008E3317">
      <w:pPr>
        <w:shd w:val="clear" w:color="auto" w:fill="FFFFFF"/>
        <w:jc w:val="both"/>
        <w:rPr>
          <w:rFonts w:ascii="Times New Roman" w:hAnsi="Times New Roman"/>
          <w:color w:val="000000"/>
          <w:sz w:val="24"/>
          <w:szCs w:val="24"/>
        </w:rPr>
      </w:pPr>
    </w:p>
    <w:p w:rsidR="00042251" w:rsidRDefault="00F11A44" w:rsidP="008E3317">
      <w:pPr>
        <w:pStyle w:val="NoSpacing"/>
        <w:rPr>
          <w:rFonts w:ascii="Times New Roman" w:hAnsi="Times New Roman"/>
          <w:b/>
          <w:color w:val="000000"/>
          <w:sz w:val="24"/>
          <w:szCs w:val="24"/>
        </w:rPr>
      </w:pPr>
      <w:proofErr w:type="spellStart"/>
      <w:r w:rsidRPr="00552062">
        <w:rPr>
          <w:rFonts w:ascii="Times New Roman" w:hAnsi="Times New Roman"/>
          <w:b/>
          <w:color w:val="000000"/>
          <w:sz w:val="24"/>
          <w:szCs w:val="24"/>
        </w:rPr>
        <w:lastRenderedPageBreak/>
        <w:t>Anexa</w:t>
      </w:r>
      <w:proofErr w:type="spellEnd"/>
      <w:r w:rsidRPr="00552062">
        <w:rPr>
          <w:rFonts w:ascii="Times New Roman" w:hAnsi="Times New Roman"/>
          <w:b/>
          <w:color w:val="000000"/>
          <w:sz w:val="24"/>
          <w:szCs w:val="24"/>
        </w:rPr>
        <w:t xml:space="preserve"> nr.</w:t>
      </w:r>
      <w:r w:rsidR="00042251">
        <w:rPr>
          <w:rFonts w:ascii="Times New Roman" w:hAnsi="Times New Roman"/>
          <w:b/>
          <w:color w:val="000000"/>
          <w:sz w:val="24"/>
          <w:szCs w:val="24"/>
        </w:rPr>
        <w:t xml:space="preserve"> </w:t>
      </w:r>
      <w:r w:rsidR="00DA3805">
        <w:rPr>
          <w:rFonts w:ascii="Times New Roman" w:hAnsi="Times New Roman"/>
          <w:b/>
          <w:color w:val="000000"/>
          <w:sz w:val="24"/>
          <w:szCs w:val="24"/>
        </w:rPr>
        <w:t>2</w:t>
      </w:r>
    </w:p>
    <w:p w:rsidR="00042251" w:rsidRDefault="00042251" w:rsidP="00042251">
      <w:pPr>
        <w:pStyle w:val="NoSpacing"/>
        <w:jc w:val="center"/>
        <w:rPr>
          <w:rFonts w:ascii="Times New Roman" w:hAnsi="Times New Roman"/>
          <w:b/>
          <w:color w:val="000000"/>
          <w:sz w:val="24"/>
          <w:szCs w:val="24"/>
        </w:rPr>
      </w:pPr>
      <w:r>
        <w:rPr>
          <w:rFonts w:ascii="Times New Roman" w:hAnsi="Times New Roman"/>
          <w:b/>
          <w:color w:val="000000"/>
          <w:sz w:val="24"/>
          <w:szCs w:val="24"/>
        </w:rPr>
        <w:t>ANTET</w:t>
      </w:r>
    </w:p>
    <w:p w:rsidR="003F1B48" w:rsidRDefault="003F1B48" w:rsidP="00042251">
      <w:pPr>
        <w:pStyle w:val="NoSpacing"/>
        <w:jc w:val="center"/>
        <w:rPr>
          <w:rFonts w:ascii="Times New Roman" w:hAnsi="Times New Roman"/>
          <w:b/>
          <w:color w:val="000000"/>
          <w:sz w:val="24"/>
          <w:szCs w:val="24"/>
        </w:rPr>
      </w:pPr>
    </w:p>
    <w:p w:rsidR="003F1B48" w:rsidRDefault="003F1B48" w:rsidP="003F1B48">
      <w:pPr>
        <w:pStyle w:val="NoSpacing"/>
        <w:jc w:val="center"/>
        <w:rPr>
          <w:rFonts w:ascii="Times New Roman" w:hAnsi="Times New Roman"/>
          <w:b/>
          <w:color w:val="000000"/>
          <w:sz w:val="24"/>
          <w:szCs w:val="24"/>
          <w:lang w:val="ro-RO"/>
        </w:rPr>
      </w:pPr>
      <w:r w:rsidRPr="00552062">
        <w:rPr>
          <w:rFonts w:ascii="Times New Roman" w:hAnsi="Times New Roman"/>
          <w:b/>
          <w:color w:val="000000"/>
          <w:sz w:val="24"/>
          <w:szCs w:val="24"/>
          <w:lang w:val="ro-RO"/>
        </w:rPr>
        <w:t>DISPOZITI</w:t>
      </w:r>
      <w:r>
        <w:rPr>
          <w:rFonts w:ascii="Times New Roman" w:hAnsi="Times New Roman"/>
          <w:b/>
          <w:color w:val="000000"/>
          <w:sz w:val="24"/>
          <w:szCs w:val="24"/>
          <w:lang w:val="ro-RO"/>
        </w:rPr>
        <w:t>A nr...../...........</w:t>
      </w:r>
    </w:p>
    <w:p w:rsidR="00F11A44" w:rsidRPr="00552062" w:rsidRDefault="003F1B48" w:rsidP="003F1B48">
      <w:pPr>
        <w:pStyle w:val="NoSpacing"/>
        <w:jc w:val="center"/>
        <w:rPr>
          <w:rFonts w:ascii="Times New Roman" w:hAnsi="Times New Roman"/>
          <w:b/>
          <w:color w:val="000000"/>
          <w:sz w:val="24"/>
          <w:szCs w:val="24"/>
        </w:rPr>
      </w:pPr>
      <w:proofErr w:type="spellStart"/>
      <w:r>
        <w:rPr>
          <w:rFonts w:ascii="Times New Roman" w:hAnsi="Times New Roman"/>
          <w:b/>
          <w:color w:val="000000"/>
          <w:sz w:val="24"/>
          <w:szCs w:val="24"/>
        </w:rPr>
        <w:t>privind</w:t>
      </w:r>
      <w:proofErr w:type="spellEnd"/>
      <w:r w:rsidR="00F11A44" w:rsidRPr="00552062">
        <w:rPr>
          <w:rFonts w:ascii="Times New Roman" w:hAnsi="Times New Roman"/>
          <w:b/>
          <w:color w:val="000000"/>
          <w:sz w:val="24"/>
          <w:szCs w:val="24"/>
        </w:rPr>
        <w:t xml:space="preserve"> </w:t>
      </w:r>
      <w:proofErr w:type="spellStart"/>
      <w:r>
        <w:rPr>
          <w:rFonts w:ascii="Times New Roman" w:hAnsi="Times New Roman"/>
          <w:b/>
          <w:color w:val="000000"/>
          <w:sz w:val="24"/>
          <w:szCs w:val="24"/>
        </w:rPr>
        <w:t>desemnarea</w:t>
      </w:r>
      <w:proofErr w:type="spellEnd"/>
      <w:r>
        <w:rPr>
          <w:rFonts w:ascii="Times New Roman" w:hAnsi="Times New Roman"/>
          <w:b/>
          <w:color w:val="000000"/>
          <w:sz w:val="24"/>
          <w:szCs w:val="24"/>
        </w:rPr>
        <w:t xml:space="preserve"> </w:t>
      </w:r>
      <w:proofErr w:type="spellStart"/>
      <w:r w:rsidR="00F11A44" w:rsidRPr="00552062">
        <w:rPr>
          <w:rFonts w:ascii="Times New Roman" w:hAnsi="Times New Roman"/>
          <w:b/>
          <w:color w:val="000000"/>
          <w:sz w:val="24"/>
          <w:szCs w:val="24"/>
        </w:rPr>
        <w:t>manager</w:t>
      </w:r>
      <w:r>
        <w:rPr>
          <w:rFonts w:ascii="Times New Roman" w:hAnsi="Times New Roman"/>
          <w:b/>
          <w:color w:val="000000"/>
          <w:sz w:val="24"/>
          <w:szCs w:val="24"/>
        </w:rPr>
        <w:t>ul</w:t>
      </w:r>
      <w:proofErr w:type="spellEnd"/>
      <w:r>
        <w:rPr>
          <w:rFonts w:ascii="Times New Roman" w:hAnsi="Times New Roman"/>
          <w:b/>
          <w:color w:val="000000"/>
          <w:sz w:val="24"/>
          <w:szCs w:val="24"/>
        </w:rPr>
        <w:t xml:space="preserve"> </w:t>
      </w:r>
      <w:r w:rsidR="00F11A44" w:rsidRPr="00552062">
        <w:rPr>
          <w:rFonts w:ascii="Times New Roman" w:hAnsi="Times New Roman"/>
          <w:b/>
          <w:color w:val="000000"/>
          <w:sz w:val="24"/>
          <w:szCs w:val="24"/>
        </w:rPr>
        <w:t xml:space="preserve">de </w:t>
      </w:r>
      <w:proofErr w:type="spellStart"/>
      <w:proofErr w:type="gramStart"/>
      <w:r w:rsidR="00F11A44" w:rsidRPr="00552062">
        <w:rPr>
          <w:rFonts w:ascii="Times New Roman" w:hAnsi="Times New Roman"/>
          <w:b/>
          <w:color w:val="000000"/>
          <w:sz w:val="24"/>
          <w:szCs w:val="24"/>
        </w:rPr>
        <w:t>caz</w:t>
      </w:r>
      <w:proofErr w:type="spellEnd"/>
      <w:r w:rsidR="00042251">
        <w:rPr>
          <w:rFonts w:ascii="Times New Roman" w:hAnsi="Times New Roman"/>
          <w:b/>
          <w:color w:val="000000"/>
          <w:sz w:val="24"/>
          <w:szCs w:val="24"/>
        </w:rPr>
        <w:t xml:space="preserve"> </w:t>
      </w:r>
      <w:r>
        <w:rPr>
          <w:rFonts w:ascii="Times New Roman" w:hAnsi="Times New Roman"/>
          <w:b/>
          <w:color w:val="000000"/>
          <w:sz w:val="24"/>
          <w:szCs w:val="24"/>
        </w:rPr>
        <w:t xml:space="preserve"> </w:t>
      </w:r>
      <w:proofErr w:type="spellStart"/>
      <w:r>
        <w:rPr>
          <w:rFonts w:ascii="Times New Roman" w:hAnsi="Times New Roman"/>
          <w:b/>
          <w:color w:val="000000"/>
          <w:sz w:val="24"/>
          <w:szCs w:val="24"/>
        </w:rPr>
        <w:t>pentru</w:t>
      </w:r>
      <w:proofErr w:type="spellEnd"/>
      <w:proofErr w:type="gramEnd"/>
      <w:r>
        <w:rPr>
          <w:rFonts w:ascii="Times New Roman" w:hAnsi="Times New Roman"/>
          <w:b/>
          <w:color w:val="000000"/>
          <w:sz w:val="24"/>
          <w:szCs w:val="24"/>
        </w:rPr>
        <w:t xml:space="preserve"> </w:t>
      </w:r>
      <w:proofErr w:type="spellStart"/>
      <w:r>
        <w:rPr>
          <w:rFonts w:ascii="Times New Roman" w:hAnsi="Times New Roman"/>
          <w:b/>
          <w:color w:val="000000"/>
          <w:sz w:val="24"/>
          <w:szCs w:val="24"/>
        </w:rPr>
        <w:t>copilul</w:t>
      </w:r>
      <w:proofErr w:type="spellEnd"/>
      <w:r>
        <w:rPr>
          <w:rFonts w:ascii="Times New Roman" w:hAnsi="Times New Roman"/>
          <w:b/>
          <w:color w:val="000000"/>
          <w:sz w:val="24"/>
          <w:szCs w:val="24"/>
        </w:rPr>
        <w:t xml:space="preserve"> </w:t>
      </w:r>
    </w:p>
    <w:p w:rsidR="00F11A44" w:rsidRPr="00552062" w:rsidRDefault="00F11A44" w:rsidP="008E3317">
      <w:pPr>
        <w:pStyle w:val="NoSpacing"/>
        <w:rPr>
          <w:rFonts w:ascii="Times New Roman" w:hAnsi="Times New Roman"/>
          <w:color w:val="000000"/>
          <w:sz w:val="24"/>
          <w:szCs w:val="24"/>
          <w:lang w:val="ro-RO"/>
        </w:rPr>
      </w:pPr>
    </w:p>
    <w:p w:rsidR="00F11A44" w:rsidRPr="00552062" w:rsidRDefault="00F11A44" w:rsidP="00293482">
      <w:pPr>
        <w:pStyle w:val="NoSpacing"/>
        <w:jc w:val="center"/>
        <w:rPr>
          <w:rFonts w:ascii="Times New Roman" w:hAnsi="Times New Roman"/>
          <w:color w:val="000000"/>
          <w:sz w:val="24"/>
          <w:szCs w:val="24"/>
          <w:lang w:val="ro-RO"/>
        </w:rPr>
      </w:pPr>
    </w:p>
    <w:p w:rsidR="00F11A44" w:rsidRPr="00042251" w:rsidRDefault="00F11A44" w:rsidP="008E3317">
      <w:pPr>
        <w:pStyle w:val="NoSpacing"/>
        <w:jc w:val="both"/>
        <w:rPr>
          <w:rFonts w:ascii="Times New Roman" w:hAnsi="Times New Roman"/>
          <w:b/>
          <w:bCs/>
          <w:i/>
          <w:iCs/>
          <w:color w:val="000000"/>
          <w:sz w:val="24"/>
          <w:szCs w:val="24"/>
          <w:lang w:val="ro-RO"/>
        </w:rPr>
      </w:pPr>
      <w:r w:rsidRPr="00552062">
        <w:rPr>
          <w:rFonts w:ascii="Times New Roman" w:hAnsi="Times New Roman"/>
          <w:color w:val="000000"/>
          <w:sz w:val="24"/>
          <w:szCs w:val="24"/>
          <w:lang w:val="ro-RO"/>
        </w:rPr>
        <w:t xml:space="preserve">        </w:t>
      </w:r>
      <w:r w:rsidRPr="00042251">
        <w:rPr>
          <w:rFonts w:ascii="Times New Roman" w:hAnsi="Times New Roman"/>
          <w:b/>
          <w:bCs/>
          <w:i/>
          <w:iCs/>
          <w:color w:val="000000"/>
          <w:sz w:val="24"/>
          <w:szCs w:val="24"/>
          <w:lang w:val="ro-RO"/>
        </w:rPr>
        <w:t xml:space="preserve">Directorul General </w:t>
      </w:r>
      <w:r w:rsidR="003F1B48">
        <w:rPr>
          <w:rFonts w:ascii="Times New Roman" w:hAnsi="Times New Roman"/>
          <w:b/>
          <w:bCs/>
          <w:i/>
          <w:iCs/>
          <w:color w:val="000000"/>
          <w:sz w:val="24"/>
          <w:szCs w:val="24"/>
          <w:lang w:val="ro-RO"/>
        </w:rPr>
        <w:t>Adjunct a</w:t>
      </w:r>
      <w:r w:rsidRPr="00042251">
        <w:rPr>
          <w:rFonts w:ascii="Times New Roman" w:hAnsi="Times New Roman"/>
          <w:b/>
          <w:bCs/>
          <w:i/>
          <w:iCs/>
          <w:color w:val="000000"/>
          <w:sz w:val="24"/>
          <w:szCs w:val="24"/>
          <w:lang w:val="ro-RO"/>
        </w:rPr>
        <w:t>l Direcţiei Generale de Asistenţă Socială şi Protecţia Copilului</w:t>
      </w:r>
      <w:r w:rsidR="003F1B48">
        <w:rPr>
          <w:rFonts w:ascii="Times New Roman" w:hAnsi="Times New Roman"/>
          <w:b/>
          <w:bCs/>
          <w:i/>
          <w:iCs/>
          <w:color w:val="000000"/>
          <w:sz w:val="24"/>
          <w:szCs w:val="24"/>
          <w:lang w:val="ro-RO"/>
        </w:rPr>
        <w:t xml:space="preserve"> Argeș,</w:t>
      </w:r>
    </w:p>
    <w:p w:rsidR="00353EF4" w:rsidRPr="003F1B48" w:rsidRDefault="00042251" w:rsidP="00353EF4">
      <w:pPr>
        <w:pStyle w:val="NoSpacing"/>
        <w:rPr>
          <w:rFonts w:ascii="Times New Roman" w:hAnsi="Times New Roman"/>
          <w:color w:val="000000"/>
          <w:sz w:val="24"/>
          <w:szCs w:val="24"/>
        </w:rPr>
      </w:pPr>
      <w:r>
        <w:rPr>
          <w:rFonts w:ascii="Times New Roman" w:hAnsi="Times New Roman"/>
          <w:color w:val="000000"/>
          <w:sz w:val="24"/>
          <w:szCs w:val="24"/>
          <w:lang w:val="ro-RO"/>
        </w:rPr>
        <w:t xml:space="preserve">     </w:t>
      </w:r>
      <w:r w:rsidR="003F1B48">
        <w:rPr>
          <w:rFonts w:ascii="Times New Roman" w:hAnsi="Times New Roman"/>
          <w:color w:val="000000"/>
          <w:sz w:val="24"/>
          <w:szCs w:val="24"/>
          <w:lang w:val="ro-RO"/>
        </w:rPr>
        <w:t xml:space="preserve">   Având în vedere</w:t>
      </w:r>
      <w:r w:rsidR="003F1B48">
        <w:rPr>
          <w:rFonts w:ascii="Times New Roman" w:hAnsi="Times New Roman"/>
          <w:color w:val="000000"/>
          <w:sz w:val="24"/>
          <w:szCs w:val="24"/>
        </w:rPr>
        <w:t>:</w:t>
      </w:r>
    </w:p>
    <w:p w:rsidR="00353EF4" w:rsidRDefault="003F1B48" w:rsidP="00353EF4">
      <w:pPr>
        <w:pStyle w:val="NoSpacing"/>
        <w:jc w:val="both"/>
        <w:rPr>
          <w:rFonts w:ascii="Times New Roman" w:hAnsi="Times New Roman"/>
          <w:color w:val="000000"/>
          <w:sz w:val="24"/>
          <w:szCs w:val="24"/>
          <w:lang w:val="ro-RO"/>
        </w:rPr>
      </w:pPr>
      <w:r>
        <w:rPr>
          <w:rFonts w:ascii="Times New Roman" w:hAnsi="Times New Roman"/>
          <w:color w:val="000000"/>
          <w:sz w:val="24"/>
          <w:szCs w:val="24"/>
          <w:lang w:val="ro-RO"/>
        </w:rPr>
        <w:t xml:space="preserve">      </w:t>
      </w:r>
      <w:r w:rsidR="00353EF4">
        <w:rPr>
          <w:rFonts w:ascii="Times New Roman" w:hAnsi="Times New Roman"/>
          <w:color w:val="000000"/>
          <w:sz w:val="24"/>
          <w:szCs w:val="24"/>
          <w:lang w:val="ro-RO"/>
        </w:rPr>
        <w:t xml:space="preserve">- </w:t>
      </w:r>
      <w:r w:rsidR="00353EF4" w:rsidRPr="002936A0">
        <w:rPr>
          <w:rFonts w:ascii="Times New Roman" w:hAnsi="Times New Roman"/>
          <w:color w:val="000000"/>
          <w:sz w:val="24"/>
          <w:szCs w:val="24"/>
          <w:lang w:val="ro-RO"/>
        </w:rPr>
        <w:t xml:space="preserve"> Referatul </w:t>
      </w:r>
      <w:r w:rsidR="00353EF4">
        <w:rPr>
          <w:rFonts w:ascii="Times New Roman" w:hAnsi="Times New Roman"/>
          <w:color w:val="000000"/>
          <w:sz w:val="24"/>
          <w:szCs w:val="24"/>
          <w:lang w:val="ro-RO"/>
        </w:rPr>
        <w:t xml:space="preserve">SMCC </w:t>
      </w:r>
      <w:r w:rsidR="00353EF4" w:rsidRPr="002936A0">
        <w:rPr>
          <w:rFonts w:ascii="Times New Roman" w:hAnsi="Times New Roman"/>
          <w:color w:val="000000"/>
          <w:sz w:val="24"/>
          <w:szCs w:val="24"/>
          <w:lang w:val="ro-RO"/>
        </w:rPr>
        <w:t xml:space="preserve">nr. </w:t>
      </w:r>
      <w:r w:rsidR="00353EF4">
        <w:rPr>
          <w:rFonts w:ascii="Times New Roman" w:hAnsi="Times New Roman"/>
          <w:color w:val="000000"/>
          <w:sz w:val="24"/>
          <w:szCs w:val="24"/>
          <w:lang w:val="ro-RO"/>
        </w:rPr>
        <w:t>........................../.......................</w:t>
      </w:r>
      <w:r>
        <w:rPr>
          <w:rFonts w:ascii="Times New Roman" w:hAnsi="Times New Roman"/>
          <w:color w:val="000000"/>
          <w:sz w:val="24"/>
          <w:szCs w:val="24"/>
          <w:lang w:val="ro-RO"/>
        </w:rPr>
        <w:t xml:space="preserve">întocmit  de șef Serviciu  Management de Caz pentru Copil prin care s-a aprobat  numirea managerului de caz în persoana domnului/doamnei............................. inspector................ în cadrul </w:t>
      </w:r>
      <w:r w:rsidR="00C00A52">
        <w:rPr>
          <w:rFonts w:ascii="Times New Roman" w:hAnsi="Times New Roman"/>
          <w:color w:val="000000"/>
          <w:sz w:val="24"/>
          <w:szCs w:val="24"/>
          <w:lang w:val="ro-RO"/>
        </w:rPr>
        <w:t xml:space="preserve">D.G.A.S.P.C. Argeş/Serviciul Management de Caz pentru Copil </w:t>
      </w:r>
      <w:r>
        <w:rPr>
          <w:rFonts w:ascii="Times New Roman" w:hAnsi="Times New Roman"/>
          <w:color w:val="000000"/>
          <w:sz w:val="24"/>
          <w:szCs w:val="24"/>
          <w:lang w:val="ro-RO"/>
        </w:rPr>
        <w:t>Serviciului</w:t>
      </w:r>
      <w:r w:rsidR="00C00A52">
        <w:rPr>
          <w:rFonts w:ascii="Times New Roman" w:hAnsi="Times New Roman"/>
          <w:color w:val="000000"/>
          <w:sz w:val="24"/>
          <w:szCs w:val="24"/>
          <w:lang w:val="ro-RO"/>
        </w:rPr>
        <w:t>,</w:t>
      </w:r>
      <w:r>
        <w:rPr>
          <w:rFonts w:ascii="Times New Roman" w:hAnsi="Times New Roman"/>
          <w:color w:val="000000"/>
          <w:sz w:val="24"/>
          <w:szCs w:val="24"/>
          <w:lang w:val="ro-RO"/>
        </w:rPr>
        <w:t xml:space="preserve"> </w:t>
      </w:r>
      <w:r w:rsidR="00BD48EE">
        <w:rPr>
          <w:rFonts w:ascii="Times New Roman" w:hAnsi="Times New Roman"/>
          <w:color w:val="000000"/>
          <w:sz w:val="24"/>
          <w:szCs w:val="24"/>
          <w:lang w:val="ro-RO"/>
        </w:rPr>
        <w:t xml:space="preserve">pentru minorul (a)..............................., născut (ă) la data de ..............., în localitatea ..................., județul ........................................ </w:t>
      </w:r>
      <w:r w:rsidR="00353EF4">
        <w:rPr>
          <w:rFonts w:ascii="Times New Roman" w:hAnsi="Times New Roman"/>
          <w:color w:val="000000"/>
          <w:sz w:val="24"/>
          <w:szCs w:val="24"/>
          <w:lang w:val="ro-RO"/>
        </w:rPr>
        <w:t>;</w:t>
      </w:r>
    </w:p>
    <w:p w:rsidR="00353EF4" w:rsidRDefault="003F1B48" w:rsidP="00353EF4">
      <w:pPr>
        <w:pStyle w:val="NoSpacing"/>
        <w:jc w:val="both"/>
        <w:rPr>
          <w:rFonts w:ascii="Times New Roman" w:hAnsi="Times New Roman"/>
          <w:color w:val="000000"/>
          <w:sz w:val="24"/>
          <w:szCs w:val="24"/>
          <w:lang w:val="ro-RO"/>
        </w:rPr>
      </w:pPr>
      <w:r>
        <w:rPr>
          <w:rFonts w:ascii="Times New Roman" w:hAnsi="Times New Roman"/>
          <w:color w:val="000000"/>
          <w:sz w:val="24"/>
          <w:szCs w:val="24"/>
          <w:lang w:val="ro-RO"/>
        </w:rPr>
        <w:t xml:space="preserve">      </w:t>
      </w:r>
      <w:r w:rsidR="00BD48EE">
        <w:rPr>
          <w:rFonts w:ascii="Times New Roman" w:hAnsi="Times New Roman"/>
          <w:color w:val="000000"/>
          <w:sz w:val="24"/>
          <w:szCs w:val="24"/>
          <w:lang w:val="ro-RO"/>
        </w:rPr>
        <w:t xml:space="preserve">  </w:t>
      </w:r>
      <w:r w:rsidR="00353EF4">
        <w:rPr>
          <w:rFonts w:ascii="Times New Roman" w:hAnsi="Times New Roman"/>
          <w:color w:val="000000"/>
          <w:sz w:val="24"/>
          <w:szCs w:val="24"/>
          <w:lang w:val="ro-RO"/>
        </w:rPr>
        <w:t>-  Prevederile Legii nr.272/2004 privind protecţia şi promovarea drepturilor copilului</w:t>
      </w:r>
      <w:r w:rsidR="00BD48EE">
        <w:rPr>
          <w:rFonts w:ascii="Times New Roman" w:hAnsi="Times New Roman"/>
          <w:color w:val="000000"/>
          <w:sz w:val="24"/>
          <w:szCs w:val="24"/>
          <w:lang w:val="ro-RO"/>
        </w:rPr>
        <w:t>, republicată, cu modificările și completările ulterioare</w:t>
      </w:r>
      <w:r w:rsidR="00353EF4">
        <w:rPr>
          <w:rFonts w:ascii="Times New Roman" w:hAnsi="Times New Roman"/>
          <w:color w:val="000000"/>
          <w:sz w:val="24"/>
          <w:szCs w:val="24"/>
          <w:lang w:val="ro-RO"/>
        </w:rPr>
        <w:t>;</w:t>
      </w:r>
    </w:p>
    <w:p w:rsidR="00353EF4" w:rsidRDefault="003F1B48" w:rsidP="00353EF4">
      <w:pPr>
        <w:pStyle w:val="NoSpacing"/>
        <w:jc w:val="both"/>
        <w:rPr>
          <w:rFonts w:ascii="Times New Roman" w:hAnsi="Times New Roman"/>
          <w:color w:val="000000"/>
          <w:sz w:val="24"/>
          <w:szCs w:val="24"/>
          <w:lang w:val="ro-RO"/>
        </w:rPr>
      </w:pPr>
      <w:r>
        <w:rPr>
          <w:rFonts w:ascii="Times New Roman" w:hAnsi="Times New Roman"/>
          <w:color w:val="000000"/>
          <w:sz w:val="24"/>
          <w:szCs w:val="24"/>
          <w:lang w:val="ro-RO"/>
        </w:rPr>
        <w:t xml:space="preserve">       </w:t>
      </w:r>
      <w:r w:rsidR="00353EF4">
        <w:rPr>
          <w:rFonts w:ascii="Times New Roman" w:hAnsi="Times New Roman"/>
          <w:color w:val="000000"/>
          <w:sz w:val="24"/>
          <w:szCs w:val="24"/>
          <w:lang w:val="ro-RO"/>
        </w:rPr>
        <w:t xml:space="preserve">- Ordinul </w:t>
      </w:r>
      <w:r w:rsidR="00BD48EE">
        <w:rPr>
          <w:rFonts w:ascii="Times New Roman" w:hAnsi="Times New Roman"/>
          <w:color w:val="000000"/>
          <w:sz w:val="24"/>
          <w:szCs w:val="24"/>
          <w:lang w:val="ro-RO"/>
        </w:rPr>
        <w:t xml:space="preserve">A.N.P.D.C. </w:t>
      </w:r>
      <w:r w:rsidR="00BD48EE" w:rsidRPr="002936A0">
        <w:rPr>
          <w:rFonts w:ascii="Times New Roman" w:hAnsi="Times New Roman"/>
          <w:color w:val="000000"/>
          <w:sz w:val="24"/>
          <w:szCs w:val="24"/>
          <w:lang w:val="ro-RO"/>
        </w:rPr>
        <w:t>nr.</w:t>
      </w:r>
      <w:r w:rsidR="00BD48EE">
        <w:rPr>
          <w:rFonts w:ascii="Times New Roman" w:hAnsi="Times New Roman"/>
          <w:color w:val="000000"/>
          <w:sz w:val="24"/>
          <w:szCs w:val="24"/>
          <w:lang w:val="ro-RO"/>
        </w:rPr>
        <w:t xml:space="preserve"> </w:t>
      </w:r>
      <w:r w:rsidR="00353EF4" w:rsidRPr="002936A0">
        <w:rPr>
          <w:rFonts w:ascii="Times New Roman" w:hAnsi="Times New Roman"/>
          <w:color w:val="000000"/>
          <w:sz w:val="24"/>
          <w:szCs w:val="24"/>
          <w:lang w:val="ro-RO"/>
        </w:rPr>
        <w:t xml:space="preserve">288/2006 </w:t>
      </w:r>
      <w:r w:rsidR="00353EF4">
        <w:rPr>
          <w:rFonts w:ascii="Times New Roman" w:hAnsi="Times New Roman"/>
          <w:color w:val="000000"/>
          <w:sz w:val="24"/>
          <w:szCs w:val="24"/>
          <w:lang w:val="ro-RO"/>
        </w:rPr>
        <w:t>cu privire la Standardele</w:t>
      </w:r>
      <w:r w:rsidR="00353EF4" w:rsidRPr="002936A0">
        <w:rPr>
          <w:rFonts w:ascii="Times New Roman" w:hAnsi="Times New Roman"/>
          <w:color w:val="000000"/>
          <w:sz w:val="24"/>
          <w:szCs w:val="24"/>
          <w:lang w:val="ro-RO"/>
        </w:rPr>
        <w:t xml:space="preserve"> minime obligatorii privind managementul de caz</w:t>
      </w:r>
      <w:r w:rsidR="00353EF4">
        <w:rPr>
          <w:rFonts w:ascii="Times New Roman" w:hAnsi="Times New Roman"/>
          <w:color w:val="000000"/>
          <w:sz w:val="24"/>
          <w:szCs w:val="24"/>
          <w:lang w:val="ro-RO"/>
        </w:rPr>
        <w:t xml:space="preserve"> în domeniul protecţiei copilului</w:t>
      </w:r>
      <w:r w:rsidR="00353EF4" w:rsidRPr="002936A0">
        <w:rPr>
          <w:rFonts w:ascii="Times New Roman" w:hAnsi="Times New Roman"/>
          <w:color w:val="000000"/>
          <w:sz w:val="24"/>
          <w:szCs w:val="24"/>
          <w:lang w:val="ro-RO"/>
        </w:rPr>
        <w:t>;</w:t>
      </w:r>
    </w:p>
    <w:p w:rsidR="00353EF4" w:rsidRPr="002936A0" w:rsidRDefault="00BD48EE" w:rsidP="00353EF4">
      <w:pPr>
        <w:pStyle w:val="NoSpacing"/>
        <w:jc w:val="both"/>
        <w:rPr>
          <w:rFonts w:ascii="Times New Roman" w:hAnsi="Times New Roman"/>
          <w:color w:val="000000"/>
          <w:sz w:val="24"/>
          <w:szCs w:val="24"/>
          <w:lang w:val="ro-RO"/>
        </w:rPr>
      </w:pPr>
      <w:r>
        <w:rPr>
          <w:rFonts w:ascii="Times New Roman" w:hAnsi="Times New Roman"/>
          <w:color w:val="000000"/>
          <w:sz w:val="24"/>
          <w:szCs w:val="24"/>
          <w:lang w:val="ro-RO"/>
        </w:rPr>
        <w:t xml:space="preserve">             </w:t>
      </w:r>
      <w:r w:rsidR="00353EF4">
        <w:rPr>
          <w:rFonts w:ascii="Times New Roman" w:hAnsi="Times New Roman"/>
          <w:color w:val="000000"/>
          <w:sz w:val="24"/>
          <w:szCs w:val="24"/>
          <w:lang w:val="ro-RO"/>
        </w:rPr>
        <w:t>Ţinând cont de prevederile art.16 alin.1 din Anexa H.G.797/2017 privind atribuţiile şi Regulamentul – cadru de organizare şi funcţionare ale Direcţiei Generale de Asistenţă Socială şi Protecţia Copilului, coroborate cu prevederile art.14, alin.2 din Regulamentul de Organizare şi Funcţionare al Direcţiei Generale de Asistenţă Socială şi Protecţia Copilului Argeş</w:t>
      </w:r>
      <w:r w:rsidR="00824FA7">
        <w:rPr>
          <w:rFonts w:ascii="Times New Roman" w:hAnsi="Times New Roman"/>
          <w:color w:val="000000"/>
          <w:sz w:val="24"/>
          <w:szCs w:val="24"/>
          <w:lang w:val="ro-RO"/>
        </w:rPr>
        <w:t>,</w:t>
      </w:r>
    </w:p>
    <w:p w:rsidR="00353EF4" w:rsidRPr="006A4D21" w:rsidRDefault="00353EF4" w:rsidP="00353EF4">
      <w:pPr>
        <w:pStyle w:val="NoSpacing"/>
        <w:jc w:val="both"/>
        <w:rPr>
          <w:rFonts w:ascii="Times New Roman" w:hAnsi="Times New Roman"/>
          <w:color w:val="000000"/>
          <w:sz w:val="24"/>
          <w:szCs w:val="24"/>
          <w:lang w:val="ro-RO"/>
        </w:rPr>
      </w:pPr>
    </w:p>
    <w:p w:rsidR="00353EF4" w:rsidRPr="006559BA" w:rsidRDefault="00353EF4" w:rsidP="00353EF4">
      <w:pPr>
        <w:pStyle w:val="NoSpacing"/>
        <w:jc w:val="center"/>
        <w:rPr>
          <w:rFonts w:ascii="Times New Roman" w:hAnsi="Times New Roman"/>
          <w:b/>
          <w:color w:val="000000"/>
          <w:sz w:val="24"/>
          <w:szCs w:val="24"/>
          <w:lang w:val="ro-RO"/>
        </w:rPr>
      </w:pPr>
      <w:r w:rsidRPr="006559BA">
        <w:rPr>
          <w:rFonts w:ascii="Times New Roman" w:hAnsi="Times New Roman"/>
          <w:b/>
          <w:color w:val="000000"/>
          <w:sz w:val="24"/>
          <w:szCs w:val="24"/>
          <w:lang w:val="ro-RO"/>
        </w:rPr>
        <w:t>DISPUNE:</w:t>
      </w:r>
    </w:p>
    <w:p w:rsidR="00353EF4" w:rsidRPr="002936A0" w:rsidRDefault="00353EF4" w:rsidP="00353EF4">
      <w:pPr>
        <w:pStyle w:val="NoSpacing"/>
        <w:jc w:val="both"/>
        <w:rPr>
          <w:rFonts w:ascii="Times New Roman" w:hAnsi="Times New Roman"/>
          <w:color w:val="000000"/>
          <w:sz w:val="24"/>
          <w:szCs w:val="24"/>
          <w:lang w:val="ro-RO"/>
        </w:rPr>
      </w:pPr>
    </w:p>
    <w:p w:rsidR="00353EF4" w:rsidRPr="002936A0" w:rsidRDefault="00353EF4" w:rsidP="00353EF4">
      <w:pPr>
        <w:pStyle w:val="NoSpacing"/>
        <w:jc w:val="both"/>
        <w:rPr>
          <w:rFonts w:ascii="Times New Roman" w:hAnsi="Times New Roman"/>
          <w:color w:val="000000"/>
          <w:sz w:val="24"/>
          <w:szCs w:val="24"/>
          <w:lang w:val="ro-RO"/>
        </w:rPr>
      </w:pPr>
      <w:r w:rsidRPr="002936A0">
        <w:rPr>
          <w:rFonts w:ascii="Times New Roman" w:hAnsi="Times New Roman"/>
          <w:color w:val="000000"/>
          <w:sz w:val="24"/>
          <w:szCs w:val="24"/>
          <w:u w:val="single"/>
          <w:lang w:val="ro-RO"/>
        </w:rPr>
        <w:t>Art.1</w:t>
      </w:r>
      <w:r w:rsidRPr="002936A0">
        <w:rPr>
          <w:rFonts w:ascii="Times New Roman" w:hAnsi="Times New Roman"/>
          <w:color w:val="000000"/>
          <w:sz w:val="24"/>
          <w:szCs w:val="24"/>
          <w:lang w:val="ro-RO"/>
        </w:rPr>
        <w:t xml:space="preserve"> </w:t>
      </w:r>
      <w:r w:rsidR="00BD48EE">
        <w:rPr>
          <w:rFonts w:ascii="Times New Roman" w:hAnsi="Times New Roman"/>
          <w:color w:val="000000"/>
          <w:sz w:val="24"/>
          <w:szCs w:val="24"/>
          <w:lang w:val="ro-RO"/>
        </w:rPr>
        <w:t xml:space="preserve">Începând </w:t>
      </w:r>
      <w:r>
        <w:rPr>
          <w:rFonts w:ascii="Times New Roman" w:hAnsi="Times New Roman"/>
          <w:color w:val="000000"/>
          <w:sz w:val="24"/>
          <w:szCs w:val="24"/>
          <w:lang w:val="ro-RO"/>
        </w:rPr>
        <w:t>cu data de</w:t>
      </w:r>
      <w:r w:rsidR="00BD48EE">
        <w:rPr>
          <w:rFonts w:ascii="Times New Roman" w:hAnsi="Times New Roman"/>
          <w:color w:val="000000"/>
          <w:sz w:val="24"/>
          <w:szCs w:val="24"/>
          <w:lang w:val="ro-RO"/>
        </w:rPr>
        <w:t xml:space="preserve"> .....</w:t>
      </w:r>
      <w:r>
        <w:rPr>
          <w:rFonts w:ascii="Times New Roman" w:hAnsi="Times New Roman"/>
          <w:color w:val="000000"/>
          <w:sz w:val="24"/>
          <w:szCs w:val="24"/>
          <w:lang w:val="ro-RO"/>
        </w:rPr>
        <w:t>..........</w:t>
      </w:r>
      <w:r w:rsidR="00BD48EE">
        <w:rPr>
          <w:rFonts w:ascii="Times New Roman" w:hAnsi="Times New Roman"/>
          <w:color w:val="000000"/>
          <w:sz w:val="24"/>
          <w:szCs w:val="24"/>
          <w:lang w:val="ro-RO"/>
        </w:rPr>
        <w:t>/</w:t>
      </w:r>
      <w:r>
        <w:rPr>
          <w:rFonts w:ascii="Times New Roman" w:hAnsi="Times New Roman"/>
          <w:color w:val="000000"/>
          <w:sz w:val="24"/>
          <w:szCs w:val="24"/>
          <w:lang w:val="ro-RO"/>
        </w:rPr>
        <w:t xml:space="preserve">.............., </w:t>
      </w:r>
      <w:r w:rsidR="00BD48EE">
        <w:rPr>
          <w:rFonts w:ascii="Times New Roman" w:hAnsi="Times New Roman"/>
          <w:color w:val="000000"/>
          <w:sz w:val="24"/>
          <w:szCs w:val="24"/>
          <w:lang w:val="ro-RO"/>
        </w:rPr>
        <w:t xml:space="preserve">se numeşte </w:t>
      </w:r>
      <w:r>
        <w:rPr>
          <w:rFonts w:ascii="Times New Roman" w:hAnsi="Times New Roman"/>
          <w:color w:val="000000"/>
          <w:sz w:val="24"/>
          <w:szCs w:val="24"/>
          <w:lang w:val="ro-RO"/>
        </w:rPr>
        <w:t xml:space="preserve">manager de caz </w:t>
      </w:r>
      <w:r w:rsidR="00BD48EE">
        <w:rPr>
          <w:rFonts w:ascii="Times New Roman" w:hAnsi="Times New Roman"/>
          <w:color w:val="000000"/>
          <w:sz w:val="24"/>
          <w:szCs w:val="24"/>
          <w:lang w:val="ro-RO"/>
        </w:rPr>
        <w:t>domnul/</w:t>
      </w:r>
      <w:r>
        <w:rPr>
          <w:rFonts w:ascii="Times New Roman" w:hAnsi="Times New Roman"/>
          <w:color w:val="000000"/>
          <w:sz w:val="24"/>
          <w:szCs w:val="24"/>
          <w:lang w:val="ro-RO"/>
        </w:rPr>
        <w:t>doamna................................, inspector în cadrul D.G.A.S.P.C. Argeş</w:t>
      </w:r>
      <w:r w:rsidR="00BD48EE">
        <w:rPr>
          <w:rFonts w:ascii="Times New Roman" w:hAnsi="Times New Roman"/>
          <w:color w:val="000000"/>
          <w:sz w:val="24"/>
          <w:szCs w:val="24"/>
          <w:lang w:val="ro-RO"/>
        </w:rPr>
        <w:t>/</w:t>
      </w:r>
      <w:r>
        <w:rPr>
          <w:rFonts w:ascii="Times New Roman" w:hAnsi="Times New Roman"/>
          <w:color w:val="000000"/>
          <w:sz w:val="24"/>
          <w:szCs w:val="24"/>
          <w:lang w:val="ro-RO"/>
        </w:rPr>
        <w:t xml:space="preserve">Serviciul Management de </w:t>
      </w:r>
      <w:r w:rsidR="00C00A52">
        <w:rPr>
          <w:rFonts w:ascii="Times New Roman" w:hAnsi="Times New Roman"/>
          <w:color w:val="000000"/>
          <w:sz w:val="24"/>
          <w:szCs w:val="24"/>
          <w:lang w:val="ro-RO"/>
        </w:rPr>
        <w:t xml:space="preserve">Caz </w:t>
      </w:r>
      <w:r>
        <w:rPr>
          <w:rFonts w:ascii="Times New Roman" w:hAnsi="Times New Roman"/>
          <w:color w:val="000000"/>
          <w:sz w:val="24"/>
          <w:szCs w:val="24"/>
          <w:lang w:val="ro-RO"/>
        </w:rPr>
        <w:t xml:space="preserve">pentru </w:t>
      </w:r>
      <w:r w:rsidR="00C00A52">
        <w:rPr>
          <w:rFonts w:ascii="Times New Roman" w:hAnsi="Times New Roman"/>
          <w:color w:val="000000"/>
          <w:sz w:val="24"/>
          <w:szCs w:val="24"/>
          <w:lang w:val="ro-RO"/>
        </w:rPr>
        <w:t>Copil</w:t>
      </w:r>
      <w:r>
        <w:rPr>
          <w:rFonts w:ascii="Times New Roman" w:hAnsi="Times New Roman"/>
          <w:color w:val="000000"/>
          <w:sz w:val="24"/>
          <w:szCs w:val="24"/>
          <w:lang w:val="ro-RO"/>
        </w:rPr>
        <w:t>, pentru minorul/minora.................(CNP</w:t>
      </w:r>
      <w:r w:rsidR="00BD48EE">
        <w:rPr>
          <w:rFonts w:ascii="Times New Roman" w:hAnsi="Times New Roman"/>
          <w:color w:val="000000"/>
          <w:sz w:val="24"/>
          <w:szCs w:val="24"/>
          <w:lang w:val="ro-RO"/>
        </w:rPr>
        <w:t>.............................</w:t>
      </w:r>
      <w:r>
        <w:rPr>
          <w:rFonts w:ascii="Times New Roman" w:hAnsi="Times New Roman"/>
          <w:color w:val="000000"/>
          <w:sz w:val="24"/>
          <w:szCs w:val="24"/>
          <w:lang w:val="ro-RO"/>
        </w:rPr>
        <w:t>), născută/născut la data de ........................., în</w:t>
      </w:r>
      <w:r w:rsidR="00BD48EE">
        <w:rPr>
          <w:rFonts w:ascii="Times New Roman" w:hAnsi="Times New Roman"/>
          <w:color w:val="000000"/>
          <w:sz w:val="24"/>
          <w:szCs w:val="24"/>
          <w:lang w:val="ro-RO"/>
        </w:rPr>
        <w:t xml:space="preserve"> localitatea </w:t>
      </w:r>
      <w:r>
        <w:rPr>
          <w:rFonts w:ascii="Times New Roman" w:hAnsi="Times New Roman"/>
          <w:color w:val="000000"/>
          <w:sz w:val="24"/>
          <w:szCs w:val="24"/>
          <w:lang w:val="ro-RO"/>
        </w:rPr>
        <w:t>........................., fiica/fiul lui......................................................</w:t>
      </w:r>
      <w:r w:rsidR="00824FA7">
        <w:rPr>
          <w:rFonts w:ascii="Times New Roman" w:hAnsi="Times New Roman"/>
          <w:color w:val="000000"/>
          <w:sz w:val="24"/>
          <w:szCs w:val="24"/>
          <w:lang w:val="ro-RO"/>
        </w:rPr>
        <w:t>.</w:t>
      </w:r>
    </w:p>
    <w:p w:rsidR="00353EF4" w:rsidRPr="002936A0" w:rsidRDefault="00353EF4" w:rsidP="00353EF4">
      <w:pPr>
        <w:pStyle w:val="NoSpacing"/>
        <w:jc w:val="both"/>
        <w:rPr>
          <w:rFonts w:ascii="Times New Roman" w:hAnsi="Times New Roman"/>
          <w:color w:val="000000"/>
          <w:sz w:val="24"/>
          <w:szCs w:val="24"/>
          <w:lang w:val="ro-RO"/>
        </w:rPr>
      </w:pPr>
      <w:r w:rsidRPr="002936A0">
        <w:rPr>
          <w:rFonts w:ascii="Times New Roman" w:hAnsi="Times New Roman"/>
          <w:color w:val="000000"/>
          <w:sz w:val="24"/>
          <w:szCs w:val="24"/>
          <w:u w:val="single"/>
          <w:lang w:val="ro-RO"/>
        </w:rPr>
        <w:t>Art. 2</w:t>
      </w:r>
      <w:r w:rsidRPr="002936A0">
        <w:rPr>
          <w:rFonts w:ascii="Times New Roman" w:hAnsi="Times New Roman"/>
          <w:color w:val="000000"/>
          <w:sz w:val="24"/>
          <w:szCs w:val="24"/>
          <w:lang w:val="ro-RO"/>
        </w:rPr>
        <w:t xml:space="preserve"> </w:t>
      </w:r>
      <w:r>
        <w:rPr>
          <w:rFonts w:ascii="Times New Roman" w:hAnsi="Times New Roman"/>
          <w:color w:val="000000"/>
          <w:sz w:val="24"/>
          <w:szCs w:val="24"/>
          <w:lang w:val="ro-RO"/>
        </w:rPr>
        <w:t>Prezenta dispoziţie va fi dusă la îndeplinire de Serviciul Management de caz pentru copil din cadrul D.G.A.S.P.C. Argeş;</w:t>
      </w:r>
    </w:p>
    <w:p w:rsidR="00353EF4" w:rsidRPr="002936A0" w:rsidRDefault="00353EF4" w:rsidP="00353EF4">
      <w:pPr>
        <w:pStyle w:val="NoSpacing"/>
        <w:jc w:val="both"/>
        <w:rPr>
          <w:rFonts w:ascii="Times New Roman" w:hAnsi="Times New Roman"/>
          <w:color w:val="000000"/>
          <w:sz w:val="24"/>
          <w:szCs w:val="24"/>
          <w:lang w:val="ro-RO"/>
        </w:rPr>
      </w:pPr>
      <w:r w:rsidRPr="002936A0">
        <w:rPr>
          <w:rFonts w:ascii="Times New Roman" w:hAnsi="Times New Roman"/>
          <w:color w:val="000000"/>
          <w:sz w:val="24"/>
          <w:szCs w:val="24"/>
          <w:u w:val="single"/>
          <w:lang w:val="ro-RO"/>
        </w:rPr>
        <w:t>Art. 3</w:t>
      </w:r>
      <w:r w:rsidRPr="002936A0">
        <w:rPr>
          <w:rFonts w:ascii="Times New Roman" w:hAnsi="Times New Roman"/>
          <w:color w:val="000000"/>
          <w:sz w:val="24"/>
          <w:szCs w:val="24"/>
          <w:lang w:val="ro-RO"/>
        </w:rPr>
        <w:t xml:space="preserve"> </w:t>
      </w:r>
      <w:r>
        <w:rPr>
          <w:rFonts w:ascii="Times New Roman" w:hAnsi="Times New Roman"/>
          <w:color w:val="000000"/>
          <w:sz w:val="24"/>
          <w:szCs w:val="24"/>
          <w:lang w:val="ro-RO"/>
        </w:rPr>
        <w:t xml:space="preserve">Dispoziţia se comunică </w:t>
      </w:r>
      <w:r w:rsidR="00824FA7">
        <w:rPr>
          <w:rFonts w:ascii="Times New Roman" w:hAnsi="Times New Roman"/>
          <w:color w:val="000000"/>
          <w:sz w:val="24"/>
          <w:szCs w:val="24"/>
          <w:lang w:val="ro-RO"/>
        </w:rPr>
        <w:t xml:space="preserve">managerului de caz şi </w:t>
      </w:r>
      <w:r>
        <w:rPr>
          <w:rFonts w:ascii="Times New Roman" w:hAnsi="Times New Roman"/>
          <w:color w:val="000000"/>
          <w:sz w:val="24"/>
          <w:szCs w:val="24"/>
          <w:lang w:val="ro-RO"/>
        </w:rPr>
        <w:t>arhivarului D.G.A.S.P.C.Argeş.</w:t>
      </w:r>
    </w:p>
    <w:p w:rsidR="00353EF4" w:rsidRDefault="00353EF4" w:rsidP="00353EF4">
      <w:pPr>
        <w:pStyle w:val="NoSpacing"/>
        <w:rPr>
          <w:rFonts w:ascii="Times New Roman" w:hAnsi="Times New Roman"/>
          <w:color w:val="000000"/>
          <w:sz w:val="24"/>
          <w:szCs w:val="24"/>
          <w:lang w:val="ro-RO"/>
        </w:rPr>
      </w:pPr>
    </w:p>
    <w:p w:rsidR="00353EF4" w:rsidRDefault="00353EF4" w:rsidP="00353EF4">
      <w:pPr>
        <w:pStyle w:val="NoSpacing"/>
        <w:jc w:val="center"/>
        <w:rPr>
          <w:rFonts w:ascii="Times New Roman" w:hAnsi="Times New Roman"/>
          <w:color w:val="000000"/>
          <w:sz w:val="24"/>
          <w:szCs w:val="24"/>
          <w:lang w:val="ro-RO"/>
        </w:rPr>
      </w:pPr>
      <w:r w:rsidRPr="00657BD0">
        <w:rPr>
          <w:rFonts w:ascii="Times New Roman" w:hAnsi="Times New Roman"/>
          <w:color w:val="000000"/>
          <w:sz w:val="24"/>
          <w:szCs w:val="24"/>
          <w:lang w:val="ro-RO"/>
        </w:rPr>
        <w:t>DIRECTOR GENERAL</w:t>
      </w:r>
      <w:r>
        <w:rPr>
          <w:rFonts w:ascii="Times New Roman" w:hAnsi="Times New Roman"/>
          <w:color w:val="000000"/>
          <w:sz w:val="24"/>
          <w:szCs w:val="24"/>
          <w:lang w:val="ro-RO"/>
        </w:rPr>
        <w:t xml:space="preserve"> ADJUNCT</w:t>
      </w:r>
      <w:r w:rsidRPr="00657BD0">
        <w:rPr>
          <w:rFonts w:ascii="Times New Roman" w:hAnsi="Times New Roman"/>
          <w:color w:val="000000"/>
          <w:sz w:val="24"/>
          <w:szCs w:val="24"/>
          <w:lang w:val="ro-RO"/>
        </w:rPr>
        <w:t>,</w:t>
      </w:r>
    </w:p>
    <w:p w:rsidR="009908BB" w:rsidRPr="00657BD0" w:rsidRDefault="009908BB" w:rsidP="00353EF4">
      <w:pPr>
        <w:pStyle w:val="NoSpacing"/>
        <w:jc w:val="center"/>
        <w:rPr>
          <w:rFonts w:ascii="Times New Roman" w:hAnsi="Times New Roman"/>
          <w:color w:val="000000"/>
          <w:sz w:val="24"/>
          <w:szCs w:val="24"/>
          <w:lang w:val="ro-RO"/>
        </w:rPr>
      </w:pPr>
    </w:p>
    <w:p w:rsidR="00353EF4" w:rsidRPr="00657BD0" w:rsidRDefault="00353EF4" w:rsidP="00353EF4">
      <w:pPr>
        <w:pStyle w:val="NoSpacing"/>
        <w:rPr>
          <w:rFonts w:ascii="Times New Roman" w:hAnsi="Times New Roman"/>
          <w:color w:val="000000"/>
          <w:sz w:val="24"/>
          <w:szCs w:val="24"/>
          <w:lang w:val="ro-RO"/>
        </w:rPr>
      </w:pPr>
      <w:r w:rsidRPr="00657BD0">
        <w:rPr>
          <w:rFonts w:ascii="Times New Roman" w:hAnsi="Times New Roman"/>
          <w:color w:val="000000"/>
          <w:sz w:val="24"/>
          <w:szCs w:val="24"/>
          <w:lang w:val="ro-RO"/>
        </w:rPr>
        <w:tab/>
      </w:r>
      <w:r w:rsidRPr="00657BD0">
        <w:rPr>
          <w:rFonts w:ascii="Times New Roman" w:hAnsi="Times New Roman"/>
          <w:color w:val="000000"/>
          <w:sz w:val="24"/>
          <w:szCs w:val="24"/>
          <w:lang w:val="ro-RO"/>
        </w:rPr>
        <w:tab/>
        <w:t xml:space="preserve">                                                                                          Viza </w:t>
      </w:r>
      <w:r>
        <w:rPr>
          <w:rFonts w:ascii="Times New Roman" w:hAnsi="Times New Roman"/>
          <w:color w:val="000000"/>
          <w:sz w:val="24"/>
          <w:szCs w:val="24"/>
          <w:lang w:val="ro-RO"/>
        </w:rPr>
        <w:t xml:space="preserve">pentru </w:t>
      </w:r>
      <w:r w:rsidRPr="00657BD0">
        <w:rPr>
          <w:rFonts w:ascii="Times New Roman" w:hAnsi="Times New Roman"/>
          <w:color w:val="000000"/>
          <w:sz w:val="24"/>
          <w:szCs w:val="24"/>
          <w:lang w:val="ro-RO"/>
        </w:rPr>
        <w:t>legalitate,</w:t>
      </w:r>
    </w:p>
    <w:p w:rsidR="00353EF4" w:rsidRPr="00F827C5" w:rsidRDefault="00353EF4" w:rsidP="00353EF4">
      <w:pPr>
        <w:pStyle w:val="NoSpacing"/>
        <w:rPr>
          <w:rFonts w:ascii="Times New Roman" w:hAnsi="Times New Roman"/>
          <w:b/>
          <w:bCs/>
          <w:i/>
          <w:iCs/>
          <w:color w:val="000000"/>
          <w:sz w:val="24"/>
          <w:szCs w:val="24"/>
          <w:lang w:val="ro-RO"/>
        </w:rPr>
      </w:pPr>
      <w:r w:rsidRPr="00657BD0">
        <w:rPr>
          <w:rFonts w:ascii="Times New Roman" w:hAnsi="Times New Roman"/>
          <w:color w:val="000000"/>
          <w:sz w:val="24"/>
          <w:szCs w:val="24"/>
          <w:lang w:val="ro-RO"/>
        </w:rPr>
        <w:tab/>
      </w:r>
      <w:r w:rsidRPr="00657BD0">
        <w:rPr>
          <w:rFonts w:ascii="Times New Roman" w:hAnsi="Times New Roman"/>
          <w:color w:val="000000"/>
          <w:sz w:val="24"/>
          <w:szCs w:val="24"/>
          <w:lang w:val="ro-RO"/>
        </w:rPr>
        <w:tab/>
      </w:r>
      <w:r w:rsidRPr="00657BD0">
        <w:rPr>
          <w:rFonts w:ascii="Times New Roman" w:hAnsi="Times New Roman"/>
          <w:color w:val="000000"/>
          <w:sz w:val="24"/>
          <w:szCs w:val="24"/>
          <w:lang w:val="ro-RO"/>
        </w:rPr>
        <w:tab/>
      </w:r>
      <w:r w:rsidRPr="00657BD0">
        <w:rPr>
          <w:rFonts w:ascii="Times New Roman" w:hAnsi="Times New Roman"/>
          <w:color w:val="000000"/>
          <w:sz w:val="24"/>
          <w:szCs w:val="24"/>
          <w:lang w:val="ro-RO"/>
        </w:rPr>
        <w:tab/>
      </w:r>
      <w:r w:rsidRPr="00F827C5">
        <w:rPr>
          <w:rFonts w:ascii="Times New Roman" w:hAnsi="Times New Roman"/>
          <w:b/>
          <w:bCs/>
          <w:i/>
          <w:iCs/>
          <w:color w:val="000000"/>
          <w:sz w:val="24"/>
          <w:szCs w:val="24"/>
          <w:lang w:val="ro-RO"/>
        </w:rPr>
        <w:t xml:space="preserve">                                                 </w:t>
      </w:r>
      <w:r w:rsidR="00F827C5" w:rsidRPr="00F827C5">
        <w:rPr>
          <w:rFonts w:ascii="Times New Roman" w:hAnsi="Times New Roman"/>
          <w:b/>
          <w:bCs/>
          <w:i/>
          <w:iCs/>
          <w:color w:val="000000"/>
          <w:sz w:val="24"/>
          <w:szCs w:val="24"/>
          <w:lang w:val="ro-RO"/>
        </w:rPr>
        <w:t xml:space="preserve">           </w:t>
      </w:r>
      <w:r w:rsidRPr="00F827C5">
        <w:rPr>
          <w:rFonts w:ascii="Times New Roman" w:hAnsi="Times New Roman"/>
          <w:b/>
          <w:bCs/>
          <w:i/>
          <w:iCs/>
          <w:color w:val="000000"/>
          <w:sz w:val="24"/>
          <w:szCs w:val="24"/>
          <w:lang w:val="ro-RO"/>
        </w:rPr>
        <w:t xml:space="preserve">   </w:t>
      </w:r>
      <w:r w:rsidR="00F827C5" w:rsidRPr="00F827C5">
        <w:rPr>
          <w:rFonts w:ascii="Times New Roman" w:hAnsi="Times New Roman"/>
          <w:b/>
          <w:bCs/>
          <w:i/>
          <w:iCs/>
          <w:color w:val="000000"/>
          <w:sz w:val="24"/>
          <w:szCs w:val="24"/>
          <w:lang w:val="ro-RO"/>
        </w:rPr>
        <w:t xml:space="preserve"> Biroul juridic contencios </w:t>
      </w:r>
    </w:p>
    <w:bookmarkEnd w:id="3"/>
    <w:bookmarkEnd w:id="4"/>
    <w:p w:rsidR="00F11A44" w:rsidRPr="00552062" w:rsidRDefault="00F11A44" w:rsidP="00353EF4">
      <w:pPr>
        <w:pStyle w:val="NoSpacing"/>
        <w:jc w:val="both"/>
        <w:rPr>
          <w:rFonts w:ascii="Times New Roman" w:hAnsi="Times New Roman"/>
          <w:color w:val="000000"/>
          <w:sz w:val="24"/>
          <w:szCs w:val="24"/>
          <w:lang w:val="ro-RO"/>
        </w:rPr>
      </w:pPr>
      <w:r w:rsidRPr="00552062">
        <w:rPr>
          <w:rFonts w:ascii="Times New Roman" w:hAnsi="Times New Roman"/>
          <w:color w:val="000000"/>
          <w:sz w:val="24"/>
          <w:szCs w:val="24"/>
          <w:lang w:val="ro-RO"/>
        </w:rPr>
        <w:tab/>
      </w:r>
      <w:r w:rsidRPr="00552062">
        <w:rPr>
          <w:rFonts w:ascii="Times New Roman" w:hAnsi="Times New Roman"/>
          <w:color w:val="000000"/>
          <w:sz w:val="24"/>
          <w:szCs w:val="24"/>
          <w:lang w:val="ro-RO"/>
        </w:rPr>
        <w:tab/>
      </w:r>
      <w:r w:rsidRPr="00552062">
        <w:rPr>
          <w:rFonts w:ascii="Times New Roman" w:hAnsi="Times New Roman"/>
          <w:color w:val="000000"/>
          <w:sz w:val="24"/>
          <w:szCs w:val="24"/>
          <w:lang w:val="ro-RO"/>
        </w:rPr>
        <w:tab/>
      </w:r>
      <w:r w:rsidRPr="00552062">
        <w:rPr>
          <w:rFonts w:ascii="Times New Roman" w:hAnsi="Times New Roman"/>
          <w:color w:val="000000"/>
          <w:sz w:val="24"/>
          <w:szCs w:val="24"/>
          <w:lang w:val="ro-RO"/>
        </w:rPr>
        <w:tab/>
      </w:r>
      <w:r w:rsidRPr="00552062">
        <w:rPr>
          <w:rFonts w:ascii="Times New Roman" w:hAnsi="Times New Roman"/>
          <w:color w:val="000000"/>
          <w:sz w:val="24"/>
          <w:szCs w:val="24"/>
          <w:lang w:val="ro-RO"/>
        </w:rPr>
        <w:tab/>
      </w:r>
      <w:r w:rsidRPr="00552062">
        <w:rPr>
          <w:rFonts w:ascii="Times New Roman" w:hAnsi="Times New Roman"/>
          <w:color w:val="000000"/>
          <w:sz w:val="24"/>
          <w:szCs w:val="24"/>
          <w:lang w:val="ro-RO"/>
        </w:rPr>
        <w:tab/>
      </w:r>
    </w:p>
    <w:p w:rsidR="00F11A44" w:rsidRPr="00DE5CBB" w:rsidRDefault="00F11A44" w:rsidP="00DE5CBB">
      <w:pPr>
        <w:pStyle w:val="NoSpacing"/>
        <w:rPr>
          <w:rFonts w:ascii="Times New Roman" w:hAnsi="Times New Roman"/>
          <w:color w:val="000000"/>
          <w:sz w:val="24"/>
          <w:szCs w:val="24"/>
          <w:lang w:val="ro-RO"/>
        </w:rPr>
      </w:pPr>
    </w:p>
    <w:p w:rsidR="00044209" w:rsidRDefault="00F11A44" w:rsidP="008E3317">
      <w:pPr>
        <w:pStyle w:val="NoSpacing"/>
        <w:rPr>
          <w:rFonts w:ascii="Times New Roman" w:hAnsi="Times New Roman"/>
          <w:b/>
          <w:color w:val="000000"/>
          <w:sz w:val="24"/>
          <w:szCs w:val="24"/>
        </w:rPr>
      </w:pPr>
      <w:proofErr w:type="spellStart"/>
      <w:r w:rsidRPr="00552062">
        <w:rPr>
          <w:rFonts w:ascii="Times New Roman" w:hAnsi="Times New Roman"/>
          <w:b/>
          <w:color w:val="000000"/>
          <w:sz w:val="24"/>
          <w:szCs w:val="24"/>
        </w:rPr>
        <w:t>Anexa</w:t>
      </w:r>
      <w:proofErr w:type="spellEnd"/>
      <w:r w:rsidRPr="00552062">
        <w:rPr>
          <w:rFonts w:ascii="Times New Roman" w:hAnsi="Times New Roman"/>
          <w:b/>
          <w:color w:val="000000"/>
          <w:sz w:val="24"/>
          <w:szCs w:val="24"/>
        </w:rPr>
        <w:t xml:space="preserve"> nr.</w:t>
      </w:r>
      <w:r w:rsidR="00044209">
        <w:rPr>
          <w:rFonts w:ascii="Times New Roman" w:hAnsi="Times New Roman"/>
          <w:b/>
          <w:color w:val="000000"/>
          <w:sz w:val="24"/>
          <w:szCs w:val="24"/>
        </w:rPr>
        <w:t xml:space="preserve"> </w:t>
      </w:r>
      <w:r w:rsidR="00DE5CBB">
        <w:rPr>
          <w:rFonts w:ascii="Times New Roman" w:hAnsi="Times New Roman"/>
          <w:b/>
          <w:color w:val="000000"/>
          <w:sz w:val="24"/>
          <w:szCs w:val="24"/>
        </w:rPr>
        <w:t>3</w:t>
      </w:r>
      <w:r w:rsidR="00044209">
        <w:rPr>
          <w:rFonts w:ascii="Times New Roman" w:hAnsi="Times New Roman"/>
          <w:b/>
          <w:color w:val="000000"/>
          <w:sz w:val="24"/>
          <w:szCs w:val="24"/>
        </w:rPr>
        <w:t xml:space="preserve"> </w:t>
      </w:r>
    </w:p>
    <w:p w:rsidR="00044209" w:rsidRDefault="00044209" w:rsidP="00044209">
      <w:pPr>
        <w:pStyle w:val="NoSpacing"/>
        <w:jc w:val="center"/>
        <w:rPr>
          <w:rFonts w:ascii="Times New Roman" w:hAnsi="Times New Roman"/>
          <w:b/>
          <w:color w:val="000000"/>
          <w:sz w:val="24"/>
          <w:szCs w:val="24"/>
        </w:rPr>
      </w:pPr>
      <w:r>
        <w:rPr>
          <w:rFonts w:ascii="Times New Roman" w:hAnsi="Times New Roman"/>
          <w:b/>
          <w:color w:val="000000"/>
          <w:sz w:val="24"/>
          <w:szCs w:val="24"/>
        </w:rPr>
        <w:t>ANTET</w:t>
      </w:r>
    </w:p>
    <w:p w:rsidR="00F11A44" w:rsidRPr="00552062" w:rsidRDefault="00F11A44" w:rsidP="008E3317">
      <w:pPr>
        <w:pStyle w:val="NoSpacing"/>
        <w:rPr>
          <w:rFonts w:ascii="Times New Roman" w:hAnsi="Times New Roman"/>
          <w:color w:val="000000"/>
          <w:sz w:val="24"/>
          <w:szCs w:val="24"/>
          <w:lang w:val="fr-FR"/>
        </w:rPr>
      </w:pPr>
    </w:p>
    <w:p w:rsidR="00F11A44" w:rsidRPr="00552062" w:rsidRDefault="00F11A44" w:rsidP="008E3317">
      <w:pPr>
        <w:pStyle w:val="NoSpacing"/>
        <w:jc w:val="center"/>
        <w:rPr>
          <w:rFonts w:ascii="Times New Roman" w:hAnsi="Times New Roman"/>
          <w:b/>
          <w:color w:val="000000"/>
          <w:sz w:val="24"/>
          <w:szCs w:val="24"/>
          <w:lang w:val="fr-FR"/>
        </w:rPr>
      </w:pPr>
    </w:p>
    <w:p w:rsidR="00F11A44" w:rsidRPr="00552062" w:rsidRDefault="00F11A44" w:rsidP="008E3317">
      <w:pPr>
        <w:pStyle w:val="NoSpacing"/>
        <w:jc w:val="center"/>
        <w:rPr>
          <w:rFonts w:ascii="Times New Roman" w:hAnsi="Times New Roman"/>
          <w:b/>
          <w:color w:val="000000"/>
          <w:sz w:val="24"/>
          <w:szCs w:val="24"/>
          <w:lang w:val="fr-FR"/>
        </w:rPr>
      </w:pPr>
      <w:r w:rsidRPr="00552062">
        <w:rPr>
          <w:rFonts w:ascii="Times New Roman" w:hAnsi="Times New Roman"/>
          <w:b/>
          <w:color w:val="000000"/>
          <w:sz w:val="24"/>
          <w:szCs w:val="24"/>
          <w:lang w:val="fr-FR"/>
        </w:rPr>
        <w:t>PROCES - VERBAL</w:t>
      </w:r>
    </w:p>
    <w:p w:rsidR="00F11A44" w:rsidRPr="00552062" w:rsidRDefault="00044209" w:rsidP="008E3317">
      <w:pPr>
        <w:pStyle w:val="NoSpacing"/>
        <w:jc w:val="center"/>
        <w:rPr>
          <w:rFonts w:ascii="Times New Roman" w:hAnsi="Times New Roman"/>
          <w:b/>
          <w:color w:val="000000"/>
          <w:sz w:val="24"/>
          <w:szCs w:val="24"/>
          <w:lang w:val="fr-FR"/>
        </w:rPr>
      </w:pPr>
      <w:proofErr w:type="spellStart"/>
      <w:r w:rsidRPr="00552062">
        <w:rPr>
          <w:rFonts w:ascii="Times New Roman" w:hAnsi="Times New Roman"/>
          <w:b/>
          <w:color w:val="000000"/>
          <w:sz w:val="24"/>
          <w:szCs w:val="24"/>
        </w:rPr>
        <w:t>intalnire</w:t>
      </w:r>
      <w:proofErr w:type="spellEnd"/>
      <w:r w:rsidRPr="00552062">
        <w:rPr>
          <w:rFonts w:ascii="Times New Roman" w:hAnsi="Times New Roman"/>
          <w:b/>
          <w:color w:val="000000"/>
          <w:sz w:val="24"/>
          <w:szCs w:val="24"/>
        </w:rPr>
        <w:t xml:space="preserve"> </w:t>
      </w:r>
      <w:proofErr w:type="spellStart"/>
      <w:r w:rsidRPr="00552062">
        <w:rPr>
          <w:rFonts w:ascii="Times New Roman" w:hAnsi="Times New Roman"/>
          <w:b/>
          <w:color w:val="000000"/>
          <w:sz w:val="24"/>
          <w:szCs w:val="24"/>
        </w:rPr>
        <w:t>initiala</w:t>
      </w:r>
      <w:proofErr w:type="spellEnd"/>
    </w:p>
    <w:p w:rsidR="00F11A44" w:rsidRPr="00552062" w:rsidRDefault="00F11A44" w:rsidP="008E3317">
      <w:pPr>
        <w:pStyle w:val="NoSpacing"/>
        <w:jc w:val="center"/>
        <w:rPr>
          <w:rFonts w:ascii="Times New Roman" w:hAnsi="Times New Roman"/>
          <w:b/>
          <w:color w:val="000000"/>
          <w:sz w:val="24"/>
          <w:szCs w:val="24"/>
          <w:lang w:val="fr-FR"/>
        </w:rPr>
      </w:pPr>
    </w:p>
    <w:p w:rsidR="00F11A44" w:rsidRPr="00552062" w:rsidRDefault="00F11A44" w:rsidP="008E3317">
      <w:pPr>
        <w:pStyle w:val="NoSpacing"/>
        <w:jc w:val="both"/>
        <w:rPr>
          <w:rFonts w:ascii="Times New Roman" w:hAnsi="Times New Roman"/>
          <w:color w:val="000000"/>
          <w:sz w:val="24"/>
          <w:szCs w:val="24"/>
          <w:lang w:val="fr-FR"/>
        </w:rPr>
      </w:pPr>
    </w:p>
    <w:p w:rsidR="00F11A44" w:rsidRPr="00552062" w:rsidRDefault="00F11A44" w:rsidP="008E3317">
      <w:pPr>
        <w:pStyle w:val="NoSpacing"/>
        <w:jc w:val="both"/>
        <w:rPr>
          <w:rFonts w:ascii="Times New Roman" w:hAnsi="Times New Roman"/>
          <w:color w:val="000000"/>
          <w:sz w:val="24"/>
          <w:szCs w:val="24"/>
          <w:lang w:val="it-IT"/>
        </w:rPr>
      </w:pPr>
      <w:r w:rsidRPr="00552062">
        <w:rPr>
          <w:rFonts w:ascii="Times New Roman" w:hAnsi="Times New Roman"/>
          <w:color w:val="000000"/>
          <w:sz w:val="24"/>
          <w:szCs w:val="24"/>
          <w:lang w:val="it-IT"/>
        </w:rPr>
        <w:t xml:space="preserve">  </w:t>
      </w:r>
      <w:r w:rsidR="00044209">
        <w:rPr>
          <w:rFonts w:ascii="Times New Roman" w:hAnsi="Times New Roman"/>
          <w:color w:val="000000"/>
          <w:sz w:val="24"/>
          <w:szCs w:val="24"/>
          <w:lang w:val="it-IT"/>
        </w:rPr>
        <w:t xml:space="preserve">   </w:t>
      </w:r>
      <w:r w:rsidRPr="00552062">
        <w:rPr>
          <w:rFonts w:ascii="Times New Roman" w:hAnsi="Times New Roman"/>
          <w:color w:val="000000"/>
          <w:sz w:val="24"/>
          <w:szCs w:val="24"/>
          <w:lang w:val="it-IT"/>
        </w:rPr>
        <w:t>Incheiat astazi ......................, ora ....... cu ocazia admiterii la C.Rez.</w:t>
      </w:r>
      <w:r w:rsidR="0010025C">
        <w:rPr>
          <w:rFonts w:ascii="Times New Roman" w:hAnsi="Times New Roman"/>
          <w:color w:val="000000"/>
          <w:sz w:val="24"/>
          <w:szCs w:val="24"/>
          <w:lang w:val="it-IT"/>
        </w:rPr>
        <w:t xml:space="preserve">..................................., </w:t>
      </w:r>
      <w:r w:rsidRPr="00552062">
        <w:rPr>
          <w:rFonts w:ascii="Times New Roman" w:hAnsi="Times New Roman"/>
          <w:color w:val="000000"/>
          <w:sz w:val="24"/>
          <w:szCs w:val="24"/>
          <w:lang w:val="it-IT"/>
        </w:rPr>
        <w:t>a copilului...................................................................., nascut la data de ................., fiul lui ................................................... si ............................................., beneficiar al masurii plasamentului la</w:t>
      </w:r>
      <w:r w:rsidR="0010025C">
        <w:rPr>
          <w:rFonts w:ascii="Times New Roman" w:hAnsi="Times New Roman"/>
          <w:color w:val="000000"/>
          <w:sz w:val="24"/>
          <w:szCs w:val="24"/>
          <w:lang w:val="it-IT"/>
        </w:rPr>
        <w:t xml:space="preserve"> </w:t>
      </w:r>
      <w:r w:rsidRPr="00552062">
        <w:rPr>
          <w:rFonts w:ascii="Times New Roman" w:hAnsi="Times New Roman"/>
          <w:color w:val="000000"/>
          <w:sz w:val="24"/>
          <w:szCs w:val="24"/>
          <w:lang w:val="it-IT"/>
        </w:rPr>
        <w:t xml:space="preserve"> C.Rez</w:t>
      </w:r>
      <w:r w:rsidR="0010025C">
        <w:rPr>
          <w:rFonts w:ascii="Times New Roman" w:hAnsi="Times New Roman"/>
          <w:color w:val="000000"/>
          <w:sz w:val="24"/>
          <w:szCs w:val="24"/>
          <w:lang w:val="it-IT"/>
        </w:rPr>
        <w:t>.....................................</w:t>
      </w:r>
      <w:r w:rsidRPr="00552062">
        <w:rPr>
          <w:rFonts w:ascii="Times New Roman" w:hAnsi="Times New Roman"/>
          <w:color w:val="000000"/>
          <w:sz w:val="24"/>
          <w:szCs w:val="24"/>
          <w:lang w:val="it-IT"/>
        </w:rPr>
        <w:t xml:space="preserve"> în conformitate cu Hotărârea C.P.C., Sentinta Civila/Dispozitia nr......................../........  emisa de .......................................................................</w:t>
      </w:r>
    </w:p>
    <w:p w:rsidR="00F11A44" w:rsidRPr="00552062" w:rsidRDefault="00F11A44" w:rsidP="008E3317">
      <w:pPr>
        <w:pStyle w:val="NoSpacing"/>
        <w:jc w:val="both"/>
        <w:rPr>
          <w:rFonts w:ascii="Times New Roman" w:hAnsi="Times New Roman"/>
          <w:color w:val="000000"/>
          <w:sz w:val="24"/>
          <w:szCs w:val="24"/>
          <w:lang w:val="it-IT"/>
        </w:rPr>
      </w:pPr>
      <w:r w:rsidRPr="00552062">
        <w:rPr>
          <w:rFonts w:ascii="Times New Roman" w:hAnsi="Times New Roman"/>
          <w:color w:val="000000"/>
          <w:sz w:val="24"/>
          <w:szCs w:val="24"/>
          <w:lang w:val="it-IT"/>
        </w:rPr>
        <w:t xml:space="preserve">     La data sus mentionata, copilul a fost adus la centru de reprezentantul D.G.A.S.P.C. Arges .........................................................................</w:t>
      </w:r>
    </w:p>
    <w:p w:rsidR="00F11A44" w:rsidRPr="00552062" w:rsidRDefault="00F11A44" w:rsidP="008E3317">
      <w:pPr>
        <w:pStyle w:val="NoSpacing"/>
        <w:jc w:val="both"/>
        <w:rPr>
          <w:rFonts w:ascii="Times New Roman" w:hAnsi="Times New Roman"/>
          <w:color w:val="000000"/>
          <w:sz w:val="24"/>
          <w:szCs w:val="24"/>
          <w:lang w:val="it-IT"/>
        </w:rPr>
      </w:pPr>
    </w:p>
    <w:p w:rsidR="00F11A44" w:rsidRPr="00552062" w:rsidRDefault="00F11A44" w:rsidP="008E3317">
      <w:pPr>
        <w:pStyle w:val="NoSpacing"/>
        <w:jc w:val="both"/>
        <w:rPr>
          <w:rFonts w:ascii="Times New Roman" w:hAnsi="Times New Roman"/>
          <w:color w:val="000000"/>
          <w:sz w:val="24"/>
          <w:szCs w:val="24"/>
          <w:lang w:val="it-IT"/>
        </w:rPr>
      </w:pPr>
      <w:r w:rsidRPr="00552062">
        <w:rPr>
          <w:rFonts w:ascii="Times New Roman" w:hAnsi="Times New Roman"/>
          <w:color w:val="000000"/>
          <w:sz w:val="24"/>
          <w:szCs w:val="24"/>
          <w:lang w:val="it-IT"/>
        </w:rPr>
        <w:t xml:space="preserve">     Din discutiile purtate au reiesit urmatoarele:</w:t>
      </w:r>
    </w:p>
    <w:p w:rsidR="00F11A44" w:rsidRPr="00552062" w:rsidRDefault="00F11A44" w:rsidP="008E3317">
      <w:pPr>
        <w:pStyle w:val="NoSpacing"/>
        <w:jc w:val="both"/>
        <w:rPr>
          <w:rFonts w:ascii="Times New Roman" w:hAnsi="Times New Roman"/>
          <w:color w:val="000000"/>
          <w:sz w:val="24"/>
          <w:szCs w:val="24"/>
          <w:lang w:val="it-IT"/>
        </w:rPr>
      </w:pPr>
      <w:r w:rsidRPr="00552062">
        <w:rPr>
          <w:rFonts w:ascii="Times New Roman" w:hAnsi="Times New Roman"/>
          <w:color w:val="000000"/>
          <w:sz w:val="24"/>
          <w:szCs w:val="24"/>
          <w:lang w:val="it-IT"/>
        </w:rPr>
        <w:t>............................................................................................................................................................................................................................................................................................................................................</w:t>
      </w:r>
    </w:p>
    <w:p w:rsidR="00F11A44" w:rsidRPr="00552062" w:rsidRDefault="00F11A44" w:rsidP="008E3317">
      <w:pPr>
        <w:pStyle w:val="NoSpacing"/>
        <w:jc w:val="both"/>
        <w:rPr>
          <w:rFonts w:ascii="Times New Roman" w:hAnsi="Times New Roman"/>
          <w:color w:val="000000"/>
          <w:sz w:val="24"/>
          <w:szCs w:val="24"/>
          <w:lang w:val="it-IT"/>
        </w:rPr>
      </w:pPr>
      <w:r w:rsidRPr="00552062">
        <w:rPr>
          <w:rFonts w:ascii="Times New Roman" w:hAnsi="Times New Roman"/>
          <w:color w:val="000000"/>
          <w:sz w:val="24"/>
          <w:szCs w:val="24"/>
          <w:lang w:val="it-IT"/>
        </w:rPr>
        <w:t>............................................................................................................................................................................................................................................................................................................................................</w:t>
      </w:r>
    </w:p>
    <w:p w:rsidR="00F11A44" w:rsidRPr="00552062" w:rsidRDefault="00F11A44" w:rsidP="008E3317">
      <w:pPr>
        <w:pStyle w:val="NoSpacing"/>
        <w:jc w:val="both"/>
        <w:rPr>
          <w:rFonts w:ascii="Times New Roman" w:hAnsi="Times New Roman"/>
          <w:color w:val="000000"/>
          <w:sz w:val="24"/>
          <w:szCs w:val="24"/>
          <w:lang w:val="it-IT"/>
        </w:rPr>
      </w:pPr>
      <w:r w:rsidRPr="00552062">
        <w:rPr>
          <w:rFonts w:ascii="Times New Roman" w:hAnsi="Times New Roman"/>
          <w:color w:val="000000"/>
          <w:sz w:val="24"/>
          <w:szCs w:val="24"/>
          <w:lang w:val="it-IT"/>
        </w:rPr>
        <w:t>......................................................................................................................................................................</w:t>
      </w:r>
    </w:p>
    <w:p w:rsidR="00F11A44" w:rsidRPr="00552062" w:rsidRDefault="00F11A44" w:rsidP="008E3317">
      <w:pPr>
        <w:pStyle w:val="NoSpacing"/>
        <w:jc w:val="both"/>
        <w:rPr>
          <w:rFonts w:ascii="Times New Roman" w:hAnsi="Times New Roman"/>
          <w:color w:val="000000"/>
          <w:sz w:val="24"/>
          <w:szCs w:val="24"/>
          <w:lang w:val="it-IT"/>
        </w:rPr>
      </w:pPr>
    </w:p>
    <w:p w:rsidR="00F11A44" w:rsidRPr="00552062" w:rsidRDefault="0010025C" w:rsidP="008E3317">
      <w:pPr>
        <w:pStyle w:val="NoSpacing"/>
        <w:jc w:val="both"/>
        <w:rPr>
          <w:rFonts w:ascii="Times New Roman" w:hAnsi="Times New Roman"/>
          <w:color w:val="000000"/>
          <w:sz w:val="24"/>
          <w:szCs w:val="24"/>
          <w:lang w:val="it-IT"/>
        </w:rPr>
      </w:pPr>
      <w:r>
        <w:rPr>
          <w:rFonts w:ascii="Times New Roman" w:hAnsi="Times New Roman"/>
          <w:color w:val="000000"/>
          <w:sz w:val="24"/>
          <w:szCs w:val="24"/>
          <w:lang w:val="it-IT"/>
        </w:rPr>
        <w:t xml:space="preserve">      </w:t>
      </w:r>
      <w:r w:rsidR="00F11A44" w:rsidRPr="00552062">
        <w:rPr>
          <w:rFonts w:ascii="Times New Roman" w:hAnsi="Times New Roman"/>
          <w:color w:val="000000"/>
          <w:sz w:val="24"/>
          <w:szCs w:val="24"/>
          <w:lang w:val="it-IT"/>
        </w:rPr>
        <w:t xml:space="preserve">La data </w:t>
      </w:r>
      <w:r>
        <w:rPr>
          <w:rFonts w:ascii="Times New Roman" w:hAnsi="Times New Roman"/>
          <w:color w:val="000000"/>
          <w:sz w:val="24"/>
          <w:szCs w:val="24"/>
          <w:lang w:val="it-IT"/>
        </w:rPr>
        <w:t>admiterii</w:t>
      </w:r>
      <w:r w:rsidR="00F11A44" w:rsidRPr="00552062">
        <w:rPr>
          <w:rFonts w:ascii="Times New Roman" w:hAnsi="Times New Roman"/>
          <w:color w:val="000000"/>
          <w:sz w:val="24"/>
          <w:szCs w:val="24"/>
          <w:lang w:val="it-IT"/>
        </w:rPr>
        <w:t>, copilul a fost insotit de urmatoarele documente:</w:t>
      </w:r>
    </w:p>
    <w:p w:rsidR="00F11A44" w:rsidRPr="00552062" w:rsidRDefault="00F11A44" w:rsidP="008E3317">
      <w:pPr>
        <w:pStyle w:val="NoSpacing"/>
        <w:jc w:val="both"/>
        <w:rPr>
          <w:rFonts w:ascii="Times New Roman" w:hAnsi="Times New Roman"/>
          <w:color w:val="000000"/>
          <w:sz w:val="24"/>
          <w:szCs w:val="24"/>
          <w:lang w:val="it-IT"/>
        </w:rPr>
      </w:pPr>
      <w:r w:rsidRPr="00552062">
        <w:rPr>
          <w:rFonts w:ascii="Times New Roman" w:hAnsi="Times New Roman"/>
          <w:color w:val="000000"/>
          <w:sz w:val="24"/>
          <w:szCs w:val="24"/>
          <w:lang w:val="it-IT"/>
        </w:rPr>
        <w:t>...............................................................................................................................................................................................................................................................................................................................................................................................................................................................................................................................................................................................................................................................................................................................................................................................................................................................................................................................................................................................................................................................................................................................................................................................................................................................................................................................................................................................</w:t>
      </w:r>
    </w:p>
    <w:p w:rsidR="00F11A44" w:rsidRPr="00552062" w:rsidRDefault="00F11A44" w:rsidP="008E3317">
      <w:pPr>
        <w:pStyle w:val="NoSpacing"/>
        <w:jc w:val="both"/>
        <w:rPr>
          <w:rFonts w:ascii="Times New Roman" w:hAnsi="Times New Roman"/>
          <w:color w:val="000000"/>
          <w:sz w:val="24"/>
          <w:szCs w:val="24"/>
          <w:lang w:val="it-IT"/>
        </w:rPr>
      </w:pPr>
      <w:r w:rsidRPr="00552062">
        <w:rPr>
          <w:rFonts w:ascii="Times New Roman" w:hAnsi="Times New Roman"/>
          <w:color w:val="000000"/>
          <w:sz w:val="24"/>
          <w:szCs w:val="24"/>
          <w:lang w:val="it-IT"/>
        </w:rPr>
        <w:t>......................................................................................................................................................................................................................................................................................................................................................................................................................................................................................................................</w:t>
      </w:r>
    </w:p>
    <w:p w:rsidR="00F11A44" w:rsidRPr="00552062" w:rsidRDefault="00F11A44" w:rsidP="008E3317">
      <w:pPr>
        <w:pStyle w:val="NoSpacing"/>
        <w:jc w:val="both"/>
        <w:rPr>
          <w:rFonts w:ascii="Times New Roman" w:hAnsi="Times New Roman"/>
          <w:color w:val="000000"/>
          <w:sz w:val="24"/>
          <w:szCs w:val="24"/>
          <w:lang w:val="it-IT"/>
        </w:rPr>
      </w:pPr>
    </w:p>
    <w:p w:rsidR="00F11A44" w:rsidRPr="00552062" w:rsidRDefault="00F11A44" w:rsidP="008E3317">
      <w:pPr>
        <w:pStyle w:val="NoSpacing"/>
        <w:jc w:val="both"/>
        <w:rPr>
          <w:rFonts w:ascii="Times New Roman" w:hAnsi="Times New Roman"/>
          <w:color w:val="000000"/>
          <w:sz w:val="24"/>
          <w:szCs w:val="24"/>
          <w:lang w:val="it-IT"/>
        </w:rPr>
      </w:pPr>
    </w:p>
    <w:p w:rsidR="00F11A44" w:rsidRPr="00552062" w:rsidRDefault="00F11A44" w:rsidP="008E3317">
      <w:pPr>
        <w:pStyle w:val="NoSpacing"/>
        <w:jc w:val="both"/>
        <w:rPr>
          <w:rFonts w:ascii="Times New Roman" w:hAnsi="Times New Roman"/>
          <w:color w:val="000000"/>
          <w:sz w:val="24"/>
          <w:szCs w:val="24"/>
          <w:lang w:val="it-IT"/>
        </w:rPr>
      </w:pPr>
    </w:p>
    <w:p w:rsidR="00F11A44" w:rsidRPr="00552062" w:rsidRDefault="0010025C" w:rsidP="008E3317">
      <w:pPr>
        <w:pStyle w:val="NoSpacing"/>
        <w:jc w:val="both"/>
        <w:rPr>
          <w:rFonts w:ascii="Times New Roman" w:hAnsi="Times New Roman"/>
          <w:color w:val="000000"/>
          <w:sz w:val="24"/>
          <w:szCs w:val="24"/>
        </w:rPr>
      </w:pPr>
      <w:r>
        <w:rPr>
          <w:rFonts w:ascii="Times New Roman" w:hAnsi="Times New Roman"/>
          <w:color w:val="000000"/>
          <w:sz w:val="24"/>
          <w:szCs w:val="24"/>
          <w:lang w:val="it-IT"/>
        </w:rPr>
        <w:lastRenderedPageBreak/>
        <w:t xml:space="preserve">   </w:t>
      </w:r>
      <w:r w:rsidR="00F11A44" w:rsidRPr="00552062">
        <w:rPr>
          <w:rFonts w:ascii="Times New Roman" w:hAnsi="Times New Roman"/>
          <w:color w:val="000000"/>
          <w:sz w:val="24"/>
          <w:szCs w:val="24"/>
          <w:lang w:val="it-IT"/>
        </w:rPr>
        <w:t>M</w:t>
      </w:r>
      <w:proofErr w:type="spellStart"/>
      <w:r w:rsidR="00F11A44" w:rsidRPr="00552062">
        <w:rPr>
          <w:rFonts w:ascii="Times New Roman" w:hAnsi="Times New Roman"/>
          <w:color w:val="000000"/>
          <w:sz w:val="24"/>
          <w:szCs w:val="24"/>
        </w:rPr>
        <w:t>etode</w:t>
      </w:r>
      <w:proofErr w:type="spellEnd"/>
      <w:r>
        <w:rPr>
          <w:rFonts w:ascii="Times New Roman" w:hAnsi="Times New Roman"/>
          <w:color w:val="000000"/>
          <w:sz w:val="24"/>
          <w:szCs w:val="24"/>
        </w:rPr>
        <w:t xml:space="preserve"> </w:t>
      </w:r>
      <w:r w:rsidR="00F11A44" w:rsidRPr="00552062">
        <w:rPr>
          <w:rFonts w:ascii="Times New Roman" w:hAnsi="Times New Roman"/>
          <w:color w:val="000000"/>
          <w:sz w:val="24"/>
          <w:szCs w:val="24"/>
        </w:rPr>
        <w:t>de</w:t>
      </w:r>
      <w:r>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lucru</w:t>
      </w:r>
      <w:proofErr w:type="spellEnd"/>
      <w:r>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aplicabile</w:t>
      </w:r>
      <w:proofErr w:type="spellEnd"/>
      <w:r w:rsidR="00F11A44" w:rsidRPr="00552062">
        <w:rPr>
          <w:rFonts w:ascii="Times New Roman" w:hAnsi="Times New Roman"/>
          <w:color w:val="000000"/>
          <w:sz w:val="24"/>
          <w:szCs w:val="24"/>
        </w:rPr>
        <w:t>:</w:t>
      </w:r>
    </w:p>
    <w:p w:rsidR="00F11A44" w:rsidRPr="00552062" w:rsidRDefault="00F11A44" w:rsidP="008E3317">
      <w:pPr>
        <w:pStyle w:val="NoSpacing"/>
        <w:jc w:val="both"/>
        <w:rPr>
          <w:rFonts w:ascii="Times New Roman" w:hAnsi="Times New Roman"/>
          <w:color w:val="000000"/>
          <w:sz w:val="24"/>
          <w:szCs w:val="24"/>
        </w:rPr>
      </w:pPr>
      <w:r w:rsidRPr="00552062">
        <w:rPr>
          <w:rFonts w:ascii="Times New Roman" w:hAnsi="Times New Roman"/>
          <w:color w:val="000000"/>
          <w:sz w:val="24"/>
          <w:szCs w:val="24"/>
        </w:rPr>
        <w:t>……………………………………………….……………………………………………………………………………………………………………………………………………………………………………………………………………………………………………………………</w:t>
      </w:r>
    </w:p>
    <w:p w:rsidR="00F11A44" w:rsidRPr="00552062" w:rsidRDefault="00F11A44" w:rsidP="008E3317">
      <w:pPr>
        <w:pStyle w:val="NoSpacing"/>
        <w:jc w:val="both"/>
        <w:rPr>
          <w:rFonts w:ascii="Times New Roman" w:hAnsi="Times New Roman"/>
          <w:color w:val="000000"/>
          <w:sz w:val="24"/>
          <w:szCs w:val="24"/>
          <w:lang w:val="it-IT"/>
        </w:rPr>
      </w:pPr>
    </w:p>
    <w:p w:rsidR="00F11A44" w:rsidRPr="00552062" w:rsidRDefault="0010025C" w:rsidP="008E3317">
      <w:pPr>
        <w:pStyle w:val="NoSpacing"/>
        <w:rPr>
          <w:rFonts w:ascii="Times New Roman" w:hAnsi="Times New Roman"/>
          <w:color w:val="000000"/>
          <w:sz w:val="24"/>
          <w:szCs w:val="24"/>
        </w:rPr>
      </w:pPr>
      <w:r>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Restrictii</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specifice</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cazului</w:t>
      </w:r>
      <w:proofErr w:type="spellEnd"/>
      <w:r w:rsidR="00F11A44" w:rsidRPr="00552062">
        <w:rPr>
          <w:rFonts w:ascii="Times New Roman" w:hAnsi="Times New Roman"/>
          <w:color w:val="000000"/>
          <w:sz w:val="24"/>
          <w:szCs w:val="24"/>
        </w:rPr>
        <w:t>: …………………………………………………………………………………………………….</w:t>
      </w:r>
    </w:p>
    <w:p w:rsidR="00F11A44" w:rsidRPr="00552062" w:rsidRDefault="00F11A44" w:rsidP="008E3317">
      <w:pPr>
        <w:pStyle w:val="NoSpacing"/>
        <w:jc w:val="both"/>
        <w:rPr>
          <w:rFonts w:ascii="Times New Roman" w:hAnsi="Times New Roman"/>
          <w:color w:val="000000"/>
          <w:sz w:val="24"/>
          <w:szCs w:val="24"/>
        </w:rPr>
      </w:pPr>
      <w:r w:rsidRPr="00552062">
        <w:rPr>
          <w:rFonts w:ascii="Times New Roman" w:hAnsi="Times New Roman"/>
          <w:color w:val="000000"/>
          <w:sz w:val="24"/>
          <w:szCs w:val="24"/>
        </w:rPr>
        <w:t>……………………………………………………………………………………………………………………………………………………………………………………………………………………………………………………………………………………………………………………………………</w:t>
      </w:r>
    </w:p>
    <w:p w:rsidR="00F11A44" w:rsidRPr="00552062" w:rsidRDefault="00F11A44" w:rsidP="008E3317">
      <w:pPr>
        <w:pStyle w:val="NoSpacing"/>
        <w:jc w:val="both"/>
        <w:rPr>
          <w:rFonts w:ascii="Times New Roman" w:hAnsi="Times New Roman"/>
          <w:color w:val="000000"/>
          <w:sz w:val="24"/>
          <w:szCs w:val="24"/>
        </w:rPr>
      </w:pPr>
    </w:p>
    <w:p w:rsidR="00F11A44" w:rsidRPr="00552062" w:rsidRDefault="00F11A44" w:rsidP="008E3317">
      <w:pPr>
        <w:pStyle w:val="NoSpacing"/>
        <w:jc w:val="both"/>
        <w:rPr>
          <w:rFonts w:ascii="Times New Roman" w:hAnsi="Times New Roman"/>
          <w:color w:val="000000"/>
          <w:sz w:val="24"/>
          <w:szCs w:val="24"/>
        </w:rPr>
      </w:pPr>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Specialistii</w:t>
      </w:r>
      <w:proofErr w:type="spellEnd"/>
      <w:r w:rsidRPr="00552062">
        <w:rPr>
          <w:rFonts w:ascii="Times New Roman" w:hAnsi="Times New Roman"/>
          <w:color w:val="000000"/>
          <w:sz w:val="24"/>
          <w:szCs w:val="24"/>
        </w:rPr>
        <w:t xml:space="preserve"> la care se </w:t>
      </w:r>
      <w:proofErr w:type="spellStart"/>
      <w:r w:rsidRPr="00552062">
        <w:rPr>
          <w:rFonts w:ascii="Times New Roman" w:hAnsi="Times New Roman"/>
          <w:color w:val="000000"/>
          <w:sz w:val="24"/>
          <w:szCs w:val="24"/>
        </w:rPr>
        <w:t>va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apela</w:t>
      </w:r>
      <w:proofErr w:type="spellEnd"/>
      <w:r w:rsidRPr="00552062">
        <w:rPr>
          <w:rFonts w:ascii="Times New Roman" w:hAnsi="Times New Roman"/>
          <w:color w:val="000000"/>
          <w:sz w:val="24"/>
          <w:szCs w:val="24"/>
        </w:rPr>
        <w:t xml:space="preserve"> in </w:t>
      </w:r>
      <w:proofErr w:type="spellStart"/>
      <w:r w:rsidRPr="00552062">
        <w:rPr>
          <w:rFonts w:ascii="Times New Roman" w:hAnsi="Times New Roman"/>
          <w:color w:val="000000"/>
          <w:sz w:val="24"/>
          <w:szCs w:val="24"/>
        </w:rPr>
        <w:t>eventualitatea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aparitiei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unor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probleme</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adaptare</w:t>
      </w:r>
      <w:proofErr w:type="spellEnd"/>
      <w:r w:rsidRPr="00552062">
        <w:rPr>
          <w:rFonts w:ascii="Times New Roman" w:hAnsi="Times New Roman"/>
          <w:color w:val="000000"/>
          <w:sz w:val="24"/>
          <w:szCs w:val="24"/>
        </w:rPr>
        <w:t xml:space="preserve">: ……………………………………………………………………………………………………………………………………………………………………………………………………………………………………………………………………………………………………………………………………………… </w:t>
      </w:r>
    </w:p>
    <w:p w:rsidR="00F11A44" w:rsidRPr="00552062" w:rsidRDefault="00F11A44" w:rsidP="008E3317">
      <w:pPr>
        <w:pStyle w:val="NoSpacing"/>
        <w:jc w:val="both"/>
        <w:rPr>
          <w:rFonts w:ascii="Times New Roman" w:hAnsi="Times New Roman"/>
          <w:color w:val="000000"/>
          <w:sz w:val="24"/>
          <w:szCs w:val="24"/>
        </w:rPr>
      </w:pPr>
    </w:p>
    <w:p w:rsidR="00F11A44" w:rsidRPr="00552062" w:rsidRDefault="00F11A44" w:rsidP="008E3317">
      <w:pPr>
        <w:pStyle w:val="NoSpacing"/>
        <w:jc w:val="both"/>
        <w:rPr>
          <w:rFonts w:ascii="Times New Roman" w:hAnsi="Times New Roman"/>
          <w:color w:val="000000"/>
          <w:sz w:val="24"/>
          <w:szCs w:val="24"/>
          <w:lang w:val="it-IT"/>
        </w:rPr>
      </w:pPr>
      <w:r w:rsidRPr="00552062">
        <w:rPr>
          <w:rFonts w:ascii="Times New Roman" w:hAnsi="Times New Roman"/>
          <w:color w:val="000000"/>
          <w:sz w:val="24"/>
          <w:szCs w:val="24"/>
          <w:lang w:val="it-IT"/>
        </w:rPr>
        <w:t xml:space="preserve">   In urma examinarii de catre asistentul medical s-au constatat urmatoarele:</w:t>
      </w:r>
    </w:p>
    <w:p w:rsidR="00F11A44" w:rsidRPr="00552062" w:rsidRDefault="00F11A44" w:rsidP="008E3317">
      <w:pPr>
        <w:pStyle w:val="NoSpacing"/>
        <w:jc w:val="both"/>
        <w:rPr>
          <w:rFonts w:ascii="Times New Roman" w:hAnsi="Times New Roman"/>
          <w:color w:val="000000"/>
          <w:sz w:val="24"/>
          <w:szCs w:val="24"/>
          <w:lang w:val="it-IT"/>
        </w:rPr>
      </w:pPr>
      <w:r w:rsidRPr="00552062">
        <w:rPr>
          <w:rFonts w:ascii="Times New Roman" w:hAnsi="Times New Roman"/>
          <w:color w:val="000000"/>
          <w:sz w:val="24"/>
          <w:szCs w:val="24"/>
          <w:lang w:val="it-IT"/>
        </w:rPr>
        <w:t>................................................................................................................................................................................................................................................................................................................................................................................................................................................................................................................................................................................................................................................................................................</w:t>
      </w:r>
    </w:p>
    <w:p w:rsidR="00F11A44" w:rsidRPr="00552062" w:rsidRDefault="00F11A44" w:rsidP="008E3317">
      <w:pPr>
        <w:pStyle w:val="NoSpacing"/>
        <w:jc w:val="both"/>
        <w:rPr>
          <w:rFonts w:ascii="Times New Roman" w:hAnsi="Times New Roman"/>
          <w:color w:val="000000"/>
          <w:sz w:val="24"/>
          <w:szCs w:val="24"/>
          <w:lang w:val="it-IT"/>
        </w:rPr>
      </w:pPr>
    </w:p>
    <w:p w:rsidR="00F11A44" w:rsidRPr="00552062" w:rsidRDefault="00F11A44" w:rsidP="008E3317">
      <w:pPr>
        <w:pStyle w:val="NoSpacing"/>
        <w:jc w:val="both"/>
        <w:rPr>
          <w:rFonts w:ascii="Times New Roman" w:hAnsi="Times New Roman"/>
          <w:color w:val="000000"/>
          <w:sz w:val="24"/>
          <w:szCs w:val="24"/>
          <w:lang w:val="it-IT"/>
        </w:rPr>
      </w:pPr>
    </w:p>
    <w:p w:rsidR="00F11A44" w:rsidRPr="00552062" w:rsidRDefault="00F11A44" w:rsidP="008E3317">
      <w:pPr>
        <w:pStyle w:val="NoSpacing"/>
        <w:jc w:val="both"/>
        <w:rPr>
          <w:rFonts w:ascii="Times New Roman" w:hAnsi="Times New Roman"/>
          <w:color w:val="000000"/>
          <w:sz w:val="24"/>
          <w:szCs w:val="24"/>
          <w:lang w:val="it-IT"/>
        </w:rPr>
      </w:pPr>
      <w:r w:rsidRPr="00552062">
        <w:rPr>
          <w:rFonts w:ascii="Times New Roman" w:hAnsi="Times New Roman"/>
          <w:color w:val="000000"/>
          <w:sz w:val="24"/>
          <w:szCs w:val="24"/>
          <w:lang w:val="it-IT"/>
        </w:rPr>
        <w:t xml:space="preserve">    Dupa aplicarea masurilor de igienizare, copilul a fost familiarizat cu centrul </w:t>
      </w:r>
      <w:r w:rsidR="0010025C">
        <w:rPr>
          <w:rFonts w:ascii="Times New Roman" w:hAnsi="Times New Roman"/>
          <w:color w:val="000000"/>
          <w:sz w:val="24"/>
          <w:szCs w:val="24"/>
          <w:lang w:val="it-IT"/>
        </w:rPr>
        <w:t>rezidențial</w:t>
      </w:r>
      <w:r w:rsidRPr="00552062">
        <w:rPr>
          <w:rFonts w:ascii="Times New Roman" w:hAnsi="Times New Roman"/>
          <w:color w:val="000000"/>
          <w:sz w:val="24"/>
          <w:szCs w:val="24"/>
          <w:lang w:val="it-IT"/>
        </w:rPr>
        <w:t>, a fost introdus in colectivitatea de copii, beneficiari ai masurii de plasament la C.Rez. ________________________, pentru a se obisnui cu noii sai colegi si cu personalul auxiliar, precum si cu locatia si modul de functionare a unitatii.</w:t>
      </w:r>
    </w:p>
    <w:p w:rsidR="00F11A44" w:rsidRPr="00552062" w:rsidRDefault="00F11A44" w:rsidP="008E3317">
      <w:pPr>
        <w:pStyle w:val="NoSpacing"/>
        <w:jc w:val="both"/>
        <w:rPr>
          <w:rFonts w:ascii="Times New Roman" w:hAnsi="Times New Roman"/>
          <w:color w:val="000000"/>
          <w:sz w:val="24"/>
          <w:szCs w:val="24"/>
          <w:lang w:val="it-IT"/>
        </w:rPr>
      </w:pPr>
    </w:p>
    <w:p w:rsidR="00F11A44" w:rsidRPr="00552062" w:rsidRDefault="00F11A44" w:rsidP="008E3317">
      <w:pPr>
        <w:pStyle w:val="NoSpacing"/>
        <w:jc w:val="both"/>
        <w:rPr>
          <w:rFonts w:ascii="Times New Roman" w:hAnsi="Times New Roman"/>
          <w:color w:val="000000"/>
          <w:sz w:val="24"/>
          <w:szCs w:val="24"/>
          <w:lang w:val="it-IT"/>
        </w:rPr>
      </w:pPr>
      <w:r w:rsidRPr="00552062">
        <w:rPr>
          <w:rFonts w:ascii="Times New Roman" w:hAnsi="Times New Roman"/>
          <w:color w:val="000000"/>
          <w:sz w:val="24"/>
          <w:szCs w:val="24"/>
          <w:lang w:val="it-IT"/>
        </w:rPr>
        <w:t xml:space="preserve">     I-au fost prezentate, tinand cont de gradul de maturitate al copilului, drepturile si obligatiile beneficiarilor, serviciile oferite, misiunea centrului.</w:t>
      </w:r>
    </w:p>
    <w:p w:rsidR="00F11A44" w:rsidRPr="00552062" w:rsidRDefault="00F11A44" w:rsidP="008E3317">
      <w:pPr>
        <w:pStyle w:val="NoSpacing"/>
        <w:jc w:val="both"/>
        <w:rPr>
          <w:rFonts w:ascii="Times New Roman" w:hAnsi="Times New Roman"/>
          <w:color w:val="000000"/>
          <w:sz w:val="24"/>
          <w:szCs w:val="24"/>
          <w:lang w:val="it-IT"/>
        </w:rPr>
      </w:pPr>
    </w:p>
    <w:p w:rsidR="00F11A44" w:rsidRPr="00552062" w:rsidRDefault="00F11A44" w:rsidP="008E3317">
      <w:pPr>
        <w:pStyle w:val="NoSpacing"/>
        <w:jc w:val="both"/>
        <w:rPr>
          <w:rFonts w:ascii="Times New Roman" w:hAnsi="Times New Roman"/>
          <w:color w:val="000000"/>
          <w:sz w:val="24"/>
          <w:szCs w:val="24"/>
        </w:rPr>
      </w:pPr>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cadrul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intalnirii</w:t>
      </w:r>
      <w:proofErr w:type="spellEnd"/>
      <w:r w:rsidRPr="00552062">
        <w:rPr>
          <w:rFonts w:ascii="Times New Roman" w:hAnsi="Times New Roman"/>
          <w:color w:val="000000"/>
          <w:sz w:val="24"/>
          <w:szCs w:val="24"/>
        </w:rPr>
        <w:t xml:space="preserve"> cu </w:t>
      </w:r>
      <w:proofErr w:type="spellStart"/>
      <w:r w:rsidRPr="00552062">
        <w:rPr>
          <w:rFonts w:ascii="Times New Roman" w:hAnsi="Times New Roman"/>
          <w:color w:val="000000"/>
          <w:sz w:val="24"/>
          <w:szCs w:val="24"/>
        </w:rPr>
        <w:t>minorul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sau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parintii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persoanele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interesate</w:t>
      </w:r>
      <w:proofErr w:type="spellEnd"/>
      <w:r w:rsidRPr="00552062">
        <w:rPr>
          <w:rFonts w:ascii="Times New Roman" w:hAnsi="Times New Roman"/>
          <w:color w:val="000000"/>
          <w:sz w:val="24"/>
          <w:szCs w:val="24"/>
        </w:rPr>
        <w:t xml:space="preserve"> care l-au </w:t>
      </w:r>
      <w:proofErr w:type="spellStart"/>
      <w:r w:rsidRPr="00552062">
        <w:rPr>
          <w:rFonts w:ascii="Times New Roman" w:hAnsi="Times New Roman"/>
          <w:color w:val="000000"/>
          <w:sz w:val="24"/>
          <w:szCs w:val="24"/>
        </w:rPr>
        <w:t>insotit</w:t>
      </w:r>
      <w:proofErr w:type="spellEnd"/>
      <w:r w:rsidRPr="00552062">
        <w:rPr>
          <w:rFonts w:ascii="Times New Roman" w:hAnsi="Times New Roman"/>
          <w:color w:val="000000"/>
          <w:sz w:val="24"/>
          <w:szCs w:val="24"/>
        </w:rPr>
        <w:t xml:space="preserve"> la </w:t>
      </w:r>
      <w:proofErr w:type="spellStart"/>
      <w:r w:rsidRPr="00552062">
        <w:rPr>
          <w:rFonts w:ascii="Times New Roman" w:hAnsi="Times New Roman"/>
          <w:color w:val="000000"/>
          <w:sz w:val="24"/>
          <w:szCs w:val="24"/>
        </w:rPr>
        <w:t>primirea</w:t>
      </w:r>
      <w:proofErr w:type="spellEnd"/>
      <w:r w:rsidRPr="00552062">
        <w:rPr>
          <w:rFonts w:ascii="Times New Roman" w:hAnsi="Times New Roman"/>
          <w:color w:val="000000"/>
          <w:sz w:val="24"/>
          <w:szCs w:val="24"/>
        </w:rPr>
        <w:t xml:space="preserve"> in </w:t>
      </w:r>
      <w:proofErr w:type="spellStart"/>
      <w:r w:rsidRPr="00552062">
        <w:rPr>
          <w:rFonts w:ascii="Times New Roman" w:hAnsi="Times New Roman"/>
          <w:color w:val="000000"/>
          <w:sz w:val="24"/>
          <w:szCs w:val="24"/>
        </w:rPr>
        <w:t>centru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respectiv</w:t>
      </w:r>
      <w:proofErr w:type="spellEnd"/>
      <w:r w:rsidRPr="00552062">
        <w:rPr>
          <w:rFonts w:ascii="Times New Roman" w:hAnsi="Times New Roman"/>
          <w:color w:val="000000"/>
          <w:sz w:val="24"/>
          <w:szCs w:val="24"/>
        </w:rPr>
        <w:t xml:space="preserve"> ________________________________________, au </w:t>
      </w:r>
      <w:proofErr w:type="spellStart"/>
      <w:r w:rsidRPr="00552062">
        <w:rPr>
          <w:rFonts w:ascii="Times New Roman" w:hAnsi="Times New Roman"/>
          <w:color w:val="000000"/>
          <w:sz w:val="24"/>
          <w:szCs w:val="24"/>
        </w:rPr>
        <w:t>fost</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abordate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următoarele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aspecte</w:t>
      </w:r>
      <w:proofErr w:type="spellEnd"/>
      <w:r w:rsidRPr="00552062">
        <w:rPr>
          <w:rFonts w:ascii="Times New Roman" w:hAnsi="Times New Roman"/>
          <w:color w:val="000000"/>
          <w:sz w:val="24"/>
          <w:szCs w:val="24"/>
        </w:rPr>
        <w:t>:</w:t>
      </w:r>
    </w:p>
    <w:p w:rsidR="00F11A44" w:rsidRPr="00552062" w:rsidRDefault="00F11A44" w:rsidP="008E3317">
      <w:pPr>
        <w:pStyle w:val="NoSpacing"/>
        <w:numPr>
          <w:ilvl w:val="0"/>
          <w:numId w:val="26"/>
        </w:numPr>
        <w:jc w:val="both"/>
        <w:rPr>
          <w:rFonts w:ascii="Times New Roman" w:hAnsi="Times New Roman"/>
          <w:color w:val="000000"/>
          <w:sz w:val="24"/>
          <w:szCs w:val="24"/>
        </w:rPr>
      </w:pPr>
      <w:proofErr w:type="spellStart"/>
      <w:r w:rsidRPr="00552062">
        <w:rPr>
          <w:rFonts w:ascii="Times New Roman" w:hAnsi="Times New Roman"/>
          <w:color w:val="000000"/>
          <w:sz w:val="24"/>
          <w:szCs w:val="24"/>
        </w:rPr>
        <w:t>Informarea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copilului</w:t>
      </w:r>
      <w:proofErr w:type="spellEnd"/>
      <w:r w:rsidRPr="00552062">
        <w:rPr>
          <w:rFonts w:ascii="Times New Roman" w:hAnsi="Times New Roman"/>
          <w:color w:val="000000"/>
          <w:sz w:val="24"/>
          <w:szCs w:val="24"/>
        </w:rPr>
        <w:t>/</w:t>
      </w:r>
      <w:proofErr w:type="spellStart"/>
      <w:r w:rsidRPr="00552062">
        <w:rPr>
          <w:rFonts w:ascii="Times New Roman" w:hAnsi="Times New Roman"/>
          <w:color w:val="000000"/>
          <w:sz w:val="24"/>
          <w:szCs w:val="24"/>
        </w:rPr>
        <w:t>tanarului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si</w:t>
      </w:r>
      <w:proofErr w:type="spellEnd"/>
      <w:r w:rsidRPr="00552062">
        <w:rPr>
          <w:rFonts w:ascii="Times New Roman" w:hAnsi="Times New Roman"/>
          <w:color w:val="000000"/>
          <w:sz w:val="24"/>
          <w:szCs w:val="24"/>
        </w:rPr>
        <w:t xml:space="preserve"> a </w:t>
      </w:r>
      <w:proofErr w:type="spellStart"/>
      <w:r w:rsidRPr="00552062">
        <w:rPr>
          <w:rFonts w:ascii="Times New Roman" w:hAnsi="Times New Roman"/>
          <w:color w:val="000000"/>
          <w:sz w:val="24"/>
          <w:szCs w:val="24"/>
        </w:rPr>
        <w:t>parintelui</w:t>
      </w:r>
      <w:proofErr w:type="spellEnd"/>
      <w:r w:rsidRPr="00552062">
        <w:rPr>
          <w:rFonts w:ascii="Times New Roman" w:hAnsi="Times New Roman"/>
          <w:color w:val="000000"/>
          <w:sz w:val="24"/>
          <w:szCs w:val="24"/>
        </w:rPr>
        <w:t xml:space="preserve"> cu </w:t>
      </w:r>
      <w:proofErr w:type="spellStart"/>
      <w:r w:rsidRPr="00552062">
        <w:rPr>
          <w:rFonts w:ascii="Times New Roman" w:hAnsi="Times New Roman"/>
          <w:color w:val="000000"/>
          <w:sz w:val="24"/>
          <w:szCs w:val="24"/>
        </w:rPr>
        <w:t>privire</w:t>
      </w:r>
      <w:proofErr w:type="spellEnd"/>
      <w:r w:rsidRPr="00552062">
        <w:rPr>
          <w:rFonts w:ascii="Times New Roman" w:hAnsi="Times New Roman"/>
          <w:color w:val="000000"/>
          <w:sz w:val="24"/>
          <w:szCs w:val="24"/>
        </w:rPr>
        <w:t xml:space="preserve"> la </w:t>
      </w:r>
      <w:proofErr w:type="spellStart"/>
      <w:r w:rsidRPr="00552062">
        <w:rPr>
          <w:rFonts w:ascii="Times New Roman" w:hAnsi="Times New Roman"/>
          <w:color w:val="000000"/>
          <w:sz w:val="24"/>
          <w:szCs w:val="24"/>
        </w:rPr>
        <w:t>modalitatea</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acordare</w:t>
      </w:r>
      <w:proofErr w:type="spellEnd"/>
      <w:r w:rsidRPr="00552062">
        <w:rPr>
          <w:rFonts w:ascii="Times New Roman" w:hAnsi="Times New Roman"/>
          <w:color w:val="000000"/>
          <w:sz w:val="24"/>
          <w:szCs w:val="24"/>
        </w:rPr>
        <w:t xml:space="preserve"> </w:t>
      </w:r>
      <w:proofErr w:type="gramStart"/>
      <w:r w:rsidRPr="00552062">
        <w:rPr>
          <w:rFonts w:ascii="Times New Roman" w:hAnsi="Times New Roman"/>
          <w:color w:val="000000"/>
          <w:sz w:val="24"/>
          <w:szCs w:val="24"/>
        </w:rPr>
        <w:t>a</w:t>
      </w:r>
      <w:proofErr w:type="gram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alocatiei</w:t>
      </w:r>
      <w:proofErr w:type="spellEnd"/>
      <w:r w:rsidRPr="00552062">
        <w:rPr>
          <w:rFonts w:ascii="Times New Roman" w:hAnsi="Times New Roman"/>
          <w:color w:val="000000"/>
          <w:sz w:val="24"/>
          <w:szCs w:val="24"/>
        </w:rPr>
        <w:t xml:space="preserve"> de stat in </w:t>
      </w:r>
      <w:proofErr w:type="spellStart"/>
      <w:r w:rsidRPr="00552062">
        <w:rPr>
          <w:rFonts w:ascii="Times New Roman" w:hAnsi="Times New Roman"/>
          <w:color w:val="000000"/>
          <w:sz w:val="24"/>
          <w:szCs w:val="24"/>
        </w:rPr>
        <w:t>sistemul</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protectie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speciala</w:t>
      </w:r>
      <w:proofErr w:type="spellEnd"/>
      <w:r w:rsidRPr="00552062">
        <w:rPr>
          <w:rFonts w:ascii="Times New Roman" w:hAnsi="Times New Roman"/>
          <w:color w:val="000000"/>
          <w:sz w:val="24"/>
          <w:szCs w:val="24"/>
        </w:rPr>
        <w:t>;</w:t>
      </w:r>
    </w:p>
    <w:p w:rsidR="00F11A44" w:rsidRPr="00552062" w:rsidRDefault="00F11A44" w:rsidP="008E3317">
      <w:pPr>
        <w:pStyle w:val="NoSpacing"/>
        <w:numPr>
          <w:ilvl w:val="0"/>
          <w:numId w:val="26"/>
        </w:numPr>
        <w:jc w:val="both"/>
        <w:rPr>
          <w:rFonts w:ascii="Times New Roman" w:hAnsi="Times New Roman"/>
          <w:color w:val="000000"/>
          <w:sz w:val="24"/>
          <w:szCs w:val="24"/>
        </w:rPr>
      </w:pPr>
      <w:proofErr w:type="spellStart"/>
      <w:r w:rsidRPr="00552062">
        <w:rPr>
          <w:rFonts w:ascii="Times New Roman" w:hAnsi="Times New Roman"/>
          <w:color w:val="000000"/>
          <w:sz w:val="24"/>
          <w:szCs w:val="24"/>
        </w:rPr>
        <w:t>Misiunea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serviciile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oferite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cadrul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centrului</w:t>
      </w:r>
      <w:proofErr w:type="spellEnd"/>
      <w:r w:rsidRPr="00552062">
        <w:rPr>
          <w:rFonts w:ascii="Times New Roman" w:hAnsi="Times New Roman"/>
          <w:color w:val="000000"/>
          <w:sz w:val="24"/>
          <w:szCs w:val="24"/>
        </w:rPr>
        <w:t>;</w:t>
      </w:r>
    </w:p>
    <w:p w:rsidR="00F11A44" w:rsidRPr="00552062" w:rsidRDefault="00F11A44" w:rsidP="008E3317">
      <w:pPr>
        <w:pStyle w:val="NoSpacing"/>
        <w:numPr>
          <w:ilvl w:val="0"/>
          <w:numId w:val="26"/>
        </w:numPr>
        <w:jc w:val="both"/>
        <w:rPr>
          <w:rFonts w:ascii="Times New Roman" w:hAnsi="Times New Roman"/>
          <w:color w:val="000000"/>
          <w:sz w:val="24"/>
          <w:szCs w:val="24"/>
        </w:rPr>
      </w:pPr>
      <w:proofErr w:type="spellStart"/>
      <w:proofErr w:type="gramStart"/>
      <w:r w:rsidRPr="00552062">
        <w:rPr>
          <w:rFonts w:ascii="Times New Roman" w:hAnsi="Times New Roman"/>
          <w:color w:val="000000"/>
          <w:sz w:val="24"/>
          <w:szCs w:val="24"/>
        </w:rPr>
        <w:t>Conținutul</w:t>
      </w:r>
      <w:proofErr w:type="spellEnd"/>
      <w:r w:rsidRPr="00552062">
        <w:rPr>
          <w:rFonts w:ascii="Times New Roman" w:hAnsi="Times New Roman"/>
          <w:color w:val="000000"/>
          <w:sz w:val="24"/>
          <w:szCs w:val="24"/>
        </w:rPr>
        <w:t xml:space="preserve">  ROF</w:t>
      </w:r>
      <w:proofErr w:type="gramEnd"/>
      <w:r w:rsidRPr="00552062">
        <w:rPr>
          <w:rFonts w:ascii="Times New Roman" w:hAnsi="Times New Roman"/>
          <w:color w:val="000000"/>
          <w:sz w:val="24"/>
          <w:szCs w:val="24"/>
        </w:rPr>
        <w:t>;</w:t>
      </w:r>
    </w:p>
    <w:p w:rsidR="00F11A44" w:rsidRPr="00552062" w:rsidRDefault="00F11A44" w:rsidP="008E3317">
      <w:pPr>
        <w:pStyle w:val="NoSpacing"/>
        <w:numPr>
          <w:ilvl w:val="0"/>
          <w:numId w:val="26"/>
        </w:numPr>
        <w:jc w:val="both"/>
        <w:rPr>
          <w:rFonts w:ascii="Times New Roman" w:hAnsi="Times New Roman"/>
          <w:color w:val="000000"/>
          <w:sz w:val="24"/>
          <w:szCs w:val="24"/>
        </w:rPr>
      </w:pPr>
      <w:proofErr w:type="spellStart"/>
      <w:r w:rsidRPr="00552062">
        <w:rPr>
          <w:rFonts w:ascii="Times New Roman" w:hAnsi="Times New Roman"/>
          <w:color w:val="000000"/>
          <w:sz w:val="24"/>
          <w:szCs w:val="24"/>
        </w:rPr>
        <w:t>Drepturi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responsabilitati</w:t>
      </w:r>
      <w:proofErr w:type="spellEnd"/>
      <w:r w:rsidRPr="00552062">
        <w:rPr>
          <w:rFonts w:ascii="Times New Roman" w:hAnsi="Times New Roman"/>
          <w:color w:val="000000"/>
          <w:sz w:val="24"/>
          <w:szCs w:val="24"/>
        </w:rPr>
        <w:t xml:space="preserve"> ale </w:t>
      </w:r>
      <w:proofErr w:type="spellStart"/>
      <w:r w:rsidRPr="00552062">
        <w:rPr>
          <w:rFonts w:ascii="Times New Roman" w:hAnsi="Times New Roman"/>
          <w:color w:val="000000"/>
          <w:sz w:val="24"/>
          <w:szCs w:val="24"/>
        </w:rPr>
        <w:t>copiilor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părinților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acestora</w:t>
      </w:r>
      <w:proofErr w:type="spellEnd"/>
      <w:r w:rsidRPr="00552062">
        <w:rPr>
          <w:rFonts w:ascii="Times New Roman" w:hAnsi="Times New Roman"/>
          <w:color w:val="000000"/>
          <w:sz w:val="24"/>
          <w:szCs w:val="24"/>
        </w:rPr>
        <w:t>;</w:t>
      </w:r>
    </w:p>
    <w:p w:rsidR="00F11A44" w:rsidRPr="00552062" w:rsidRDefault="00F11A44" w:rsidP="008E3317">
      <w:pPr>
        <w:pStyle w:val="NoSpacing"/>
        <w:numPr>
          <w:ilvl w:val="0"/>
          <w:numId w:val="26"/>
        </w:numPr>
        <w:jc w:val="both"/>
        <w:rPr>
          <w:rFonts w:ascii="Times New Roman" w:hAnsi="Times New Roman"/>
          <w:color w:val="000000"/>
          <w:sz w:val="24"/>
          <w:szCs w:val="24"/>
        </w:rPr>
      </w:pPr>
      <w:proofErr w:type="spellStart"/>
      <w:r w:rsidRPr="00552062">
        <w:rPr>
          <w:rFonts w:ascii="Times New Roman" w:hAnsi="Times New Roman"/>
          <w:color w:val="000000"/>
          <w:sz w:val="24"/>
          <w:szCs w:val="24"/>
        </w:rPr>
        <w:lastRenderedPageBreak/>
        <w:t>Modalitățile</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păstrare</w:t>
      </w:r>
      <w:proofErr w:type="spellEnd"/>
      <w:r w:rsidRPr="00552062">
        <w:rPr>
          <w:rFonts w:ascii="Times New Roman" w:hAnsi="Times New Roman"/>
          <w:color w:val="000000"/>
          <w:sz w:val="24"/>
          <w:szCs w:val="24"/>
        </w:rPr>
        <w:t xml:space="preserve"> a </w:t>
      </w:r>
      <w:proofErr w:type="spellStart"/>
      <w:r w:rsidRPr="00552062">
        <w:rPr>
          <w:rFonts w:ascii="Times New Roman" w:hAnsi="Times New Roman"/>
          <w:color w:val="000000"/>
          <w:sz w:val="24"/>
          <w:szCs w:val="24"/>
        </w:rPr>
        <w:t>legăturii</w:t>
      </w:r>
      <w:proofErr w:type="spellEnd"/>
      <w:r w:rsidRPr="00552062">
        <w:rPr>
          <w:rFonts w:ascii="Times New Roman" w:hAnsi="Times New Roman"/>
          <w:color w:val="000000"/>
          <w:sz w:val="24"/>
          <w:szCs w:val="24"/>
        </w:rPr>
        <w:t xml:space="preserve"> cu </w:t>
      </w:r>
      <w:proofErr w:type="spellStart"/>
      <w:r w:rsidRPr="00552062">
        <w:rPr>
          <w:rFonts w:ascii="Times New Roman" w:hAnsi="Times New Roman"/>
          <w:color w:val="000000"/>
          <w:sz w:val="24"/>
          <w:szCs w:val="24"/>
        </w:rPr>
        <w:t>familia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persoane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față</w:t>
      </w:r>
      <w:proofErr w:type="spellEnd"/>
      <w:r w:rsidRPr="00552062">
        <w:rPr>
          <w:rFonts w:ascii="Times New Roman" w:hAnsi="Times New Roman"/>
          <w:color w:val="000000"/>
          <w:sz w:val="24"/>
          <w:szCs w:val="24"/>
        </w:rPr>
        <w:t xml:space="preserve"> de care </w:t>
      </w:r>
      <w:proofErr w:type="spellStart"/>
      <w:r w:rsidRPr="00552062">
        <w:rPr>
          <w:rFonts w:ascii="Times New Roman" w:hAnsi="Times New Roman"/>
          <w:color w:val="000000"/>
          <w:sz w:val="24"/>
          <w:szCs w:val="24"/>
        </w:rPr>
        <w:t>copilul</w:t>
      </w:r>
      <w:proofErr w:type="spellEnd"/>
      <w:r w:rsidRPr="00552062">
        <w:rPr>
          <w:rFonts w:ascii="Times New Roman" w:hAnsi="Times New Roman"/>
          <w:color w:val="000000"/>
          <w:sz w:val="24"/>
          <w:szCs w:val="24"/>
        </w:rPr>
        <w:t xml:space="preserve"> a </w:t>
      </w:r>
      <w:proofErr w:type="spellStart"/>
      <w:r w:rsidRPr="00552062">
        <w:rPr>
          <w:rFonts w:ascii="Times New Roman" w:hAnsi="Times New Roman"/>
          <w:color w:val="000000"/>
          <w:sz w:val="24"/>
          <w:szCs w:val="24"/>
        </w:rPr>
        <w:t>dezvoltat</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relații</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atașament</w:t>
      </w:r>
      <w:proofErr w:type="spellEnd"/>
      <w:r w:rsidRPr="00552062">
        <w:rPr>
          <w:rFonts w:ascii="Times New Roman" w:hAnsi="Times New Roman"/>
          <w:color w:val="000000"/>
          <w:sz w:val="24"/>
          <w:szCs w:val="24"/>
        </w:rPr>
        <w:t>;</w:t>
      </w:r>
    </w:p>
    <w:p w:rsidR="00F11A44" w:rsidRPr="00552062" w:rsidRDefault="00F11A44" w:rsidP="008E3317">
      <w:pPr>
        <w:pStyle w:val="NoSpacing"/>
        <w:numPr>
          <w:ilvl w:val="0"/>
          <w:numId w:val="26"/>
        </w:numPr>
        <w:jc w:val="both"/>
        <w:rPr>
          <w:rFonts w:ascii="Times New Roman" w:hAnsi="Times New Roman"/>
          <w:color w:val="000000"/>
          <w:sz w:val="24"/>
          <w:szCs w:val="24"/>
        </w:rPr>
      </w:pPr>
      <w:proofErr w:type="spellStart"/>
      <w:r w:rsidRPr="00552062">
        <w:rPr>
          <w:rFonts w:ascii="Times New Roman" w:hAnsi="Times New Roman"/>
          <w:color w:val="000000"/>
          <w:sz w:val="24"/>
          <w:szCs w:val="24"/>
        </w:rPr>
        <w:t>Exprimarea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opiniei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sesizari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reclamatii</w:t>
      </w:r>
      <w:proofErr w:type="spellEnd"/>
      <w:r w:rsidR="0010025C">
        <w:rPr>
          <w:rFonts w:ascii="Times New Roman" w:hAnsi="Times New Roman"/>
          <w:color w:val="000000"/>
          <w:sz w:val="24"/>
          <w:szCs w:val="24"/>
        </w:rPr>
        <w:t>.</w:t>
      </w:r>
    </w:p>
    <w:p w:rsidR="00F11A44" w:rsidRPr="00552062" w:rsidRDefault="00F11A44" w:rsidP="008E3317">
      <w:pPr>
        <w:pStyle w:val="NoSpacing"/>
        <w:jc w:val="both"/>
        <w:rPr>
          <w:rFonts w:ascii="Times New Roman" w:hAnsi="Times New Roman"/>
          <w:color w:val="000000"/>
          <w:sz w:val="24"/>
          <w:szCs w:val="24"/>
        </w:rPr>
      </w:pPr>
    </w:p>
    <w:p w:rsidR="00F11A44" w:rsidRPr="00552062" w:rsidRDefault="00F11A44" w:rsidP="008E3317">
      <w:pPr>
        <w:pStyle w:val="NoSpacing"/>
        <w:jc w:val="both"/>
        <w:rPr>
          <w:rFonts w:ascii="Times New Roman" w:hAnsi="Times New Roman"/>
          <w:color w:val="000000"/>
          <w:sz w:val="24"/>
          <w:szCs w:val="24"/>
        </w:rPr>
      </w:pPr>
    </w:p>
    <w:p w:rsidR="00F11A44" w:rsidRPr="00552062" w:rsidRDefault="00F11A44" w:rsidP="008E3317">
      <w:pPr>
        <w:pStyle w:val="NoSpacing"/>
        <w:jc w:val="both"/>
        <w:rPr>
          <w:rFonts w:ascii="Times New Roman" w:hAnsi="Times New Roman"/>
          <w:color w:val="000000"/>
          <w:sz w:val="24"/>
          <w:szCs w:val="24"/>
          <w:lang w:val="it-IT"/>
        </w:rPr>
      </w:pPr>
      <w:r w:rsidRPr="00552062">
        <w:rPr>
          <w:rFonts w:ascii="Times New Roman" w:hAnsi="Times New Roman"/>
          <w:color w:val="000000"/>
          <w:sz w:val="24"/>
          <w:szCs w:val="24"/>
          <w:lang w:val="it-IT"/>
        </w:rPr>
        <w:t xml:space="preserve">     Opiniacopiluluicu privirelastabilireamăsuriide protecție:</w:t>
      </w:r>
    </w:p>
    <w:p w:rsidR="00F11A44" w:rsidRPr="00552062" w:rsidRDefault="00F11A44" w:rsidP="008E3317">
      <w:pPr>
        <w:pStyle w:val="NoSpacing"/>
        <w:jc w:val="both"/>
        <w:rPr>
          <w:rFonts w:ascii="Times New Roman" w:hAnsi="Times New Roman"/>
          <w:color w:val="000000"/>
          <w:sz w:val="24"/>
          <w:szCs w:val="24"/>
          <w:lang w:val="it-IT"/>
        </w:rPr>
      </w:pPr>
      <w:r w:rsidRPr="00552062">
        <w:rPr>
          <w:rFonts w:ascii="Times New Roman" w:hAnsi="Times New Roman"/>
          <w:color w:val="000000"/>
          <w:sz w:val="24"/>
          <w:szCs w:val="24"/>
          <w:lang w:val="it-IT"/>
        </w:rPr>
        <w:t>______________________________________________________________________________________________________________________________________________________________________</w:t>
      </w:r>
    </w:p>
    <w:p w:rsidR="00F11A44" w:rsidRPr="00552062" w:rsidRDefault="00F11A44" w:rsidP="008E3317">
      <w:pPr>
        <w:pStyle w:val="NoSpacing"/>
        <w:jc w:val="both"/>
        <w:rPr>
          <w:rFonts w:ascii="Times New Roman" w:hAnsi="Times New Roman"/>
          <w:color w:val="000000"/>
          <w:sz w:val="24"/>
          <w:szCs w:val="24"/>
          <w:lang w:val="it-IT"/>
        </w:rPr>
      </w:pPr>
    </w:p>
    <w:p w:rsidR="00F11A44" w:rsidRPr="00552062" w:rsidRDefault="00DE5CBB" w:rsidP="008E3317">
      <w:pPr>
        <w:pStyle w:val="NoSpacing"/>
        <w:jc w:val="both"/>
        <w:rPr>
          <w:rFonts w:ascii="Times New Roman" w:hAnsi="Times New Roman"/>
          <w:i/>
          <w:color w:val="000000"/>
          <w:sz w:val="24"/>
          <w:szCs w:val="24"/>
          <w:lang w:val="it-IT"/>
        </w:rPr>
      </w:pPr>
      <w:r>
        <w:rPr>
          <w:rFonts w:ascii="Times New Roman" w:hAnsi="Times New Roman"/>
          <w:color w:val="000000"/>
          <w:sz w:val="24"/>
          <w:szCs w:val="24"/>
          <w:lang w:val="it-IT"/>
        </w:rPr>
        <w:t xml:space="preserve">      </w:t>
      </w:r>
      <w:r w:rsidR="00F11A44" w:rsidRPr="00552062">
        <w:rPr>
          <w:rFonts w:ascii="Times New Roman" w:hAnsi="Times New Roman"/>
          <w:color w:val="000000"/>
          <w:sz w:val="24"/>
          <w:szCs w:val="24"/>
          <w:lang w:val="it-IT"/>
        </w:rPr>
        <w:t xml:space="preserve">Copilul va fi repartizat pe perioada de acomodare la  </w:t>
      </w:r>
      <w:r w:rsidR="00F11A44" w:rsidRPr="00552062">
        <w:rPr>
          <w:rFonts w:ascii="Times New Roman" w:hAnsi="Times New Roman"/>
          <w:i/>
          <w:color w:val="000000"/>
          <w:sz w:val="24"/>
          <w:szCs w:val="24"/>
          <w:lang w:val="it-IT"/>
        </w:rPr>
        <w:t>.......................................................... (persoana de referință)</w:t>
      </w:r>
    </w:p>
    <w:p w:rsidR="00F11A44" w:rsidRDefault="00F11A44" w:rsidP="008E3317">
      <w:pPr>
        <w:pStyle w:val="NoSpacing"/>
        <w:jc w:val="both"/>
        <w:rPr>
          <w:rFonts w:ascii="Times New Roman" w:hAnsi="Times New Roman"/>
          <w:i/>
          <w:color w:val="000000"/>
          <w:sz w:val="24"/>
          <w:szCs w:val="24"/>
          <w:lang w:val="it-IT"/>
        </w:rPr>
      </w:pPr>
    </w:p>
    <w:p w:rsidR="00DE5CBB" w:rsidRDefault="00DE5CBB" w:rsidP="008E3317">
      <w:pPr>
        <w:pStyle w:val="NoSpacing"/>
        <w:jc w:val="both"/>
        <w:rPr>
          <w:rFonts w:ascii="Times New Roman" w:hAnsi="Times New Roman"/>
          <w:i/>
          <w:color w:val="000000"/>
          <w:sz w:val="24"/>
          <w:szCs w:val="24"/>
          <w:lang w:val="it-IT"/>
        </w:rPr>
      </w:pPr>
    </w:p>
    <w:p w:rsidR="00DE5CBB" w:rsidRPr="00552062" w:rsidRDefault="00DE5CBB" w:rsidP="008E3317">
      <w:pPr>
        <w:pStyle w:val="NoSpacing"/>
        <w:jc w:val="both"/>
        <w:rPr>
          <w:rFonts w:ascii="Times New Roman" w:hAnsi="Times New Roman"/>
          <w:i/>
          <w:color w:val="000000"/>
          <w:sz w:val="24"/>
          <w:szCs w:val="24"/>
          <w:lang w:val="it-IT"/>
        </w:rPr>
      </w:pPr>
    </w:p>
    <w:p w:rsidR="00F11A44" w:rsidRPr="00552062" w:rsidRDefault="00F11A44" w:rsidP="008E3317">
      <w:pPr>
        <w:pStyle w:val="NoSpacing"/>
        <w:jc w:val="both"/>
        <w:rPr>
          <w:rFonts w:ascii="Times New Roman" w:hAnsi="Times New Roman"/>
          <w:color w:val="000000"/>
          <w:sz w:val="24"/>
          <w:szCs w:val="24"/>
          <w:lang w:val="fr-FR"/>
        </w:rPr>
      </w:pPr>
      <w:proofErr w:type="spellStart"/>
      <w:r w:rsidRPr="00552062">
        <w:rPr>
          <w:rFonts w:ascii="Times New Roman" w:hAnsi="Times New Roman"/>
          <w:color w:val="000000"/>
          <w:sz w:val="24"/>
          <w:szCs w:val="24"/>
          <w:lang w:val="fr-FR"/>
        </w:rPr>
        <w:t>Asistent</w:t>
      </w:r>
      <w:proofErr w:type="spellEnd"/>
      <w:r w:rsidRPr="00552062">
        <w:rPr>
          <w:rFonts w:ascii="Times New Roman" w:hAnsi="Times New Roman"/>
          <w:color w:val="000000"/>
          <w:sz w:val="24"/>
          <w:szCs w:val="24"/>
          <w:lang w:val="fr-FR"/>
        </w:rPr>
        <w:t xml:space="preserve"> social/ </w:t>
      </w:r>
      <w:r w:rsidRPr="00552062">
        <w:rPr>
          <w:rFonts w:ascii="Times New Roman" w:hAnsi="Times New Roman"/>
          <w:color w:val="000000"/>
          <w:sz w:val="24"/>
          <w:szCs w:val="24"/>
        </w:rPr>
        <w:t xml:space="preserve">                                                                                                Am </w:t>
      </w:r>
      <w:proofErr w:type="spellStart"/>
      <w:r w:rsidRPr="00552062">
        <w:rPr>
          <w:rFonts w:ascii="Times New Roman" w:hAnsi="Times New Roman"/>
          <w:color w:val="000000"/>
          <w:sz w:val="24"/>
          <w:szCs w:val="24"/>
        </w:rPr>
        <w:t>luat</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cunoştinţă</w:t>
      </w:r>
      <w:proofErr w:type="spellEnd"/>
      <w:r w:rsidRPr="00552062">
        <w:rPr>
          <w:rFonts w:ascii="Times New Roman" w:hAnsi="Times New Roman"/>
          <w:color w:val="000000"/>
          <w:sz w:val="24"/>
          <w:szCs w:val="24"/>
        </w:rPr>
        <w:t>,</w:t>
      </w:r>
    </w:p>
    <w:p w:rsidR="00F11A44" w:rsidRPr="00552062" w:rsidRDefault="00F11A44" w:rsidP="008E3317">
      <w:pPr>
        <w:pStyle w:val="NoSpacing"/>
        <w:jc w:val="both"/>
        <w:rPr>
          <w:rFonts w:ascii="Times New Roman" w:hAnsi="Times New Roman"/>
          <w:color w:val="000000"/>
          <w:sz w:val="24"/>
          <w:szCs w:val="24"/>
          <w:lang w:val="fr-FR"/>
        </w:rPr>
      </w:pPr>
      <w:proofErr w:type="spellStart"/>
      <w:r w:rsidRPr="00552062">
        <w:rPr>
          <w:rFonts w:ascii="Times New Roman" w:hAnsi="Times New Roman"/>
          <w:color w:val="000000"/>
          <w:sz w:val="24"/>
          <w:szCs w:val="24"/>
          <w:lang w:val="fr-FR"/>
        </w:rPr>
        <w:t>Psiholog</w:t>
      </w:r>
      <w:proofErr w:type="spellEnd"/>
      <w:r w:rsidRPr="00552062">
        <w:rPr>
          <w:rFonts w:ascii="Times New Roman" w:hAnsi="Times New Roman"/>
          <w:color w:val="000000"/>
          <w:sz w:val="24"/>
          <w:szCs w:val="24"/>
          <w:lang w:val="fr-FR"/>
        </w:rPr>
        <w:t xml:space="preserve">- </w:t>
      </w:r>
    </w:p>
    <w:p w:rsidR="00F11A44" w:rsidRPr="00552062" w:rsidRDefault="00F11A44" w:rsidP="008E3317">
      <w:pPr>
        <w:pStyle w:val="NoSpacing"/>
        <w:jc w:val="both"/>
        <w:rPr>
          <w:rFonts w:ascii="Times New Roman" w:hAnsi="Times New Roman"/>
          <w:color w:val="000000"/>
          <w:sz w:val="24"/>
          <w:szCs w:val="24"/>
        </w:rPr>
      </w:pPr>
      <w:proofErr w:type="spellStart"/>
      <w:r w:rsidRPr="00552062">
        <w:rPr>
          <w:rFonts w:ascii="Times New Roman" w:hAnsi="Times New Roman"/>
          <w:color w:val="000000"/>
          <w:sz w:val="24"/>
          <w:szCs w:val="24"/>
          <w:lang w:val="fr-FR"/>
        </w:rPr>
        <w:t>Asistent</w:t>
      </w:r>
      <w:proofErr w:type="spellEnd"/>
      <w:r w:rsidRPr="00552062">
        <w:rPr>
          <w:rFonts w:ascii="Times New Roman" w:hAnsi="Times New Roman"/>
          <w:color w:val="000000"/>
          <w:sz w:val="24"/>
          <w:szCs w:val="24"/>
          <w:lang w:val="fr-FR"/>
        </w:rPr>
        <w:t xml:space="preserve"> medical-                                                                                              </w:t>
      </w:r>
      <w:proofErr w:type="gramStart"/>
      <w:r w:rsidRPr="00552062">
        <w:rPr>
          <w:rFonts w:ascii="Times New Roman" w:hAnsi="Times New Roman"/>
          <w:color w:val="000000"/>
          <w:sz w:val="24"/>
          <w:szCs w:val="24"/>
        </w:rPr>
        <w:t>Data:</w:t>
      </w:r>
      <w:proofErr w:type="gramEnd"/>
      <w:r w:rsidRPr="00552062">
        <w:rPr>
          <w:rFonts w:ascii="Times New Roman" w:hAnsi="Times New Roman"/>
          <w:color w:val="000000"/>
          <w:sz w:val="24"/>
          <w:szCs w:val="24"/>
        </w:rPr>
        <w:t xml:space="preserve"> ____________                                               </w:t>
      </w:r>
    </w:p>
    <w:p w:rsidR="00F11A44" w:rsidRPr="00552062" w:rsidRDefault="00F11A44" w:rsidP="008E3317">
      <w:pPr>
        <w:pStyle w:val="NoSpacing"/>
        <w:jc w:val="both"/>
        <w:rPr>
          <w:rFonts w:ascii="Times New Roman" w:hAnsi="Times New Roman"/>
          <w:color w:val="000000"/>
          <w:sz w:val="24"/>
          <w:szCs w:val="24"/>
          <w:lang w:val="fr-FR"/>
        </w:rPr>
      </w:pPr>
      <w:proofErr w:type="spellStart"/>
      <w:r w:rsidRPr="00552062">
        <w:rPr>
          <w:rFonts w:ascii="Times New Roman" w:hAnsi="Times New Roman"/>
          <w:color w:val="000000"/>
          <w:sz w:val="24"/>
          <w:szCs w:val="24"/>
          <w:lang w:val="fr-FR"/>
        </w:rPr>
        <w:t>Instructor</w:t>
      </w:r>
      <w:proofErr w:type="spellEnd"/>
      <w:r w:rsidRPr="00552062">
        <w:rPr>
          <w:rFonts w:ascii="Times New Roman" w:hAnsi="Times New Roman"/>
          <w:color w:val="000000"/>
          <w:sz w:val="24"/>
          <w:szCs w:val="24"/>
          <w:lang w:val="fr-FR"/>
        </w:rPr>
        <w:t xml:space="preserve"> de </w:t>
      </w:r>
      <w:proofErr w:type="spellStart"/>
      <w:r w:rsidRPr="00552062">
        <w:rPr>
          <w:rFonts w:ascii="Times New Roman" w:hAnsi="Times New Roman"/>
          <w:color w:val="000000"/>
          <w:sz w:val="24"/>
          <w:szCs w:val="24"/>
          <w:lang w:val="fr-FR"/>
        </w:rPr>
        <w:t>educatie</w:t>
      </w:r>
      <w:proofErr w:type="spellEnd"/>
      <w:r w:rsidRPr="00552062">
        <w:rPr>
          <w:rFonts w:ascii="Times New Roman" w:hAnsi="Times New Roman"/>
          <w:color w:val="000000"/>
          <w:sz w:val="24"/>
          <w:szCs w:val="24"/>
          <w:lang w:val="fr-FR"/>
        </w:rPr>
        <w:t xml:space="preserve">- </w:t>
      </w:r>
    </w:p>
    <w:p w:rsidR="00F11A44" w:rsidRPr="00552062" w:rsidRDefault="00F11A44" w:rsidP="008E3317">
      <w:pPr>
        <w:pStyle w:val="NoSpacing"/>
        <w:jc w:val="both"/>
        <w:rPr>
          <w:rFonts w:ascii="Times New Roman" w:hAnsi="Times New Roman"/>
          <w:b/>
          <w:color w:val="000000"/>
          <w:sz w:val="24"/>
          <w:szCs w:val="24"/>
        </w:rPr>
      </w:pPr>
      <w:proofErr w:type="spellStart"/>
      <w:proofErr w:type="gramStart"/>
      <w:r w:rsidRPr="00552062">
        <w:rPr>
          <w:rFonts w:ascii="Times New Roman" w:hAnsi="Times New Roman"/>
          <w:b/>
          <w:color w:val="000000"/>
          <w:sz w:val="24"/>
          <w:szCs w:val="24"/>
        </w:rPr>
        <w:t>Copil</w:t>
      </w:r>
      <w:proofErr w:type="spellEnd"/>
      <w:r w:rsidRPr="00552062">
        <w:rPr>
          <w:rFonts w:ascii="Times New Roman" w:hAnsi="Times New Roman"/>
          <w:color w:val="000000"/>
          <w:sz w:val="24"/>
          <w:szCs w:val="24"/>
        </w:rPr>
        <w:t>:_</w:t>
      </w:r>
      <w:proofErr w:type="gramEnd"/>
      <w:r w:rsidRPr="00552062">
        <w:rPr>
          <w:rFonts w:ascii="Times New Roman" w:hAnsi="Times New Roman"/>
          <w:color w:val="000000"/>
          <w:sz w:val="24"/>
          <w:szCs w:val="24"/>
        </w:rPr>
        <w:t xml:space="preserve">___________________                              </w:t>
      </w:r>
    </w:p>
    <w:p w:rsidR="00F11A44" w:rsidRDefault="00F11A44" w:rsidP="008E3317">
      <w:pPr>
        <w:pStyle w:val="NoSpacing"/>
        <w:ind w:right="22"/>
        <w:jc w:val="both"/>
        <w:rPr>
          <w:rFonts w:ascii="Times New Roman" w:hAnsi="Times New Roman"/>
          <w:b/>
          <w:color w:val="000000"/>
          <w:sz w:val="24"/>
          <w:szCs w:val="24"/>
        </w:rPr>
      </w:pPr>
    </w:p>
    <w:p w:rsidR="00DE5CBB" w:rsidRPr="00552062" w:rsidRDefault="00DE5CBB" w:rsidP="008E3317">
      <w:pPr>
        <w:pStyle w:val="NoSpacing"/>
        <w:ind w:right="22"/>
        <w:jc w:val="both"/>
        <w:rPr>
          <w:rFonts w:ascii="Times New Roman" w:hAnsi="Times New Roman"/>
          <w:b/>
          <w:color w:val="000000"/>
          <w:sz w:val="24"/>
          <w:szCs w:val="24"/>
        </w:rPr>
      </w:pPr>
    </w:p>
    <w:p w:rsidR="00F11A44" w:rsidRPr="00552062" w:rsidRDefault="00F11A44" w:rsidP="008E3317">
      <w:pPr>
        <w:pStyle w:val="NoSpacing"/>
        <w:ind w:right="22"/>
        <w:jc w:val="right"/>
        <w:rPr>
          <w:rFonts w:ascii="Times New Roman" w:hAnsi="Times New Roman"/>
          <w:b/>
          <w:color w:val="000000"/>
          <w:sz w:val="24"/>
          <w:szCs w:val="24"/>
        </w:rPr>
      </w:pPr>
      <w:r w:rsidRPr="00552062">
        <w:rPr>
          <w:rFonts w:ascii="Times New Roman" w:hAnsi="Times New Roman"/>
          <w:b/>
          <w:color w:val="000000"/>
          <w:sz w:val="24"/>
          <w:szCs w:val="24"/>
        </w:rPr>
        <w:t xml:space="preserve">                                                                                  </w:t>
      </w:r>
      <w:proofErr w:type="spellStart"/>
      <w:r w:rsidRPr="00552062">
        <w:rPr>
          <w:rFonts w:ascii="Times New Roman" w:hAnsi="Times New Roman"/>
          <w:b/>
          <w:color w:val="000000"/>
          <w:sz w:val="24"/>
          <w:szCs w:val="24"/>
        </w:rPr>
        <w:t>Reprezentanti</w:t>
      </w:r>
      <w:proofErr w:type="spellEnd"/>
      <w:r w:rsidRPr="00552062">
        <w:rPr>
          <w:rFonts w:ascii="Times New Roman" w:hAnsi="Times New Roman"/>
          <w:b/>
          <w:color w:val="000000"/>
          <w:sz w:val="24"/>
          <w:szCs w:val="24"/>
        </w:rPr>
        <w:t xml:space="preserve"> </w:t>
      </w:r>
      <w:proofErr w:type="spellStart"/>
      <w:proofErr w:type="gramStart"/>
      <w:r w:rsidRPr="00552062">
        <w:rPr>
          <w:rFonts w:ascii="Times New Roman" w:hAnsi="Times New Roman"/>
          <w:b/>
          <w:color w:val="000000"/>
          <w:sz w:val="24"/>
          <w:szCs w:val="24"/>
        </w:rPr>
        <w:t>legali</w:t>
      </w:r>
      <w:proofErr w:type="spellEnd"/>
      <w:r w:rsidRPr="00552062">
        <w:rPr>
          <w:rFonts w:ascii="Times New Roman" w:hAnsi="Times New Roman"/>
          <w:b/>
          <w:color w:val="000000"/>
          <w:sz w:val="24"/>
          <w:szCs w:val="24"/>
        </w:rPr>
        <w:t>:_</w:t>
      </w:r>
      <w:proofErr w:type="gramEnd"/>
      <w:r w:rsidRPr="00552062">
        <w:rPr>
          <w:rFonts w:ascii="Times New Roman" w:hAnsi="Times New Roman"/>
          <w:b/>
          <w:color w:val="000000"/>
          <w:sz w:val="24"/>
          <w:szCs w:val="24"/>
        </w:rPr>
        <w:t>________________</w:t>
      </w:r>
    </w:p>
    <w:p w:rsidR="00F11A44" w:rsidRPr="00552062" w:rsidRDefault="00F11A44" w:rsidP="008E3317">
      <w:pPr>
        <w:pStyle w:val="NoSpacing"/>
        <w:ind w:right="22"/>
        <w:jc w:val="right"/>
        <w:rPr>
          <w:rFonts w:ascii="Times New Roman" w:hAnsi="Times New Roman"/>
          <w:b/>
          <w:color w:val="000000"/>
          <w:sz w:val="24"/>
          <w:szCs w:val="24"/>
        </w:rPr>
      </w:pPr>
    </w:p>
    <w:p w:rsidR="00F11A44" w:rsidRPr="00552062" w:rsidRDefault="00F11A44" w:rsidP="004F62F3">
      <w:pPr>
        <w:pStyle w:val="NoSpacing"/>
        <w:ind w:right="-1240"/>
        <w:jc w:val="both"/>
        <w:rPr>
          <w:rFonts w:ascii="Times New Roman" w:hAnsi="Times New Roman"/>
          <w:b/>
          <w:color w:val="000000"/>
          <w:sz w:val="24"/>
          <w:szCs w:val="24"/>
        </w:rPr>
      </w:pPr>
      <w:r w:rsidRPr="00552062">
        <w:rPr>
          <w:rFonts w:ascii="Times New Roman" w:hAnsi="Times New Roman"/>
          <w:b/>
          <w:color w:val="000000"/>
          <w:sz w:val="24"/>
          <w:szCs w:val="24"/>
        </w:rPr>
        <w:t xml:space="preserve">                                                                                                                                     __________________</w:t>
      </w:r>
    </w:p>
    <w:p w:rsidR="00F11A44" w:rsidRPr="00552062" w:rsidRDefault="00F11A44" w:rsidP="008E3317">
      <w:pPr>
        <w:shd w:val="clear" w:color="auto" w:fill="FFFFFF"/>
        <w:jc w:val="both"/>
        <w:rPr>
          <w:rFonts w:ascii="Times New Roman" w:hAnsi="Times New Roman"/>
          <w:color w:val="000000"/>
          <w:sz w:val="24"/>
          <w:szCs w:val="24"/>
        </w:rPr>
      </w:pPr>
    </w:p>
    <w:p w:rsidR="00F11A44" w:rsidRPr="00552062" w:rsidRDefault="00F11A44" w:rsidP="008E3317">
      <w:pPr>
        <w:shd w:val="clear" w:color="auto" w:fill="FFFFFF"/>
        <w:jc w:val="both"/>
        <w:rPr>
          <w:rFonts w:ascii="Times New Roman" w:hAnsi="Times New Roman"/>
          <w:color w:val="000000"/>
          <w:sz w:val="24"/>
          <w:szCs w:val="24"/>
        </w:rPr>
      </w:pPr>
    </w:p>
    <w:p w:rsidR="00F11A44" w:rsidRPr="00552062" w:rsidRDefault="00F11A44" w:rsidP="008E3317">
      <w:pPr>
        <w:shd w:val="clear" w:color="auto" w:fill="FFFFFF"/>
        <w:jc w:val="both"/>
        <w:rPr>
          <w:rFonts w:ascii="Times New Roman" w:hAnsi="Times New Roman"/>
          <w:color w:val="000000"/>
          <w:sz w:val="24"/>
          <w:szCs w:val="24"/>
        </w:rPr>
      </w:pPr>
    </w:p>
    <w:p w:rsidR="00F11A44" w:rsidRPr="00552062" w:rsidRDefault="00F11A44" w:rsidP="008E3317">
      <w:pPr>
        <w:shd w:val="clear" w:color="auto" w:fill="FFFFFF"/>
        <w:jc w:val="both"/>
        <w:rPr>
          <w:rFonts w:ascii="Times New Roman" w:hAnsi="Times New Roman"/>
          <w:color w:val="000000"/>
          <w:sz w:val="24"/>
          <w:szCs w:val="24"/>
        </w:rPr>
      </w:pPr>
    </w:p>
    <w:p w:rsidR="00F11A44" w:rsidRPr="00552062" w:rsidRDefault="00F11A44" w:rsidP="008E3317">
      <w:pPr>
        <w:shd w:val="clear" w:color="auto" w:fill="FFFFFF"/>
        <w:jc w:val="both"/>
        <w:rPr>
          <w:rFonts w:ascii="Times New Roman" w:hAnsi="Times New Roman"/>
          <w:color w:val="000000"/>
          <w:sz w:val="24"/>
          <w:szCs w:val="24"/>
        </w:rPr>
      </w:pPr>
    </w:p>
    <w:p w:rsidR="00F11A44" w:rsidRPr="00552062" w:rsidRDefault="00F11A44" w:rsidP="008E3317">
      <w:pPr>
        <w:shd w:val="clear" w:color="auto" w:fill="FFFFFF"/>
        <w:jc w:val="both"/>
        <w:rPr>
          <w:rFonts w:ascii="Times New Roman" w:hAnsi="Times New Roman"/>
          <w:color w:val="000000"/>
          <w:sz w:val="24"/>
          <w:szCs w:val="24"/>
        </w:rPr>
      </w:pPr>
    </w:p>
    <w:p w:rsidR="00F11A44" w:rsidRPr="00552062" w:rsidRDefault="00F11A44" w:rsidP="008E3317">
      <w:pPr>
        <w:shd w:val="clear" w:color="auto" w:fill="FFFFFF"/>
        <w:jc w:val="both"/>
        <w:rPr>
          <w:rFonts w:ascii="Times New Roman" w:hAnsi="Times New Roman"/>
          <w:color w:val="000000"/>
          <w:sz w:val="24"/>
          <w:szCs w:val="24"/>
        </w:rPr>
      </w:pPr>
    </w:p>
    <w:p w:rsidR="00F11A44" w:rsidRPr="00552062" w:rsidRDefault="00F11A44" w:rsidP="008E3317">
      <w:pPr>
        <w:shd w:val="clear" w:color="auto" w:fill="FFFFFF"/>
        <w:jc w:val="both"/>
        <w:rPr>
          <w:rFonts w:ascii="Times New Roman" w:hAnsi="Times New Roman"/>
          <w:color w:val="000000"/>
          <w:sz w:val="24"/>
          <w:szCs w:val="24"/>
        </w:rPr>
      </w:pPr>
    </w:p>
    <w:p w:rsidR="00F11A44" w:rsidRPr="00DE5CBB" w:rsidRDefault="00F11A44" w:rsidP="00DE5CBB">
      <w:pPr>
        <w:shd w:val="clear" w:color="auto" w:fill="FFFFFF"/>
        <w:jc w:val="both"/>
        <w:rPr>
          <w:rFonts w:ascii="Times New Roman" w:hAnsi="Times New Roman"/>
          <w:color w:val="000000"/>
          <w:sz w:val="16"/>
          <w:szCs w:val="16"/>
          <w:lang w:val="fr-FR"/>
        </w:rPr>
      </w:pPr>
      <w:proofErr w:type="spellStart"/>
      <w:r w:rsidRPr="0010025C">
        <w:rPr>
          <w:rFonts w:ascii="Times New Roman" w:hAnsi="Times New Roman"/>
          <w:color w:val="000000"/>
          <w:sz w:val="16"/>
          <w:szCs w:val="16"/>
        </w:rPr>
        <w:t>Datele</w:t>
      </w:r>
      <w:proofErr w:type="spellEnd"/>
      <w:r w:rsidRPr="0010025C">
        <w:rPr>
          <w:rFonts w:ascii="Times New Roman" w:hAnsi="Times New Roman"/>
          <w:color w:val="000000"/>
          <w:sz w:val="16"/>
          <w:szCs w:val="16"/>
        </w:rPr>
        <w:t xml:space="preserve"> cu </w:t>
      </w:r>
      <w:proofErr w:type="spellStart"/>
      <w:r w:rsidRPr="0010025C">
        <w:rPr>
          <w:rFonts w:ascii="Times New Roman" w:hAnsi="Times New Roman"/>
          <w:color w:val="000000"/>
          <w:sz w:val="16"/>
          <w:szCs w:val="16"/>
        </w:rPr>
        <w:t>caracter</w:t>
      </w:r>
      <w:proofErr w:type="spellEnd"/>
      <w:r w:rsidRPr="0010025C">
        <w:rPr>
          <w:rFonts w:ascii="Times New Roman" w:hAnsi="Times New Roman"/>
          <w:color w:val="000000"/>
          <w:sz w:val="16"/>
          <w:szCs w:val="16"/>
        </w:rPr>
        <w:t xml:space="preserve"> personal </w:t>
      </w:r>
      <w:proofErr w:type="spellStart"/>
      <w:r w:rsidRPr="0010025C">
        <w:rPr>
          <w:rFonts w:ascii="Times New Roman" w:hAnsi="Times New Roman"/>
          <w:color w:val="000000"/>
          <w:sz w:val="16"/>
          <w:szCs w:val="16"/>
        </w:rPr>
        <w:t>cuprinse</w:t>
      </w:r>
      <w:proofErr w:type="spellEnd"/>
      <w:r w:rsidRPr="0010025C">
        <w:rPr>
          <w:rFonts w:ascii="Times New Roman" w:hAnsi="Times New Roman"/>
          <w:color w:val="000000"/>
          <w:sz w:val="16"/>
          <w:szCs w:val="16"/>
        </w:rPr>
        <w:t xml:space="preserve"> </w:t>
      </w:r>
      <w:proofErr w:type="spellStart"/>
      <w:r w:rsidRPr="0010025C">
        <w:rPr>
          <w:rFonts w:ascii="Times New Roman" w:hAnsi="Times New Roman"/>
          <w:color w:val="000000"/>
          <w:sz w:val="16"/>
          <w:szCs w:val="16"/>
        </w:rPr>
        <w:t>în</w:t>
      </w:r>
      <w:proofErr w:type="spellEnd"/>
      <w:r w:rsidRPr="0010025C">
        <w:rPr>
          <w:rFonts w:ascii="Times New Roman" w:hAnsi="Times New Roman"/>
          <w:color w:val="000000"/>
          <w:sz w:val="16"/>
          <w:szCs w:val="16"/>
        </w:rPr>
        <w:t xml:space="preserve"> </w:t>
      </w:r>
      <w:proofErr w:type="spellStart"/>
      <w:r w:rsidRPr="0010025C">
        <w:rPr>
          <w:rFonts w:ascii="Times New Roman" w:hAnsi="Times New Roman"/>
          <w:color w:val="000000"/>
          <w:sz w:val="16"/>
          <w:szCs w:val="16"/>
        </w:rPr>
        <w:t>prezentul</w:t>
      </w:r>
      <w:proofErr w:type="spellEnd"/>
      <w:r w:rsidRPr="0010025C">
        <w:rPr>
          <w:rFonts w:ascii="Times New Roman" w:hAnsi="Times New Roman"/>
          <w:color w:val="000000"/>
          <w:sz w:val="16"/>
          <w:szCs w:val="16"/>
        </w:rPr>
        <w:t xml:space="preserve"> document pot fi </w:t>
      </w:r>
      <w:proofErr w:type="spellStart"/>
      <w:r w:rsidRPr="0010025C">
        <w:rPr>
          <w:rFonts w:ascii="Times New Roman" w:hAnsi="Times New Roman"/>
          <w:color w:val="000000"/>
          <w:sz w:val="16"/>
          <w:szCs w:val="16"/>
        </w:rPr>
        <w:t>folosite</w:t>
      </w:r>
      <w:proofErr w:type="spellEnd"/>
      <w:r w:rsidRPr="0010025C">
        <w:rPr>
          <w:rFonts w:ascii="Times New Roman" w:hAnsi="Times New Roman"/>
          <w:color w:val="000000"/>
          <w:sz w:val="16"/>
          <w:szCs w:val="16"/>
        </w:rPr>
        <w:t xml:space="preserve">, </w:t>
      </w:r>
      <w:proofErr w:type="spellStart"/>
      <w:r w:rsidRPr="0010025C">
        <w:rPr>
          <w:rFonts w:ascii="Times New Roman" w:hAnsi="Times New Roman"/>
          <w:color w:val="000000"/>
          <w:sz w:val="16"/>
          <w:szCs w:val="16"/>
        </w:rPr>
        <w:t>stocate</w:t>
      </w:r>
      <w:proofErr w:type="spellEnd"/>
      <w:r w:rsidRPr="0010025C">
        <w:rPr>
          <w:rFonts w:ascii="Times New Roman" w:hAnsi="Times New Roman"/>
          <w:color w:val="000000"/>
          <w:sz w:val="16"/>
          <w:szCs w:val="16"/>
        </w:rPr>
        <w:t xml:space="preserve">, </w:t>
      </w:r>
      <w:proofErr w:type="spellStart"/>
      <w:r w:rsidRPr="0010025C">
        <w:rPr>
          <w:rFonts w:ascii="Times New Roman" w:hAnsi="Times New Roman"/>
          <w:color w:val="000000"/>
          <w:sz w:val="16"/>
          <w:szCs w:val="16"/>
        </w:rPr>
        <w:t>prelucrate</w:t>
      </w:r>
      <w:proofErr w:type="spellEnd"/>
      <w:r w:rsidRPr="0010025C">
        <w:rPr>
          <w:rFonts w:ascii="Times New Roman" w:hAnsi="Times New Roman"/>
          <w:color w:val="000000"/>
          <w:sz w:val="16"/>
          <w:szCs w:val="16"/>
        </w:rPr>
        <w:t xml:space="preserve"> </w:t>
      </w:r>
      <w:proofErr w:type="spellStart"/>
      <w:r w:rsidRPr="0010025C">
        <w:rPr>
          <w:rFonts w:ascii="Times New Roman" w:hAnsi="Times New Roman"/>
          <w:color w:val="000000"/>
          <w:sz w:val="16"/>
          <w:szCs w:val="16"/>
        </w:rPr>
        <w:t>sau</w:t>
      </w:r>
      <w:proofErr w:type="spellEnd"/>
      <w:r w:rsidRPr="0010025C">
        <w:rPr>
          <w:rFonts w:ascii="Times New Roman" w:hAnsi="Times New Roman"/>
          <w:color w:val="000000"/>
          <w:sz w:val="16"/>
          <w:szCs w:val="16"/>
        </w:rPr>
        <w:t xml:space="preserve"> </w:t>
      </w:r>
      <w:proofErr w:type="spellStart"/>
      <w:r w:rsidRPr="0010025C">
        <w:rPr>
          <w:rFonts w:ascii="Times New Roman" w:hAnsi="Times New Roman"/>
          <w:color w:val="000000"/>
          <w:sz w:val="16"/>
          <w:szCs w:val="16"/>
        </w:rPr>
        <w:t>transmise</w:t>
      </w:r>
      <w:proofErr w:type="spellEnd"/>
      <w:r w:rsidRPr="0010025C">
        <w:rPr>
          <w:rFonts w:ascii="Times New Roman" w:hAnsi="Times New Roman"/>
          <w:color w:val="000000"/>
          <w:sz w:val="16"/>
          <w:szCs w:val="16"/>
        </w:rPr>
        <w:t xml:space="preserve"> </w:t>
      </w:r>
      <w:proofErr w:type="spellStart"/>
      <w:r w:rsidRPr="0010025C">
        <w:rPr>
          <w:rFonts w:ascii="Times New Roman" w:hAnsi="Times New Roman"/>
          <w:color w:val="000000"/>
          <w:sz w:val="16"/>
          <w:szCs w:val="16"/>
        </w:rPr>
        <w:t>către</w:t>
      </w:r>
      <w:proofErr w:type="spellEnd"/>
      <w:r w:rsidRPr="0010025C">
        <w:rPr>
          <w:rFonts w:ascii="Times New Roman" w:hAnsi="Times New Roman"/>
          <w:color w:val="000000"/>
          <w:sz w:val="16"/>
          <w:szCs w:val="16"/>
        </w:rPr>
        <w:t xml:space="preserve"> </w:t>
      </w:r>
      <w:proofErr w:type="spellStart"/>
      <w:r w:rsidRPr="0010025C">
        <w:rPr>
          <w:rFonts w:ascii="Times New Roman" w:hAnsi="Times New Roman"/>
          <w:color w:val="000000"/>
          <w:sz w:val="16"/>
          <w:szCs w:val="16"/>
        </w:rPr>
        <w:t>alte</w:t>
      </w:r>
      <w:proofErr w:type="spellEnd"/>
      <w:r w:rsidRPr="0010025C">
        <w:rPr>
          <w:rFonts w:ascii="Times New Roman" w:hAnsi="Times New Roman"/>
          <w:color w:val="000000"/>
          <w:sz w:val="16"/>
          <w:szCs w:val="16"/>
        </w:rPr>
        <w:t xml:space="preserve"> </w:t>
      </w:r>
      <w:proofErr w:type="spellStart"/>
      <w:r w:rsidRPr="0010025C">
        <w:rPr>
          <w:rFonts w:ascii="Times New Roman" w:hAnsi="Times New Roman"/>
          <w:color w:val="000000"/>
          <w:sz w:val="16"/>
          <w:szCs w:val="16"/>
        </w:rPr>
        <w:t>instituții</w:t>
      </w:r>
      <w:proofErr w:type="spellEnd"/>
      <w:r w:rsidRPr="0010025C">
        <w:rPr>
          <w:rFonts w:ascii="Times New Roman" w:hAnsi="Times New Roman"/>
          <w:color w:val="000000"/>
          <w:sz w:val="16"/>
          <w:szCs w:val="16"/>
        </w:rPr>
        <w:t xml:space="preserve"> </w:t>
      </w:r>
      <w:proofErr w:type="spellStart"/>
      <w:r w:rsidRPr="0010025C">
        <w:rPr>
          <w:rFonts w:ascii="Times New Roman" w:hAnsi="Times New Roman"/>
          <w:color w:val="000000"/>
          <w:sz w:val="16"/>
          <w:szCs w:val="16"/>
        </w:rPr>
        <w:t>abilitate</w:t>
      </w:r>
      <w:proofErr w:type="spellEnd"/>
      <w:r w:rsidRPr="0010025C">
        <w:rPr>
          <w:rFonts w:ascii="Times New Roman" w:hAnsi="Times New Roman"/>
          <w:color w:val="000000"/>
          <w:sz w:val="16"/>
          <w:szCs w:val="16"/>
        </w:rPr>
        <w:t xml:space="preserve"> de </w:t>
      </w:r>
      <w:proofErr w:type="spellStart"/>
      <w:r w:rsidRPr="0010025C">
        <w:rPr>
          <w:rFonts w:ascii="Times New Roman" w:hAnsi="Times New Roman"/>
          <w:color w:val="000000"/>
          <w:sz w:val="16"/>
          <w:szCs w:val="16"/>
        </w:rPr>
        <w:t>către</w:t>
      </w:r>
      <w:proofErr w:type="spellEnd"/>
      <w:r w:rsidRPr="0010025C">
        <w:rPr>
          <w:rFonts w:ascii="Times New Roman" w:hAnsi="Times New Roman"/>
          <w:color w:val="000000"/>
          <w:sz w:val="16"/>
          <w:szCs w:val="16"/>
        </w:rPr>
        <w:t xml:space="preserve"> </w:t>
      </w:r>
      <w:proofErr w:type="spellStart"/>
      <w:r w:rsidRPr="0010025C">
        <w:rPr>
          <w:rFonts w:ascii="Times New Roman" w:hAnsi="Times New Roman"/>
          <w:color w:val="000000"/>
          <w:sz w:val="16"/>
          <w:szCs w:val="16"/>
        </w:rPr>
        <w:t>angajații</w:t>
      </w:r>
      <w:proofErr w:type="spellEnd"/>
      <w:r w:rsidRPr="0010025C">
        <w:rPr>
          <w:rFonts w:ascii="Times New Roman" w:hAnsi="Times New Roman"/>
          <w:color w:val="000000"/>
          <w:sz w:val="16"/>
          <w:szCs w:val="16"/>
        </w:rPr>
        <w:t xml:space="preserve"> DGASPC </w:t>
      </w:r>
      <w:proofErr w:type="spellStart"/>
      <w:r w:rsidRPr="0010025C">
        <w:rPr>
          <w:rFonts w:ascii="Times New Roman" w:hAnsi="Times New Roman"/>
          <w:color w:val="000000"/>
          <w:sz w:val="16"/>
          <w:szCs w:val="16"/>
        </w:rPr>
        <w:t>Arges</w:t>
      </w:r>
      <w:proofErr w:type="spellEnd"/>
      <w:r w:rsidRPr="0010025C">
        <w:rPr>
          <w:rFonts w:ascii="Times New Roman" w:hAnsi="Times New Roman"/>
          <w:color w:val="000000"/>
          <w:sz w:val="16"/>
          <w:szCs w:val="16"/>
        </w:rPr>
        <w:t xml:space="preserve"> </w:t>
      </w:r>
      <w:proofErr w:type="spellStart"/>
      <w:r w:rsidRPr="0010025C">
        <w:rPr>
          <w:rFonts w:ascii="Times New Roman" w:hAnsi="Times New Roman"/>
          <w:color w:val="000000"/>
          <w:sz w:val="16"/>
          <w:szCs w:val="16"/>
        </w:rPr>
        <w:t>în</w:t>
      </w:r>
      <w:proofErr w:type="spellEnd"/>
      <w:r w:rsidRPr="0010025C">
        <w:rPr>
          <w:rFonts w:ascii="Times New Roman" w:hAnsi="Times New Roman"/>
          <w:color w:val="000000"/>
          <w:sz w:val="16"/>
          <w:szCs w:val="16"/>
        </w:rPr>
        <w:t xml:space="preserve"> </w:t>
      </w:r>
      <w:proofErr w:type="spellStart"/>
      <w:r w:rsidRPr="0010025C">
        <w:rPr>
          <w:rFonts w:ascii="Times New Roman" w:hAnsi="Times New Roman"/>
          <w:color w:val="000000"/>
          <w:sz w:val="16"/>
          <w:szCs w:val="16"/>
        </w:rPr>
        <w:t>conformitate</w:t>
      </w:r>
      <w:proofErr w:type="spellEnd"/>
      <w:r w:rsidRPr="0010025C">
        <w:rPr>
          <w:rFonts w:ascii="Times New Roman" w:hAnsi="Times New Roman"/>
          <w:color w:val="000000"/>
          <w:sz w:val="16"/>
          <w:szCs w:val="16"/>
        </w:rPr>
        <w:t xml:space="preserve"> cu </w:t>
      </w:r>
      <w:proofErr w:type="spellStart"/>
      <w:r w:rsidRPr="0010025C">
        <w:rPr>
          <w:rFonts w:ascii="Times New Roman" w:hAnsi="Times New Roman"/>
          <w:color w:val="000000"/>
          <w:sz w:val="16"/>
          <w:szCs w:val="16"/>
        </w:rPr>
        <w:t>prevederile</w:t>
      </w:r>
      <w:proofErr w:type="spellEnd"/>
      <w:r w:rsidRPr="0010025C">
        <w:rPr>
          <w:rFonts w:ascii="Times New Roman" w:hAnsi="Times New Roman"/>
          <w:color w:val="000000"/>
          <w:sz w:val="16"/>
          <w:szCs w:val="16"/>
        </w:rPr>
        <w:t xml:space="preserve"> </w:t>
      </w:r>
      <w:proofErr w:type="spellStart"/>
      <w:r w:rsidRPr="0010025C">
        <w:rPr>
          <w:rFonts w:ascii="Times New Roman" w:hAnsi="Times New Roman"/>
          <w:color w:val="000000"/>
          <w:sz w:val="16"/>
          <w:szCs w:val="16"/>
        </w:rPr>
        <w:t>legale</w:t>
      </w:r>
      <w:proofErr w:type="spellEnd"/>
      <w:r w:rsidRPr="0010025C">
        <w:rPr>
          <w:rFonts w:ascii="Times New Roman" w:hAnsi="Times New Roman"/>
          <w:color w:val="000000"/>
          <w:sz w:val="16"/>
          <w:szCs w:val="16"/>
        </w:rPr>
        <w:t xml:space="preserve">, cu </w:t>
      </w:r>
      <w:proofErr w:type="spellStart"/>
      <w:r w:rsidRPr="0010025C">
        <w:rPr>
          <w:rFonts w:ascii="Times New Roman" w:hAnsi="Times New Roman"/>
          <w:color w:val="000000"/>
          <w:sz w:val="16"/>
          <w:szCs w:val="16"/>
        </w:rPr>
        <w:t>respectarea</w:t>
      </w:r>
      <w:proofErr w:type="spellEnd"/>
      <w:r w:rsidRPr="0010025C">
        <w:rPr>
          <w:rFonts w:ascii="Times New Roman" w:hAnsi="Times New Roman"/>
          <w:color w:val="000000"/>
          <w:sz w:val="16"/>
          <w:szCs w:val="16"/>
        </w:rPr>
        <w:t xml:space="preserve"> GDPR, cu </w:t>
      </w:r>
      <w:proofErr w:type="spellStart"/>
      <w:r w:rsidRPr="0010025C">
        <w:rPr>
          <w:rFonts w:ascii="Times New Roman" w:hAnsi="Times New Roman"/>
          <w:color w:val="000000"/>
          <w:sz w:val="16"/>
          <w:szCs w:val="16"/>
        </w:rPr>
        <w:t>privire</w:t>
      </w:r>
      <w:proofErr w:type="spellEnd"/>
      <w:r w:rsidRPr="0010025C">
        <w:rPr>
          <w:rFonts w:ascii="Times New Roman" w:hAnsi="Times New Roman"/>
          <w:color w:val="000000"/>
          <w:sz w:val="16"/>
          <w:szCs w:val="16"/>
        </w:rPr>
        <w:t xml:space="preserve"> la </w:t>
      </w:r>
      <w:proofErr w:type="spellStart"/>
      <w:r w:rsidRPr="0010025C">
        <w:rPr>
          <w:rFonts w:ascii="Times New Roman" w:hAnsi="Times New Roman"/>
          <w:color w:val="000000"/>
          <w:sz w:val="16"/>
          <w:szCs w:val="16"/>
        </w:rPr>
        <w:t>datele</w:t>
      </w:r>
      <w:proofErr w:type="spellEnd"/>
      <w:r w:rsidRPr="0010025C">
        <w:rPr>
          <w:rFonts w:ascii="Times New Roman" w:hAnsi="Times New Roman"/>
          <w:color w:val="000000"/>
          <w:sz w:val="16"/>
          <w:szCs w:val="16"/>
        </w:rPr>
        <w:t xml:space="preserve"> </w:t>
      </w:r>
      <w:proofErr w:type="spellStart"/>
      <w:r w:rsidRPr="0010025C">
        <w:rPr>
          <w:rFonts w:ascii="Times New Roman" w:hAnsi="Times New Roman"/>
          <w:color w:val="000000"/>
          <w:sz w:val="16"/>
          <w:szCs w:val="16"/>
        </w:rPr>
        <w:t>menționate</w:t>
      </w:r>
      <w:proofErr w:type="spellEnd"/>
      <w:r w:rsidRPr="0010025C">
        <w:rPr>
          <w:rFonts w:ascii="Times New Roman" w:hAnsi="Times New Roman"/>
          <w:color w:val="000000"/>
          <w:sz w:val="16"/>
          <w:szCs w:val="16"/>
        </w:rPr>
        <w:t xml:space="preserve"> </w:t>
      </w:r>
      <w:proofErr w:type="spellStart"/>
      <w:r w:rsidRPr="0010025C">
        <w:rPr>
          <w:rFonts w:ascii="Times New Roman" w:hAnsi="Times New Roman"/>
          <w:color w:val="000000"/>
          <w:sz w:val="16"/>
          <w:szCs w:val="16"/>
        </w:rPr>
        <w:t>mai</w:t>
      </w:r>
      <w:proofErr w:type="spellEnd"/>
      <w:r w:rsidRPr="0010025C">
        <w:rPr>
          <w:rFonts w:ascii="Times New Roman" w:hAnsi="Times New Roman"/>
          <w:color w:val="000000"/>
          <w:sz w:val="16"/>
          <w:szCs w:val="16"/>
        </w:rPr>
        <w:t xml:space="preserve"> sus</w:t>
      </w:r>
    </w:p>
    <w:p w:rsidR="00F11A44" w:rsidRDefault="00F11A44" w:rsidP="008E3317">
      <w:pPr>
        <w:pStyle w:val="NoSpacing"/>
        <w:jc w:val="both"/>
        <w:rPr>
          <w:rFonts w:ascii="Times New Roman" w:hAnsi="Times New Roman"/>
          <w:b/>
          <w:color w:val="000000"/>
          <w:sz w:val="24"/>
          <w:szCs w:val="24"/>
        </w:rPr>
      </w:pPr>
    </w:p>
    <w:p w:rsidR="0010025C" w:rsidRPr="00552062" w:rsidRDefault="0010025C" w:rsidP="008E3317">
      <w:pPr>
        <w:pStyle w:val="NoSpacing"/>
        <w:jc w:val="both"/>
        <w:rPr>
          <w:rFonts w:ascii="Times New Roman" w:hAnsi="Times New Roman"/>
          <w:b/>
          <w:color w:val="000000"/>
          <w:sz w:val="24"/>
          <w:szCs w:val="24"/>
        </w:rPr>
      </w:pPr>
    </w:p>
    <w:p w:rsidR="0010025C" w:rsidRDefault="00F11A44" w:rsidP="008E3317">
      <w:pPr>
        <w:pStyle w:val="NoSpacing"/>
        <w:jc w:val="both"/>
        <w:rPr>
          <w:rFonts w:ascii="Times New Roman" w:hAnsi="Times New Roman"/>
          <w:b/>
          <w:color w:val="000000"/>
          <w:sz w:val="24"/>
          <w:szCs w:val="24"/>
        </w:rPr>
      </w:pPr>
      <w:proofErr w:type="spellStart"/>
      <w:r w:rsidRPr="00552062">
        <w:rPr>
          <w:rFonts w:ascii="Times New Roman" w:hAnsi="Times New Roman"/>
          <w:b/>
          <w:color w:val="000000"/>
          <w:sz w:val="24"/>
          <w:szCs w:val="24"/>
        </w:rPr>
        <w:t>Anexa</w:t>
      </w:r>
      <w:proofErr w:type="spellEnd"/>
      <w:r w:rsidRPr="00552062">
        <w:rPr>
          <w:rFonts w:ascii="Times New Roman" w:hAnsi="Times New Roman"/>
          <w:b/>
          <w:color w:val="000000"/>
          <w:sz w:val="24"/>
          <w:szCs w:val="24"/>
        </w:rPr>
        <w:t xml:space="preserve"> nr.</w:t>
      </w:r>
      <w:r w:rsidR="0010025C">
        <w:rPr>
          <w:rFonts w:ascii="Times New Roman" w:hAnsi="Times New Roman"/>
          <w:b/>
          <w:color w:val="000000"/>
          <w:sz w:val="24"/>
          <w:szCs w:val="24"/>
        </w:rPr>
        <w:t xml:space="preserve"> </w:t>
      </w:r>
      <w:r w:rsidR="00DE5CBB">
        <w:rPr>
          <w:rFonts w:ascii="Times New Roman" w:hAnsi="Times New Roman"/>
          <w:b/>
          <w:color w:val="000000"/>
          <w:sz w:val="24"/>
          <w:szCs w:val="24"/>
        </w:rPr>
        <w:t>4</w:t>
      </w:r>
    </w:p>
    <w:p w:rsidR="00A96B81" w:rsidRDefault="00A96B81" w:rsidP="008E3317">
      <w:pPr>
        <w:pStyle w:val="NoSpacing"/>
        <w:jc w:val="both"/>
        <w:rPr>
          <w:rFonts w:ascii="Times New Roman" w:hAnsi="Times New Roman"/>
          <w:b/>
          <w:color w:val="000000"/>
          <w:sz w:val="24"/>
          <w:szCs w:val="24"/>
        </w:rPr>
      </w:pPr>
    </w:p>
    <w:p w:rsidR="0010025C" w:rsidRDefault="0010025C" w:rsidP="0010025C">
      <w:pPr>
        <w:pStyle w:val="NoSpacing"/>
        <w:jc w:val="center"/>
        <w:rPr>
          <w:rFonts w:ascii="Times New Roman" w:hAnsi="Times New Roman"/>
          <w:b/>
          <w:color w:val="000000"/>
          <w:sz w:val="24"/>
          <w:szCs w:val="24"/>
        </w:rPr>
      </w:pPr>
      <w:r>
        <w:rPr>
          <w:rFonts w:ascii="Times New Roman" w:hAnsi="Times New Roman"/>
          <w:b/>
          <w:color w:val="000000"/>
          <w:sz w:val="24"/>
          <w:szCs w:val="24"/>
        </w:rPr>
        <w:t>ANTET</w:t>
      </w:r>
    </w:p>
    <w:p w:rsidR="0010025C" w:rsidRDefault="0010025C" w:rsidP="0010025C">
      <w:pPr>
        <w:pStyle w:val="NoSpacing"/>
        <w:jc w:val="center"/>
        <w:rPr>
          <w:rFonts w:ascii="Times New Roman" w:hAnsi="Times New Roman"/>
          <w:b/>
          <w:color w:val="000000"/>
          <w:sz w:val="24"/>
          <w:szCs w:val="24"/>
        </w:rPr>
      </w:pPr>
    </w:p>
    <w:p w:rsidR="00F11A44" w:rsidRPr="00552062" w:rsidRDefault="0010025C" w:rsidP="0010025C">
      <w:pPr>
        <w:pStyle w:val="NoSpacing"/>
        <w:jc w:val="center"/>
        <w:rPr>
          <w:rFonts w:ascii="Times New Roman" w:hAnsi="Times New Roman"/>
          <w:b/>
          <w:color w:val="000000"/>
          <w:sz w:val="24"/>
          <w:szCs w:val="24"/>
        </w:rPr>
      </w:pPr>
      <w:r w:rsidRPr="00552062">
        <w:rPr>
          <w:rFonts w:ascii="Times New Roman" w:hAnsi="Times New Roman"/>
          <w:b/>
          <w:color w:val="000000"/>
          <w:sz w:val="24"/>
          <w:szCs w:val="24"/>
        </w:rPr>
        <w:t>BAZA DE DATE</w:t>
      </w:r>
    </w:p>
    <w:p w:rsidR="00F11A44" w:rsidRPr="00552062" w:rsidRDefault="00F11A44" w:rsidP="008E3317">
      <w:pPr>
        <w:pStyle w:val="NoSpacing"/>
        <w:jc w:val="both"/>
        <w:rPr>
          <w:rFonts w:ascii="Times New Roman" w:hAnsi="Times New Roman"/>
          <w:b/>
          <w:color w:val="000000"/>
          <w:sz w:val="24"/>
          <w:szCs w:val="24"/>
        </w:rPr>
      </w:pPr>
    </w:p>
    <w:p w:rsidR="00F11A44" w:rsidRPr="00552062" w:rsidRDefault="00F11A44" w:rsidP="008E3317">
      <w:pPr>
        <w:pStyle w:val="NoSpacing"/>
        <w:jc w:val="both"/>
        <w:rPr>
          <w:rFonts w:ascii="Times New Roman" w:hAnsi="Times New Roman"/>
          <w:b/>
          <w:color w:val="000000"/>
          <w:sz w:val="24"/>
          <w:szCs w:val="24"/>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630"/>
        <w:gridCol w:w="630"/>
        <w:gridCol w:w="630"/>
        <w:gridCol w:w="720"/>
        <w:gridCol w:w="630"/>
        <w:gridCol w:w="810"/>
        <w:gridCol w:w="720"/>
        <w:gridCol w:w="630"/>
        <w:gridCol w:w="720"/>
        <w:gridCol w:w="810"/>
        <w:gridCol w:w="720"/>
        <w:gridCol w:w="900"/>
        <w:gridCol w:w="630"/>
        <w:gridCol w:w="360"/>
      </w:tblGrid>
      <w:tr w:rsidR="00F11A44" w:rsidRPr="00552062" w:rsidTr="00A96B81">
        <w:trPr>
          <w:trHeight w:val="1392"/>
        </w:trPr>
        <w:tc>
          <w:tcPr>
            <w:tcW w:w="648" w:type="dxa"/>
            <w:vAlign w:val="center"/>
          </w:tcPr>
          <w:p w:rsidR="00F11A44" w:rsidRPr="00A96B81" w:rsidRDefault="00F11A44" w:rsidP="004F62F3">
            <w:pPr>
              <w:pStyle w:val="NoSpacing"/>
              <w:jc w:val="center"/>
              <w:rPr>
                <w:rFonts w:ascii="Times New Roman" w:hAnsi="Times New Roman"/>
                <w:color w:val="000000"/>
                <w:sz w:val="18"/>
                <w:szCs w:val="18"/>
              </w:rPr>
            </w:pPr>
            <w:r w:rsidRPr="00A96B81">
              <w:rPr>
                <w:rFonts w:ascii="Times New Roman" w:hAnsi="Times New Roman"/>
                <w:color w:val="000000"/>
                <w:sz w:val="18"/>
                <w:szCs w:val="18"/>
              </w:rPr>
              <w:t>Nr.</w:t>
            </w:r>
          </w:p>
          <w:p w:rsidR="00F11A44" w:rsidRPr="00A96B81" w:rsidRDefault="00F11A44" w:rsidP="004F62F3">
            <w:pPr>
              <w:pStyle w:val="NoSpacing"/>
              <w:jc w:val="center"/>
              <w:rPr>
                <w:rFonts w:ascii="Times New Roman" w:hAnsi="Times New Roman"/>
                <w:color w:val="000000"/>
                <w:sz w:val="18"/>
                <w:szCs w:val="18"/>
              </w:rPr>
            </w:pPr>
            <w:proofErr w:type="spellStart"/>
            <w:r w:rsidRPr="00A96B81">
              <w:rPr>
                <w:rFonts w:ascii="Times New Roman" w:hAnsi="Times New Roman"/>
                <w:color w:val="000000"/>
                <w:sz w:val="18"/>
                <w:szCs w:val="18"/>
              </w:rPr>
              <w:t>Crt</w:t>
            </w:r>
            <w:proofErr w:type="spellEnd"/>
            <w:r w:rsidRPr="00A96B81">
              <w:rPr>
                <w:rFonts w:ascii="Times New Roman" w:hAnsi="Times New Roman"/>
                <w:color w:val="000000"/>
                <w:sz w:val="18"/>
                <w:szCs w:val="18"/>
              </w:rPr>
              <w:t>.</w:t>
            </w:r>
          </w:p>
        </w:tc>
        <w:tc>
          <w:tcPr>
            <w:tcW w:w="630" w:type="dxa"/>
            <w:vAlign w:val="center"/>
          </w:tcPr>
          <w:p w:rsidR="00F11A44" w:rsidRPr="00A96B81" w:rsidRDefault="00F11A44" w:rsidP="004F62F3">
            <w:pPr>
              <w:pStyle w:val="NoSpacing"/>
              <w:tabs>
                <w:tab w:val="left" w:pos="-108"/>
              </w:tabs>
              <w:ind w:right="-144"/>
              <w:jc w:val="center"/>
              <w:rPr>
                <w:rFonts w:ascii="Times New Roman" w:hAnsi="Times New Roman"/>
                <w:color w:val="000000"/>
                <w:sz w:val="18"/>
                <w:szCs w:val="18"/>
              </w:rPr>
            </w:pPr>
            <w:r w:rsidRPr="00A96B81">
              <w:rPr>
                <w:rFonts w:ascii="Times New Roman" w:hAnsi="Times New Roman"/>
                <w:color w:val="000000"/>
                <w:sz w:val="18"/>
                <w:szCs w:val="18"/>
              </w:rPr>
              <w:t>Nr.</w:t>
            </w:r>
          </w:p>
          <w:p w:rsidR="00F11A44" w:rsidRPr="00A96B81" w:rsidRDefault="00F11A44" w:rsidP="004F62F3">
            <w:pPr>
              <w:pStyle w:val="NoSpacing"/>
              <w:tabs>
                <w:tab w:val="left" w:pos="-108"/>
              </w:tabs>
              <w:ind w:right="-144"/>
              <w:jc w:val="center"/>
              <w:rPr>
                <w:rFonts w:ascii="Times New Roman" w:hAnsi="Times New Roman"/>
                <w:color w:val="000000"/>
                <w:sz w:val="18"/>
                <w:szCs w:val="18"/>
              </w:rPr>
            </w:pPr>
            <w:proofErr w:type="spellStart"/>
            <w:r w:rsidRPr="00A96B81">
              <w:rPr>
                <w:rFonts w:ascii="Times New Roman" w:hAnsi="Times New Roman"/>
                <w:color w:val="000000"/>
                <w:sz w:val="18"/>
                <w:szCs w:val="18"/>
              </w:rPr>
              <w:t>Dosar</w:t>
            </w:r>
            <w:proofErr w:type="spellEnd"/>
          </w:p>
        </w:tc>
        <w:tc>
          <w:tcPr>
            <w:tcW w:w="630" w:type="dxa"/>
            <w:vAlign w:val="center"/>
          </w:tcPr>
          <w:p w:rsidR="00F11A44" w:rsidRPr="00A96B81" w:rsidRDefault="00F11A44" w:rsidP="004F62F3">
            <w:pPr>
              <w:pStyle w:val="NoSpacing"/>
              <w:jc w:val="center"/>
              <w:rPr>
                <w:rFonts w:ascii="Times New Roman" w:hAnsi="Times New Roman"/>
                <w:color w:val="000000"/>
                <w:sz w:val="16"/>
                <w:szCs w:val="16"/>
              </w:rPr>
            </w:pPr>
            <w:proofErr w:type="spellStart"/>
            <w:r w:rsidRPr="00A96B81">
              <w:rPr>
                <w:rFonts w:ascii="Times New Roman" w:hAnsi="Times New Roman"/>
                <w:color w:val="000000"/>
                <w:sz w:val="16"/>
                <w:szCs w:val="16"/>
              </w:rPr>
              <w:t>Nume</w:t>
            </w:r>
            <w:proofErr w:type="spellEnd"/>
          </w:p>
          <w:p w:rsidR="00F11A44" w:rsidRPr="00A96B81" w:rsidRDefault="00F11A44" w:rsidP="004F62F3">
            <w:pPr>
              <w:pStyle w:val="NoSpacing"/>
              <w:jc w:val="center"/>
              <w:rPr>
                <w:rFonts w:ascii="Times New Roman" w:hAnsi="Times New Roman"/>
                <w:color w:val="000000"/>
                <w:sz w:val="16"/>
                <w:szCs w:val="16"/>
              </w:rPr>
            </w:pPr>
            <w:proofErr w:type="spellStart"/>
            <w:r w:rsidRPr="00A96B81">
              <w:rPr>
                <w:rFonts w:ascii="Times New Roman" w:hAnsi="Times New Roman"/>
                <w:color w:val="000000"/>
                <w:sz w:val="16"/>
                <w:szCs w:val="16"/>
              </w:rPr>
              <w:t>Pren</w:t>
            </w:r>
            <w:proofErr w:type="spellEnd"/>
            <w:r w:rsidRPr="00A96B81">
              <w:rPr>
                <w:rFonts w:ascii="Times New Roman" w:hAnsi="Times New Roman"/>
                <w:color w:val="000000"/>
                <w:sz w:val="16"/>
                <w:szCs w:val="16"/>
              </w:rPr>
              <w:t>.</w:t>
            </w:r>
          </w:p>
          <w:p w:rsidR="00F11A44" w:rsidRPr="00A96B81" w:rsidRDefault="00F11A44" w:rsidP="004F62F3">
            <w:pPr>
              <w:pStyle w:val="NoSpacing"/>
              <w:jc w:val="center"/>
              <w:rPr>
                <w:rFonts w:ascii="Times New Roman" w:hAnsi="Times New Roman"/>
                <w:color w:val="000000"/>
                <w:sz w:val="16"/>
                <w:szCs w:val="16"/>
              </w:rPr>
            </w:pPr>
            <w:proofErr w:type="spellStart"/>
            <w:r w:rsidRPr="00A96B81">
              <w:rPr>
                <w:rFonts w:ascii="Times New Roman" w:hAnsi="Times New Roman"/>
                <w:color w:val="000000"/>
                <w:sz w:val="16"/>
                <w:szCs w:val="16"/>
              </w:rPr>
              <w:t>copil</w:t>
            </w:r>
            <w:proofErr w:type="spellEnd"/>
          </w:p>
        </w:tc>
        <w:tc>
          <w:tcPr>
            <w:tcW w:w="630" w:type="dxa"/>
            <w:vAlign w:val="center"/>
          </w:tcPr>
          <w:p w:rsidR="00F11A44" w:rsidRPr="00A96B81" w:rsidRDefault="00F11A44" w:rsidP="004F62F3">
            <w:pPr>
              <w:pStyle w:val="NoSpacing"/>
              <w:jc w:val="center"/>
              <w:rPr>
                <w:rFonts w:ascii="Times New Roman" w:hAnsi="Times New Roman"/>
                <w:color w:val="000000"/>
                <w:sz w:val="18"/>
                <w:szCs w:val="18"/>
              </w:rPr>
            </w:pPr>
            <w:r w:rsidRPr="00A96B81">
              <w:rPr>
                <w:rFonts w:ascii="Times New Roman" w:hAnsi="Times New Roman"/>
                <w:color w:val="000000"/>
                <w:sz w:val="18"/>
                <w:szCs w:val="18"/>
              </w:rPr>
              <w:t>CNP</w:t>
            </w:r>
          </w:p>
          <w:p w:rsidR="00F11A44" w:rsidRPr="00A96B81" w:rsidRDefault="00F11A44" w:rsidP="004F62F3">
            <w:pPr>
              <w:pStyle w:val="NoSpacing"/>
              <w:jc w:val="center"/>
              <w:rPr>
                <w:rFonts w:ascii="Times New Roman" w:hAnsi="Times New Roman"/>
                <w:color w:val="000000"/>
                <w:sz w:val="18"/>
                <w:szCs w:val="18"/>
              </w:rPr>
            </w:pPr>
          </w:p>
        </w:tc>
        <w:tc>
          <w:tcPr>
            <w:tcW w:w="720" w:type="dxa"/>
            <w:vAlign w:val="center"/>
          </w:tcPr>
          <w:p w:rsidR="00F11A44" w:rsidRPr="00A96B81" w:rsidRDefault="00F11A44" w:rsidP="004F62F3">
            <w:pPr>
              <w:pStyle w:val="NoSpacing"/>
              <w:jc w:val="center"/>
              <w:rPr>
                <w:rFonts w:ascii="Times New Roman" w:hAnsi="Times New Roman"/>
                <w:color w:val="000000"/>
                <w:sz w:val="16"/>
                <w:szCs w:val="16"/>
              </w:rPr>
            </w:pPr>
            <w:r w:rsidRPr="00A96B81">
              <w:rPr>
                <w:rFonts w:ascii="Times New Roman" w:hAnsi="Times New Roman"/>
                <w:color w:val="000000"/>
                <w:sz w:val="16"/>
                <w:szCs w:val="16"/>
              </w:rPr>
              <w:t>Data,</w:t>
            </w:r>
          </w:p>
          <w:p w:rsidR="00F11A44" w:rsidRPr="00A96B81" w:rsidRDefault="00F11A44" w:rsidP="004F62F3">
            <w:pPr>
              <w:pStyle w:val="NoSpacing"/>
              <w:jc w:val="center"/>
              <w:rPr>
                <w:rFonts w:ascii="Times New Roman" w:hAnsi="Times New Roman"/>
                <w:color w:val="000000"/>
                <w:sz w:val="16"/>
                <w:szCs w:val="16"/>
              </w:rPr>
            </w:pPr>
            <w:proofErr w:type="spellStart"/>
            <w:r w:rsidRPr="00A96B81">
              <w:rPr>
                <w:rFonts w:ascii="Times New Roman" w:hAnsi="Times New Roman"/>
                <w:color w:val="000000"/>
                <w:sz w:val="16"/>
                <w:szCs w:val="16"/>
              </w:rPr>
              <w:t>locul</w:t>
            </w:r>
            <w:proofErr w:type="spellEnd"/>
          </w:p>
          <w:p w:rsidR="00F11A44" w:rsidRPr="00A96B81" w:rsidRDefault="00F11A44" w:rsidP="004F62F3">
            <w:pPr>
              <w:pStyle w:val="NoSpacing"/>
              <w:jc w:val="center"/>
              <w:rPr>
                <w:rFonts w:ascii="Times New Roman" w:hAnsi="Times New Roman"/>
                <w:color w:val="000000"/>
                <w:sz w:val="16"/>
                <w:szCs w:val="16"/>
              </w:rPr>
            </w:pPr>
            <w:proofErr w:type="spellStart"/>
            <w:r w:rsidRPr="00A96B81">
              <w:rPr>
                <w:rFonts w:ascii="Times New Roman" w:hAnsi="Times New Roman"/>
                <w:color w:val="000000"/>
                <w:sz w:val="16"/>
                <w:szCs w:val="16"/>
              </w:rPr>
              <w:t>nasterii</w:t>
            </w:r>
            <w:proofErr w:type="spellEnd"/>
          </w:p>
        </w:tc>
        <w:tc>
          <w:tcPr>
            <w:tcW w:w="630" w:type="dxa"/>
            <w:vAlign w:val="center"/>
          </w:tcPr>
          <w:p w:rsidR="00F11A44" w:rsidRPr="00A96B81" w:rsidRDefault="00F11A44" w:rsidP="004F62F3">
            <w:pPr>
              <w:pStyle w:val="NoSpacing"/>
              <w:jc w:val="center"/>
              <w:rPr>
                <w:rFonts w:ascii="Times New Roman" w:hAnsi="Times New Roman"/>
                <w:color w:val="000000"/>
                <w:sz w:val="18"/>
                <w:szCs w:val="18"/>
              </w:rPr>
            </w:pPr>
            <w:r w:rsidRPr="00A96B81">
              <w:rPr>
                <w:rFonts w:ascii="Times New Roman" w:hAnsi="Times New Roman"/>
                <w:color w:val="000000"/>
                <w:sz w:val="18"/>
                <w:szCs w:val="18"/>
              </w:rPr>
              <w:t>SC</w:t>
            </w:r>
          </w:p>
          <w:p w:rsidR="00F11A44" w:rsidRPr="00A96B81" w:rsidRDefault="00F11A44" w:rsidP="004F62F3">
            <w:pPr>
              <w:pStyle w:val="NoSpacing"/>
              <w:jc w:val="center"/>
              <w:rPr>
                <w:rFonts w:ascii="Times New Roman" w:hAnsi="Times New Roman"/>
                <w:color w:val="000000"/>
                <w:sz w:val="18"/>
                <w:szCs w:val="18"/>
              </w:rPr>
            </w:pPr>
            <w:r w:rsidRPr="00A96B81">
              <w:rPr>
                <w:rFonts w:ascii="Times New Roman" w:hAnsi="Times New Roman"/>
                <w:color w:val="000000"/>
                <w:sz w:val="18"/>
                <w:szCs w:val="18"/>
              </w:rPr>
              <w:t>Hot</w:t>
            </w:r>
          </w:p>
          <w:p w:rsidR="00F11A44" w:rsidRPr="00A96B81" w:rsidRDefault="00F11A44" w:rsidP="004F62F3">
            <w:pPr>
              <w:pStyle w:val="NoSpacing"/>
              <w:jc w:val="center"/>
              <w:rPr>
                <w:rFonts w:ascii="Times New Roman" w:hAnsi="Times New Roman"/>
                <w:color w:val="000000"/>
                <w:sz w:val="18"/>
                <w:szCs w:val="18"/>
              </w:rPr>
            </w:pPr>
            <w:proofErr w:type="gramStart"/>
            <w:r w:rsidRPr="00A96B81">
              <w:rPr>
                <w:rFonts w:ascii="Times New Roman" w:hAnsi="Times New Roman"/>
                <w:color w:val="000000"/>
                <w:sz w:val="18"/>
                <w:szCs w:val="18"/>
              </w:rPr>
              <w:t>Nr.</w:t>
            </w:r>
            <w:r w:rsidR="00A96B81">
              <w:rPr>
                <w:rFonts w:ascii="Times New Roman" w:hAnsi="Times New Roman"/>
                <w:color w:val="000000"/>
                <w:sz w:val="18"/>
                <w:szCs w:val="18"/>
              </w:rPr>
              <w:t>/</w:t>
            </w:r>
            <w:proofErr w:type="gramEnd"/>
          </w:p>
          <w:p w:rsidR="00F11A44" w:rsidRPr="00A96B81" w:rsidRDefault="00F11A44" w:rsidP="004F62F3">
            <w:pPr>
              <w:pStyle w:val="NoSpacing"/>
              <w:jc w:val="center"/>
              <w:rPr>
                <w:rFonts w:ascii="Times New Roman" w:hAnsi="Times New Roman"/>
                <w:color w:val="000000"/>
                <w:sz w:val="18"/>
                <w:szCs w:val="18"/>
              </w:rPr>
            </w:pPr>
            <w:r w:rsidRPr="00A96B81">
              <w:rPr>
                <w:rFonts w:ascii="Times New Roman" w:hAnsi="Times New Roman"/>
                <w:color w:val="000000"/>
                <w:sz w:val="18"/>
                <w:szCs w:val="18"/>
              </w:rPr>
              <w:t>data</w:t>
            </w:r>
          </w:p>
        </w:tc>
        <w:tc>
          <w:tcPr>
            <w:tcW w:w="810" w:type="dxa"/>
            <w:vAlign w:val="center"/>
          </w:tcPr>
          <w:p w:rsidR="00F11A44" w:rsidRPr="00A96B81" w:rsidRDefault="00F11A44" w:rsidP="004F62F3">
            <w:pPr>
              <w:pStyle w:val="NoSpacing"/>
              <w:jc w:val="center"/>
              <w:rPr>
                <w:rFonts w:ascii="Times New Roman" w:hAnsi="Times New Roman"/>
                <w:color w:val="000000"/>
                <w:sz w:val="16"/>
                <w:szCs w:val="16"/>
              </w:rPr>
            </w:pPr>
            <w:proofErr w:type="spellStart"/>
            <w:r w:rsidRPr="00A96B81">
              <w:rPr>
                <w:rFonts w:ascii="Times New Roman" w:hAnsi="Times New Roman"/>
                <w:color w:val="000000"/>
                <w:sz w:val="16"/>
                <w:szCs w:val="16"/>
              </w:rPr>
              <w:t>Nume</w:t>
            </w:r>
            <w:proofErr w:type="spellEnd"/>
            <w:r w:rsidRPr="00A96B81">
              <w:rPr>
                <w:rFonts w:ascii="Times New Roman" w:hAnsi="Times New Roman"/>
                <w:color w:val="000000"/>
                <w:sz w:val="16"/>
                <w:szCs w:val="16"/>
              </w:rPr>
              <w:t xml:space="preserve"> </w:t>
            </w:r>
            <w:proofErr w:type="spellStart"/>
            <w:r w:rsidRPr="00A96B81">
              <w:rPr>
                <w:rFonts w:ascii="Times New Roman" w:hAnsi="Times New Roman"/>
                <w:color w:val="000000"/>
                <w:sz w:val="16"/>
                <w:szCs w:val="16"/>
              </w:rPr>
              <w:t>si</w:t>
            </w:r>
            <w:proofErr w:type="spellEnd"/>
          </w:p>
          <w:p w:rsidR="00F11A44" w:rsidRPr="00A96B81" w:rsidRDefault="00F11A44" w:rsidP="004F62F3">
            <w:pPr>
              <w:pStyle w:val="NoSpacing"/>
              <w:jc w:val="center"/>
              <w:rPr>
                <w:rFonts w:ascii="Times New Roman" w:hAnsi="Times New Roman"/>
                <w:color w:val="000000"/>
                <w:sz w:val="16"/>
                <w:szCs w:val="16"/>
              </w:rPr>
            </w:pPr>
            <w:proofErr w:type="spellStart"/>
            <w:r w:rsidRPr="00A96B81">
              <w:rPr>
                <w:rFonts w:ascii="Times New Roman" w:hAnsi="Times New Roman"/>
                <w:color w:val="000000"/>
                <w:sz w:val="16"/>
                <w:szCs w:val="16"/>
              </w:rPr>
              <w:t>Prenume</w:t>
            </w:r>
            <w:proofErr w:type="spellEnd"/>
          </w:p>
          <w:p w:rsidR="00F11A44" w:rsidRPr="00A96B81" w:rsidRDefault="00F11A44" w:rsidP="004F62F3">
            <w:pPr>
              <w:pStyle w:val="NoSpacing"/>
              <w:jc w:val="center"/>
              <w:rPr>
                <w:rFonts w:ascii="Times New Roman" w:hAnsi="Times New Roman"/>
                <w:color w:val="000000"/>
                <w:sz w:val="16"/>
                <w:szCs w:val="16"/>
              </w:rPr>
            </w:pPr>
            <w:proofErr w:type="spellStart"/>
            <w:r w:rsidRPr="00A96B81">
              <w:rPr>
                <w:rFonts w:ascii="Times New Roman" w:hAnsi="Times New Roman"/>
                <w:color w:val="000000"/>
                <w:sz w:val="16"/>
                <w:szCs w:val="16"/>
              </w:rPr>
              <w:t>parinti</w:t>
            </w:r>
            <w:proofErr w:type="spellEnd"/>
          </w:p>
        </w:tc>
        <w:tc>
          <w:tcPr>
            <w:tcW w:w="720" w:type="dxa"/>
            <w:vAlign w:val="center"/>
          </w:tcPr>
          <w:p w:rsidR="00F11A44" w:rsidRPr="00A96B81" w:rsidRDefault="00F11A44" w:rsidP="004F62F3">
            <w:pPr>
              <w:pStyle w:val="NoSpacing"/>
              <w:jc w:val="center"/>
              <w:rPr>
                <w:rFonts w:ascii="Times New Roman" w:hAnsi="Times New Roman"/>
                <w:color w:val="000000"/>
                <w:sz w:val="18"/>
                <w:szCs w:val="18"/>
              </w:rPr>
            </w:pPr>
            <w:r w:rsidRPr="00A96B81">
              <w:rPr>
                <w:rFonts w:ascii="Times New Roman" w:hAnsi="Times New Roman"/>
                <w:color w:val="000000"/>
                <w:sz w:val="18"/>
                <w:szCs w:val="18"/>
              </w:rPr>
              <w:t>Dom.</w:t>
            </w:r>
          </w:p>
          <w:p w:rsidR="00F11A44" w:rsidRPr="00A96B81" w:rsidRDefault="00F11A44" w:rsidP="004F62F3">
            <w:pPr>
              <w:pStyle w:val="NoSpacing"/>
              <w:jc w:val="center"/>
              <w:rPr>
                <w:rFonts w:ascii="Times New Roman" w:hAnsi="Times New Roman"/>
                <w:color w:val="000000"/>
                <w:sz w:val="18"/>
                <w:szCs w:val="18"/>
              </w:rPr>
            </w:pPr>
            <w:proofErr w:type="spellStart"/>
            <w:r w:rsidRPr="00A96B81">
              <w:rPr>
                <w:rFonts w:ascii="Times New Roman" w:hAnsi="Times New Roman"/>
                <w:color w:val="000000"/>
                <w:sz w:val="18"/>
                <w:szCs w:val="18"/>
              </w:rPr>
              <w:t>Părinți</w:t>
            </w:r>
            <w:proofErr w:type="spellEnd"/>
          </w:p>
        </w:tc>
        <w:tc>
          <w:tcPr>
            <w:tcW w:w="630" w:type="dxa"/>
            <w:vAlign w:val="center"/>
          </w:tcPr>
          <w:p w:rsidR="00F11A44" w:rsidRPr="00A96B81" w:rsidRDefault="00F11A44" w:rsidP="004F62F3">
            <w:pPr>
              <w:pStyle w:val="NoSpacing"/>
              <w:jc w:val="center"/>
              <w:rPr>
                <w:rFonts w:ascii="Times New Roman" w:hAnsi="Times New Roman"/>
                <w:color w:val="000000"/>
                <w:sz w:val="16"/>
                <w:szCs w:val="16"/>
              </w:rPr>
            </w:pPr>
            <w:r w:rsidRPr="00A96B81">
              <w:rPr>
                <w:rFonts w:ascii="Times New Roman" w:hAnsi="Times New Roman"/>
                <w:color w:val="000000"/>
                <w:sz w:val="16"/>
                <w:szCs w:val="16"/>
              </w:rPr>
              <w:t>CNP</w:t>
            </w:r>
          </w:p>
          <w:p w:rsidR="00F11A44" w:rsidRPr="00A96B81" w:rsidRDefault="00F11A44" w:rsidP="004F62F3">
            <w:pPr>
              <w:pStyle w:val="NoSpacing"/>
              <w:jc w:val="center"/>
              <w:rPr>
                <w:rFonts w:ascii="Times New Roman" w:hAnsi="Times New Roman"/>
                <w:color w:val="000000"/>
                <w:sz w:val="16"/>
                <w:szCs w:val="16"/>
              </w:rPr>
            </w:pPr>
            <w:r w:rsidRPr="00A96B81">
              <w:rPr>
                <w:rFonts w:ascii="Times New Roman" w:hAnsi="Times New Roman"/>
                <w:color w:val="000000"/>
                <w:sz w:val="16"/>
                <w:szCs w:val="16"/>
              </w:rPr>
              <w:t>Mama</w:t>
            </w:r>
          </w:p>
          <w:p w:rsidR="00F11A44" w:rsidRPr="00A96B81" w:rsidRDefault="00F11A44" w:rsidP="004F62F3">
            <w:pPr>
              <w:pStyle w:val="NoSpacing"/>
              <w:jc w:val="center"/>
              <w:rPr>
                <w:rFonts w:ascii="Times New Roman" w:hAnsi="Times New Roman"/>
                <w:color w:val="000000"/>
                <w:sz w:val="16"/>
                <w:szCs w:val="16"/>
              </w:rPr>
            </w:pPr>
            <w:r w:rsidRPr="00A96B81">
              <w:rPr>
                <w:rFonts w:ascii="Times New Roman" w:hAnsi="Times New Roman"/>
                <w:color w:val="000000"/>
                <w:sz w:val="16"/>
                <w:szCs w:val="16"/>
              </w:rPr>
              <w:t>CNP</w:t>
            </w:r>
          </w:p>
          <w:p w:rsidR="00F11A44" w:rsidRPr="00A96B81" w:rsidRDefault="00F11A44" w:rsidP="004F62F3">
            <w:pPr>
              <w:pStyle w:val="NoSpacing"/>
              <w:jc w:val="center"/>
              <w:rPr>
                <w:rFonts w:ascii="Times New Roman" w:hAnsi="Times New Roman"/>
                <w:color w:val="000000"/>
                <w:sz w:val="16"/>
                <w:szCs w:val="16"/>
              </w:rPr>
            </w:pPr>
            <w:r w:rsidRPr="00A96B81">
              <w:rPr>
                <w:rFonts w:ascii="Times New Roman" w:hAnsi="Times New Roman"/>
                <w:color w:val="000000"/>
                <w:sz w:val="16"/>
                <w:szCs w:val="16"/>
              </w:rPr>
              <w:t>Tata</w:t>
            </w:r>
          </w:p>
        </w:tc>
        <w:tc>
          <w:tcPr>
            <w:tcW w:w="720" w:type="dxa"/>
            <w:vAlign w:val="center"/>
          </w:tcPr>
          <w:p w:rsidR="00F11A44" w:rsidRPr="00A96B81" w:rsidRDefault="00F11A44" w:rsidP="004F62F3">
            <w:pPr>
              <w:pStyle w:val="NoSpacing"/>
              <w:jc w:val="center"/>
              <w:rPr>
                <w:rFonts w:ascii="Times New Roman" w:hAnsi="Times New Roman"/>
                <w:color w:val="000000"/>
                <w:sz w:val="16"/>
                <w:szCs w:val="16"/>
              </w:rPr>
            </w:pPr>
            <w:proofErr w:type="spellStart"/>
            <w:r w:rsidRPr="00A96B81">
              <w:rPr>
                <w:rFonts w:ascii="Times New Roman" w:hAnsi="Times New Roman"/>
                <w:color w:val="000000"/>
                <w:sz w:val="16"/>
                <w:szCs w:val="16"/>
              </w:rPr>
              <w:t>Cls</w:t>
            </w:r>
            <w:proofErr w:type="spellEnd"/>
          </w:p>
          <w:p w:rsidR="00F11A44" w:rsidRPr="00A96B81" w:rsidRDefault="00F11A44" w:rsidP="004F62F3">
            <w:pPr>
              <w:pStyle w:val="NoSpacing"/>
              <w:jc w:val="center"/>
              <w:rPr>
                <w:rFonts w:ascii="Times New Roman" w:hAnsi="Times New Roman"/>
                <w:color w:val="000000"/>
                <w:sz w:val="16"/>
                <w:szCs w:val="16"/>
              </w:rPr>
            </w:pPr>
            <w:r w:rsidRPr="00A96B81">
              <w:rPr>
                <w:rFonts w:ascii="Times New Roman" w:hAnsi="Times New Roman"/>
                <w:color w:val="000000"/>
                <w:sz w:val="16"/>
                <w:szCs w:val="16"/>
              </w:rPr>
              <w:t xml:space="preserve">Unit/ </w:t>
            </w:r>
            <w:proofErr w:type="spellStart"/>
            <w:r w:rsidRPr="00A96B81">
              <w:rPr>
                <w:rFonts w:ascii="Times New Roman" w:hAnsi="Times New Roman"/>
                <w:color w:val="000000"/>
                <w:sz w:val="16"/>
                <w:szCs w:val="16"/>
              </w:rPr>
              <w:t>școlară</w:t>
            </w:r>
            <w:proofErr w:type="spellEnd"/>
          </w:p>
        </w:tc>
        <w:tc>
          <w:tcPr>
            <w:tcW w:w="810" w:type="dxa"/>
            <w:vAlign w:val="center"/>
          </w:tcPr>
          <w:p w:rsidR="00A96B81" w:rsidRPr="00A96B81" w:rsidRDefault="00A96B81" w:rsidP="00A96B81">
            <w:pPr>
              <w:pStyle w:val="NoSpacing"/>
              <w:ind w:left="-108"/>
              <w:jc w:val="center"/>
              <w:rPr>
                <w:rFonts w:ascii="Times New Roman" w:hAnsi="Times New Roman"/>
                <w:color w:val="000000"/>
                <w:sz w:val="16"/>
                <w:szCs w:val="16"/>
              </w:rPr>
            </w:pPr>
          </w:p>
          <w:p w:rsidR="00A96B81" w:rsidRDefault="00F11A44" w:rsidP="00A96B81">
            <w:pPr>
              <w:pStyle w:val="NoSpacing"/>
              <w:ind w:left="-108"/>
              <w:jc w:val="center"/>
              <w:rPr>
                <w:rFonts w:ascii="Times New Roman" w:hAnsi="Times New Roman"/>
                <w:color w:val="000000"/>
                <w:sz w:val="16"/>
                <w:szCs w:val="16"/>
              </w:rPr>
            </w:pPr>
            <w:r w:rsidRPr="00A96B81">
              <w:rPr>
                <w:rFonts w:ascii="Times New Roman" w:hAnsi="Times New Roman"/>
                <w:color w:val="000000"/>
                <w:sz w:val="16"/>
                <w:szCs w:val="16"/>
              </w:rPr>
              <w:t xml:space="preserve">Certif. </w:t>
            </w:r>
            <w:proofErr w:type="gramStart"/>
            <w:r w:rsidRPr="00A96B81">
              <w:rPr>
                <w:rFonts w:ascii="Times New Roman" w:hAnsi="Times New Roman"/>
                <w:color w:val="000000"/>
                <w:sz w:val="16"/>
                <w:szCs w:val="16"/>
              </w:rPr>
              <w:t>nr./</w:t>
            </w:r>
            <w:proofErr w:type="gramEnd"/>
            <w:r w:rsidRPr="00A96B81">
              <w:rPr>
                <w:rFonts w:ascii="Times New Roman" w:hAnsi="Times New Roman"/>
                <w:color w:val="000000"/>
                <w:sz w:val="16"/>
                <w:szCs w:val="16"/>
              </w:rPr>
              <w:t>data</w:t>
            </w:r>
          </w:p>
          <w:p w:rsidR="00A96B81" w:rsidRDefault="00F11A44" w:rsidP="00A96B81">
            <w:pPr>
              <w:pStyle w:val="NoSpacing"/>
              <w:ind w:left="-108"/>
              <w:jc w:val="center"/>
              <w:rPr>
                <w:rFonts w:ascii="Times New Roman" w:hAnsi="Times New Roman"/>
                <w:color w:val="000000"/>
                <w:sz w:val="16"/>
                <w:szCs w:val="16"/>
              </w:rPr>
            </w:pPr>
            <w:r w:rsidRPr="00A96B81">
              <w:rPr>
                <w:rFonts w:ascii="Times New Roman" w:hAnsi="Times New Roman"/>
                <w:color w:val="000000"/>
                <w:sz w:val="16"/>
                <w:szCs w:val="16"/>
              </w:rPr>
              <w:t xml:space="preserve">cod </w:t>
            </w:r>
            <w:proofErr w:type="gramStart"/>
            <w:r w:rsidRPr="00A96B81">
              <w:rPr>
                <w:rFonts w:ascii="Times New Roman" w:hAnsi="Times New Roman"/>
                <w:color w:val="000000"/>
                <w:sz w:val="16"/>
                <w:szCs w:val="16"/>
              </w:rPr>
              <w:t xml:space="preserve">diagnostic, </w:t>
            </w:r>
            <w:r w:rsidR="00A96B81">
              <w:rPr>
                <w:rFonts w:ascii="Times New Roman" w:hAnsi="Times New Roman"/>
                <w:color w:val="000000"/>
                <w:sz w:val="16"/>
                <w:szCs w:val="16"/>
              </w:rPr>
              <w:t xml:space="preserve"> </w:t>
            </w:r>
            <w:r w:rsidR="00A96B81" w:rsidRPr="00A96B81">
              <w:rPr>
                <w:rFonts w:ascii="Times New Roman" w:hAnsi="Times New Roman"/>
                <w:color w:val="000000"/>
                <w:sz w:val="16"/>
                <w:szCs w:val="16"/>
              </w:rPr>
              <w:t>Grad</w:t>
            </w:r>
            <w:proofErr w:type="gramEnd"/>
            <w:r w:rsidR="00A96B81" w:rsidRPr="00A96B81">
              <w:rPr>
                <w:rFonts w:ascii="Times New Roman" w:hAnsi="Times New Roman"/>
                <w:color w:val="000000"/>
                <w:sz w:val="16"/>
                <w:szCs w:val="16"/>
              </w:rPr>
              <w:t xml:space="preserve"> de handicap</w:t>
            </w:r>
          </w:p>
          <w:p w:rsidR="00F11A44" w:rsidRPr="00A96B81" w:rsidRDefault="00F11A44" w:rsidP="00A96B81">
            <w:pPr>
              <w:pStyle w:val="NoSpacing"/>
              <w:ind w:left="-108"/>
              <w:jc w:val="center"/>
              <w:rPr>
                <w:rFonts w:ascii="Times New Roman" w:hAnsi="Times New Roman"/>
                <w:color w:val="000000"/>
                <w:sz w:val="16"/>
                <w:szCs w:val="16"/>
              </w:rPr>
            </w:pPr>
          </w:p>
        </w:tc>
        <w:tc>
          <w:tcPr>
            <w:tcW w:w="720" w:type="dxa"/>
            <w:vAlign w:val="center"/>
          </w:tcPr>
          <w:p w:rsidR="00F11A44" w:rsidRPr="00A96B81" w:rsidRDefault="00F11A44" w:rsidP="004F62F3">
            <w:pPr>
              <w:pStyle w:val="NoSpacing"/>
              <w:jc w:val="center"/>
              <w:rPr>
                <w:rFonts w:ascii="Times New Roman" w:hAnsi="Times New Roman"/>
                <w:color w:val="000000"/>
                <w:sz w:val="16"/>
                <w:szCs w:val="16"/>
              </w:rPr>
            </w:pPr>
            <w:r w:rsidRPr="00A96B81">
              <w:rPr>
                <w:rFonts w:ascii="Times New Roman" w:hAnsi="Times New Roman"/>
                <w:color w:val="000000"/>
                <w:sz w:val="16"/>
                <w:szCs w:val="16"/>
              </w:rPr>
              <w:t>Data</w:t>
            </w:r>
          </w:p>
          <w:p w:rsidR="00F11A44" w:rsidRPr="00A96B81" w:rsidRDefault="00A96B81" w:rsidP="004F62F3">
            <w:pPr>
              <w:pStyle w:val="NoSpacing"/>
              <w:ind w:left="-108"/>
              <w:jc w:val="center"/>
              <w:rPr>
                <w:rFonts w:ascii="Times New Roman" w:hAnsi="Times New Roman"/>
                <w:color w:val="000000"/>
                <w:sz w:val="16"/>
                <w:szCs w:val="16"/>
              </w:rPr>
            </w:pPr>
            <w:proofErr w:type="spellStart"/>
            <w:r>
              <w:rPr>
                <w:rFonts w:ascii="Times New Roman" w:hAnsi="Times New Roman"/>
                <w:color w:val="000000"/>
                <w:sz w:val="16"/>
                <w:szCs w:val="16"/>
              </w:rPr>
              <w:t>admiterii</w:t>
            </w:r>
            <w:proofErr w:type="spellEnd"/>
            <w:r w:rsidR="00F11A44" w:rsidRPr="00A96B81">
              <w:rPr>
                <w:rFonts w:ascii="Times New Roman" w:hAnsi="Times New Roman"/>
                <w:color w:val="000000"/>
                <w:sz w:val="16"/>
                <w:szCs w:val="16"/>
              </w:rPr>
              <w:t xml:space="preserve"> </w:t>
            </w:r>
            <w:proofErr w:type="spellStart"/>
            <w:r w:rsidR="00F11A44" w:rsidRPr="00A96B81">
              <w:rPr>
                <w:rFonts w:ascii="Times New Roman" w:hAnsi="Times New Roman"/>
                <w:color w:val="000000"/>
                <w:sz w:val="16"/>
                <w:szCs w:val="16"/>
              </w:rPr>
              <w:t>și</w:t>
            </w:r>
            <w:proofErr w:type="spellEnd"/>
            <w:r w:rsidR="00F11A44" w:rsidRPr="00A96B81">
              <w:rPr>
                <w:rFonts w:ascii="Times New Roman" w:hAnsi="Times New Roman"/>
                <w:color w:val="000000"/>
                <w:sz w:val="16"/>
                <w:szCs w:val="16"/>
              </w:rPr>
              <w:t xml:space="preserve"> </w:t>
            </w:r>
            <w:proofErr w:type="spellStart"/>
            <w:r w:rsidR="00F11A44" w:rsidRPr="00A96B81">
              <w:rPr>
                <w:rFonts w:ascii="Times New Roman" w:hAnsi="Times New Roman"/>
                <w:color w:val="000000"/>
                <w:sz w:val="16"/>
                <w:szCs w:val="16"/>
              </w:rPr>
              <w:t>locul</w:t>
            </w:r>
            <w:proofErr w:type="spellEnd"/>
            <w:r w:rsidR="00F11A44" w:rsidRPr="00A96B81">
              <w:rPr>
                <w:rFonts w:ascii="Times New Roman" w:hAnsi="Times New Roman"/>
                <w:color w:val="000000"/>
                <w:sz w:val="16"/>
                <w:szCs w:val="16"/>
              </w:rPr>
              <w:t xml:space="preserve"> de </w:t>
            </w:r>
            <w:proofErr w:type="spellStart"/>
            <w:r w:rsidR="00F11A44" w:rsidRPr="00A96B81">
              <w:rPr>
                <w:rFonts w:ascii="Times New Roman" w:hAnsi="Times New Roman"/>
                <w:color w:val="000000"/>
                <w:sz w:val="16"/>
                <w:szCs w:val="16"/>
              </w:rPr>
              <w:t>unde</w:t>
            </w:r>
            <w:proofErr w:type="spellEnd"/>
            <w:r w:rsidR="00F11A44" w:rsidRPr="00A96B81">
              <w:rPr>
                <w:rFonts w:ascii="Times New Roman" w:hAnsi="Times New Roman"/>
                <w:color w:val="000000"/>
                <w:sz w:val="16"/>
                <w:szCs w:val="16"/>
              </w:rPr>
              <w:t xml:space="preserve"> vine</w:t>
            </w:r>
          </w:p>
        </w:tc>
        <w:tc>
          <w:tcPr>
            <w:tcW w:w="900" w:type="dxa"/>
            <w:vAlign w:val="center"/>
          </w:tcPr>
          <w:p w:rsidR="00F11A44" w:rsidRPr="00A96B81" w:rsidRDefault="00F11A44" w:rsidP="004F62F3">
            <w:pPr>
              <w:pStyle w:val="NoSpacing"/>
              <w:ind w:left="-108"/>
              <w:jc w:val="center"/>
              <w:rPr>
                <w:rFonts w:ascii="Times New Roman" w:hAnsi="Times New Roman"/>
                <w:color w:val="000000"/>
                <w:sz w:val="16"/>
                <w:szCs w:val="16"/>
              </w:rPr>
            </w:pPr>
            <w:r w:rsidRPr="00A96B81">
              <w:rPr>
                <w:rFonts w:ascii="Times New Roman" w:hAnsi="Times New Roman"/>
                <w:color w:val="000000"/>
                <w:sz w:val="16"/>
                <w:szCs w:val="16"/>
              </w:rPr>
              <w:t xml:space="preserve">Data </w:t>
            </w:r>
            <w:proofErr w:type="spellStart"/>
            <w:r w:rsidRPr="00A96B81">
              <w:rPr>
                <w:rFonts w:ascii="Times New Roman" w:hAnsi="Times New Roman"/>
                <w:color w:val="000000"/>
                <w:sz w:val="16"/>
                <w:szCs w:val="16"/>
              </w:rPr>
              <w:t>încetării</w:t>
            </w:r>
            <w:proofErr w:type="spellEnd"/>
            <w:r w:rsidRPr="00A96B81">
              <w:rPr>
                <w:rFonts w:ascii="Times New Roman" w:hAnsi="Times New Roman"/>
                <w:color w:val="000000"/>
                <w:sz w:val="16"/>
                <w:szCs w:val="16"/>
              </w:rPr>
              <w:t xml:space="preserve">, </w:t>
            </w:r>
            <w:proofErr w:type="spellStart"/>
            <w:r w:rsidRPr="00A96B81">
              <w:rPr>
                <w:rFonts w:ascii="Times New Roman" w:hAnsi="Times New Roman"/>
                <w:color w:val="000000"/>
                <w:sz w:val="16"/>
                <w:szCs w:val="16"/>
              </w:rPr>
              <w:t>locul</w:t>
            </w:r>
            <w:proofErr w:type="spellEnd"/>
            <w:r w:rsidRPr="00A96B81">
              <w:rPr>
                <w:rFonts w:ascii="Times New Roman" w:hAnsi="Times New Roman"/>
                <w:color w:val="000000"/>
                <w:sz w:val="16"/>
                <w:szCs w:val="16"/>
              </w:rPr>
              <w:t xml:space="preserve"> </w:t>
            </w:r>
            <w:proofErr w:type="spellStart"/>
            <w:r w:rsidRPr="00A96B81">
              <w:rPr>
                <w:rFonts w:ascii="Times New Roman" w:hAnsi="Times New Roman"/>
                <w:color w:val="000000"/>
                <w:sz w:val="16"/>
                <w:szCs w:val="16"/>
              </w:rPr>
              <w:t>unde</w:t>
            </w:r>
            <w:proofErr w:type="spellEnd"/>
            <w:r w:rsidRPr="00A96B81">
              <w:rPr>
                <w:rFonts w:ascii="Times New Roman" w:hAnsi="Times New Roman"/>
                <w:color w:val="000000"/>
                <w:sz w:val="16"/>
                <w:szCs w:val="16"/>
              </w:rPr>
              <w:t xml:space="preserve"> </w:t>
            </w:r>
            <w:proofErr w:type="spellStart"/>
            <w:r w:rsidRPr="00A96B81">
              <w:rPr>
                <w:rFonts w:ascii="Times New Roman" w:hAnsi="Times New Roman"/>
                <w:color w:val="000000"/>
                <w:sz w:val="16"/>
                <w:szCs w:val="16"/>
              </w:rPr>
              <w:t>pleacă</w:t>
            </w:r>
            <w:proofErr w:type="spellEnd"/>
            <w:r w:rsidRPr="00A96B81">
              <w:rPr>
                <w:rFonts w:ascii="Times New Roman" w:hAnsi="Times New Roman"/>
                <w:color w:val="000000"/>
                <w:sz w:val="16"/>
                <w:szCs w:val="16"/>
              </w:rPr>
              <w:t xml:space="preserve">, </w:t>
            </w:r>
            <w:proofErr w:type="spellStart"/>
            <w:r w:rsidRPr="00A96B81">
              <w:rPr>
                <w:rFonts w:ascii="Times New Roman" w:hAnsi="Times New Roman"/>
                <w:color w:val="000000"/>
                <w:sz w:val="16"/>
                <w:szCs w:val="16"/>
              </w:rPr>
              <w:t>modalitatea</w:t>
            </w:r>
            <w:proofErr w:type="spellEnd"/>
            <w:r w:rsidRPr="00A96B81">
              <w:rPr>
                <w:rFonts w:ascii="Times New Roman" w:hAnsi="Times New Roman"/>
                <w:color w:val="000000"/>
                <w:sz w:val="16"/>
                <w:szCs w:val="16"/>
              </w:rPr>
              <w:t xml:space="preserve"> de </w:t>
            </w:r>
            <w:proofErr w:type="spellStart"/>
            <w:r w:rsidRPr="00A96B81">
              <w:rPr>
                <w:rFonts w:ascii="Times New Roman" w:hAnsi="Times New Roman"/>
                <w:color w:val="000000"/>
                <w:sz w:val="16"/>
                <w:szCs w:val="16"/>
              </w:rPr>
              <w:t>revocare</w:t>
            </w:r>
            <w:proofErr w:type="spellEnd"/>
            <w:r w:rsidRPr="00A96B81">
              <w:rPr>
                <w:rFonts w:ascii="Times New Roman" w:hAnsi="Times New Roman"/>
                <w:color w:val="000000"/>
                <w:sz w:val="16"/>
                <w:szCs w:val="16"/>
              </w:rPr>
              <w:t xml:space="preserve"> a </w:t>
            </w:r>
            <w:proofErr w:type="spellStart"/>
            <w:r w:rsidRPr="00A96B81">
              <w:rPr>
                <w:rFonts w:ascii="Times New Roman" w:hAnsi="Times New Roman"/>
                <w:color w:val="000000"/>
                <w:sz w:val="16"/>
                <w:szCs w:val="16"/>
              </w:rPr>
              <w:t>măsurii</w:t>
            </w:r>
            <w:proofErr w:type="spellEnd"/>
          </w:p>
        </w:tc>
        <w:tc>
          <w:tcPr>
            <w:tcW w:w="630" w:type="dxa"/>
            <w:vAlign w:val="center"/>
          </w:tcPr>
          <w:p w:rsidR="00F11A44" w:rsidRPr="00A96B81" w:rsidRDefault="00F11A44" w:rsidP="004F62F3">
            <w:pPr>
              <w:pStyle w:val="NoSpacing"/>
              <w:ind w:left="-108"/>
              <w:jc w:val="center"/>
              <w:rPr>
                <w:rFonts w:ascii="Times New Roman" w:hAnsi="Times New Roman"/>
                <w:color w:val="000000"/>
                <w:sz w:val="16"/>
                <w:szCs w:val="16"/>
              </w:rPr>
            </w:pPr>
            <w:r w:rsidRPr="00A96B81">
              <w:rPr>
                <w:rFonts w:ascii="Times New Roman" w:hAnsi="Times New Roman"/>
                <w:color w:val="000000"/>
                <w:sz w:val="16"/>
                <w:szCs w:val="16"/>
              </w:rPr>
              <w:t>Resp.</w:t>
            </w:r>
          </w:p>
          <w:p w:rsidR="00F11A44" w:rsidRPr="00A96B81" w:rsidRDefault="00F11A44" w:rsidP="004F62F3">
            <w:pPr>
              <w:pStyle w:val="NoSpacing"/>
              <w:ind w:left="-108"/>
              <w:jc w:val="center"/>
              <w:rPr>
                <w:rFonts w:ascii="Times New Roman" w:hAnsi="Times New Roman"/>
                <w:color w:val="000000"/>
                <w:sz w:val="16"/>
                <w:szCs w:val="16"/>
              </w:rPr>
            </w:pPr>
            <w:proofErr w:type="spellStart"/>
            <w:r w:rsidRPr="00A96B81">
              <w:rPr>
                <w:rFonts w:ascii="Times New Roman" w:hAnsi="Times New Roman"/>
                <w:color w:val="000000"/>
                <w:sz w:val="16"/>
                <w:szCs w:val="16"/>
              </w:rPr>
              <w:t>Bunuri</w:t>
            </w:r>
            <w:proofErr w:type="spellEnd"/>
          </w:p>
        </w:tc>
        <w:tc>
          <w:tcPr>
            <w:tcW w:w="360" w:type="dxa"/>
            <w:vAlign w:val="center"/>
          </w:tcPr>
          <w:p w:rsidR="00F11A44" w:rsidRPr="00A96B81" w:rsidRDefault="00F11A44" w:rsidP="004F62F3">
            <w:pPr>
              <w:pStyle w:val="NoSpacing"/>
              <w:ind w:left="-108"/>
              <w:jc w:val="center"/>
              <w:rPr>
                <w:rFonts w:ascii="Times New Roman" w:hAnsi="Times New Roman"/>
                <w:color w:val="000000"/>
                <w:sz w:val="16"/>
                <w:szCs w:val="16"/>
              </w:rPr>
            </w:pPr>
            <w:r w:rsidRPr="00A96B81">
              <w:rPr>
                <w:rFonts w:ascii="Times New Roman" w:hAnsi="Times New Roman"/>
                <w:color w:val="000000"/>
                <w:sz w:val="16"/>
                <w:szCs w:val="16"/>
              </w:rPr>
              <w:t>MC</w:t>
            </w:r>
          </w:p>
        </w:tc>
      </w:tr>
      <w:tr w:rsidR="00F11A44" w:rsidRPr="00552062" w:rsidTr="006D76BF">
        <w:tc>
          <w:tcPr>
            <w:tcW w:w="648" w:type="dxa"/>
          </w:tcPr>
          <w:p w:rsidR="00F11A44" w:rsidRPr="00552062" w:rsidRDefault="00F11A44" w:rsidP="006D76BF">
            <w:pPr>
              <w:pStyle w:val="NoSpacing"/>
              <w:jc w:val="both"/>
              <w:rPr>
                <w:rFonts w:ascii="Times New Roman" w:hAnsi="Times New Roman"/>
                <w:color w:val="000000"/>
                <w:sz w:val="24"/>
                <w:szCs w:val="24"/>
              </w:rPr>
            </w:pPr>
          </w:p>
        </w:tc>
        <w:tc>
          <w:tcPr>
            <w:tcW w:w="630" w:type="dxa"/>
          </w:tcPr>
          <w:p w:rsidR="00F11A44" w:rsidRPr="00552062" w:rsidRDefault="00F11A44" w:rsidP="006D76BF">
            <w:pPr>
              <w:pStyle w:val="NoSpacing"/>
              <w:jc w:val="both"/>
              <w:rPr>
                <w:rFonts w:ascii="Times New Roman" w:hAnsi="Times New Roman"/>
                <w:color w:val="000000"/>
                <w:sz w:val="24"/>
                <w:szCs w:val="24"/>
              </w:rPr>
            </w:pPr>
          </w:p>
        </w:tc>
        <w:tc>
          <w:tcPr>
            <w:tcW w:w="630" w:type="dxa"/>
          </w:tcPr>
          <w:p w:rsidR="00F11A44" w:rsidRPr="00552062" w:rsidRDefault="00F11A44" w:rsidP="006D76BF">
            <w:pPr>
              <w:pStyle w:val="NoSpacing"/>
              <w:jc w:val="both"/>
              <w:rPr>
                <w:rFonts w:ascii="Times New Roman" w:hAnsi="Times New Roman"/>
                <w:color w:val="000000"/>
                <w:sz w:val="24"/>
                <w:szCs w:val="24"/>
              </w:rPr>
            </w:pPr>
          </w:p>
        </w:tc>
        <w:tc>
          <w:tcPr>
            <w:tcW w:w="630" w:type="dxa"/>
          </w:tcPr>
          <w:p w:rsidR="00F11A44" w:rsidRPr="00552062" w:rsidRDefault="00F11A44" w:rsidP="006D76BF">
            <w:pPr>
              <w:pStyle w:val="NoSpacing"/>
              <w:jc w:val="both"/>
              <w:rPr>
                <w:rFonts w:ascii="Times New Roman" w:hAnsi="Times New Roman"/>
                <w:color w:val="000000"/>
                <w:sz w:val="24"/>
                <w:szCs w:val="24"/>
              </w:rPr>
            </w:pPr>
          </w:p>
        </w:tc>
        <w:tc>
          <w:tcPr>
            <w:tcW w:w="720" w:type="dxa"/>
          </w:tcPr>
          <w:p w:rsidR="00F11A44" w:rsidRPr="00552062" w:rsidRDefault="00F11A44" w:rsidP="006D76BF">
            <w:pPr>
              <w:pStyle w:val="NoSpacing"/>
              <w:jc w:val="both"/>
              <w:rPr>
                <w:rFonts w:ascii="Times New Roman" w:hAnsi="Times New Roman"/>
                <w:color w:val="000000"/>
                <w:sz w:val="24"/>
                <w:szCs w:val="24"/>
              </w:rPr>
            </w:pPr>
          </w:p>
        </w:tc>
        <w:tc>
          <w:tcPr>
            <w:tcW w:w="630" w:type="dxa"/>
          </w:tcPr>
          <w:p w:rsidR="00F11A44" w:rsidRPr="00552062" w:rsidRDefault="00F11A44" w:rsidP="006D76BF">
            <w:pPr>
              <w:pStyle w:val="NoSpacing"/>
              <w:jc w:val="both"/>
              <w:rPr>
                <w:rFonts w:ascii="Times New Roman" w:hAnsi="Times New Roman"/>
                <w:color w:val="000000"/>
                <w:sz w:val="24"/>
                <w:szCs w:val="24"/>
              </w:rPr>
            </w:pPr>
          </w:p>
        </w:tc>
        <w:tc>
          <w:tcPr>
            <w:tcW w:w="810" w:type="dxa"/>
          </w:tcPr>
          <w:p w:rsidR="00F11A44" w:rsidRPr="00552062" w:rsidRDefault="00F11A44" w:rsidP="006D76BF">
            <w:pPr>
              <w:pStyle w:val="NoSpacing"/>
              <w:jc w:val="both"/>
              <w:rPr>
                <w:rFonts w:ascii="Times New Roman" w:hAnsi="Times New Roman"/>
                <w:color w:val="000000"/>
                <w:sz w:val="24"/>
                <w:szCs w:val="24"/>
              </w:rPr>
            </w:pPr>
          </w:p>
        </w:tc>
        <w:tc>
          <w:tcPr>
            <w:tcW w:w="720" w:type="dxa"/>
          </w:tcPr>
          <w:p w:rsidR="00F11A44" w:rsidRPr="00552062" w:rsidRDefault="00F11A44" w:rsidP="006D76BF">
            <w:pPr>
              <w:pStyle w:val="NoSpacing"/>
              <w:jc w:val="both"/>
              <w:rPr>
                <w:rFonts w:ascii="Times New Roman" w:hAnsi="Times New Roman"/>
                <w:color w:val="000000"/>
                <w:sz w:val="24"/>
                <w:szCs w:val="24"/>
              </w:rPr>
            </w:pPr>
          </w:p>
        </w:tc>
        <w:tc>
          <w:tcPr>
            <w:tcW w:w="630" w:type="dxa"/>
          </w:tcPr>
          <w:p w:rsidR="00F11A44" w:rsidRPr="00552062" w:rsidRDefault="00F11A44" w:rsidP="006D76BF">
            <w:pPr>
              <w:pStyle w:val="NoSpacing"/>
              <w:jc w:val="both"/>
              <w:rPr>
                <w:rFonts w:ascii="Times New Roman" w:hAnsi="Times New Roman"/>
                <w:color w:val="000000"/>
                <w:sz w:val="24"/>
                <w:szCs w:val="24"/>
              </w:rPr>
            </w:pPr>
          </w:p>
        </w:tc>
        <w:tc>
          <w:tcPr>
            <w:tcW w:w="720" w:type="dxa"/>
          </w:tcPr>
          <w:p w:rsidR="00F11A44" w:rsidRPr="00552062" w:rsidRDefault="00F11A44" w:rsidP="006D76BF">
            <w:pPr>
              <w:pStyle w:val="NoSpacing"/>
              <w:jc w:val="both"/>
              <w:rPr>
                <w:rFonts w:ascii="Times New Roman" w:hAnsi="Times New Roman"/>
                <w:color w:val="000000"/>
                <w:sz w:val="24"/>
                <w:szCs w:val="24"/>
              </w:rPr>
            </w:pPr>
          </w:p>
        </w:tc>
        <w:tc>
          <w:tcPr>
            <w:tcW w:w="810" w:type="dxa"/>
          </w:tcPr>
          <w:p w:rsidR="00F11A44" w:rsidRPr="00552062" w:rsidRDefault="00F11A44" w:rsidP="006D76BF">
            <w:pPr>
              <w:pStyle w:val="NoSpacing"/>
              <w:jc w:val="both"/>
              <w:rPr>
                <w:rFonts w:ascii="Times New Roman" w:hAnsi="Times New Roman"/>
                <w:color w:val="000000"/>
                <w:sz w:val="24"/>
                <w:szCs w:val="24"/>
              </w:rPr>
            </w:pPr>
          </w:p>
        </w:tc>
        <w:tc>
          <w:tcPr>
            <w:tcW w:w="720" w:type="dxa"/>
          </w:tcPr>
          <w:p w:rsidR="00F11A44" w:rsidRPr="00552062" w:rsidRDefault="00F11A44" w:rsidP="006D76BF">
            <w:pPr>
              <w:pStyle w:val="NoSpacing"/>
              <w:jc w:val="both"/>
              <w:rPr>
                <w:rFonts w:ascii="Times New Roman" w:hAnsi="Times New Roman"/>
                <w:color w:val="000000"/>
                <w:sz w:val="24"/>
                <w:szCs w:val="24"/>
              </w:rPr>
            </w:pPr>
          </w:p>
        </w:tc>
        <w:tc>
          <w:tcPr>
            <w:tcW w:w="900" w:type="dxa"/>
          </w:tcPr>
          <w:p w:rsidR="00F11A44" w:rsidRPr="00552062" w:rsidRDefault="00F11A44" w:rsidP="006D76BF">
            <w:pPr>
              <w:pStyle w:val="NoSpacing"/>
              <w:jc w:val="both"/>
              <w:rPr>
                <w:rFonts w:ascii="Times New Roman" w:hAnsi="Times New Roman"/>
                <w:color w:val="000000"/>
                <w:sz w:val="24"/>
                <w:szCs w:val="24"/>
              </w:rPr>
            </w:pPr>
          </w:p>
        </w:tc>
        <w:tc>
          <w:tcPr>
            <w:tcW w:w="630" w:type="dxa"/>
          </w:tcPr>
          <w:p w:rsidR="00F11A44" w:rsidRPr="00552062" w:rsidRDefault="00F11A44" w:rsidP="006D76BF">
            <w:pPr>
              <w:pStyle w:val="NoSpacing"/>
              <w:jc w:val="both"/>
              <w:rPr>
                <w:rFonts w:ascii="Times New Roman" w:hAnsi="Times New Roman"/>
                <w:color w:val="000000"/>
                <w:sz w:val="24"/>
                <w:szCs w:val="24"/>
              </w:rPr>
            </w:pPr>
          </w:p>
        </w:tc>
        <w:tc>
          <w:tcPr>
            <w:tcW w:w="360" w:type="dxa"/>
          </w:tcPr>
          <w:p w:rsidR="00F11A44" w:rsidRPr="00552062" w:rsidRDefault="00F11A44" w:rsidP="006D76BF">
            <w:pPr>
              <w:pStyle w:val="NoSpacing"/>
              <w:jc w:val="both"/>
              <w:rPr>
                <w:rFonts w:ascii="Times New Roman" w:hAnsi="Times New Roman"/>
                <w:color w:val="000000"/>
                <w:sz w:val="24"/>
                <w:szCs w:val="24"/>
              </w:rPr>
            </w:pPr>
          </w:p>
        </w:tc>
      </w:tr>
      <w:tr w:rsidR="00F11A44" w:rsidRPr="00552062" w:rsidTr="006D76BF">
        <w:tc>
          <w:tcPr>
            <w:tcW w:w="648" w:type="dxa"/>
          </w:tcPr>
          <w:p w:rsidR="00F11A44" w:rsidRPr="00552062" w:rsidRDefault="00F11A44" w:rsidP="006D76BF">
            <w:pPr>
              <w:pStyle w:val="NoSpacing"/>
              <w:jc w:val="both"/>
              <w:rPr>
                <w:rFonts w:ascii="Times New Roman" w:hAnsi="Times New Roman"/>
                <w:color w:val="000000"/>
                <w:sz w:val="24"/>
                <w:szCs w:val="24"/>
              </w:rPr>
            </w:pPr>
          </w:p>
        </w:tc>
        <w:tc>
          <w:tcPr>
            <w:tcW w:w="630" w:type="dxa"/>
          </w:tcPr>
          <w:p w:rsidR="00F11A44" w:rsidRPr="00552062" w:rsidRDefault="00F11A44" w:rsidP="006D76BF">
            <w:pPr>
              <w:pStyle w:val="NoSpacing"/>
              <w:jc w:val="both"/>
              <w:rPr>
                <w:rFonts w:ascii="Times New Roman" w:hAnsi="Times New Roman"/>
                <w:color w:val="000000"/>
                <w:sz w:val="24"/>
                <w:szCs w:val="24"/>
              </w:rPr>
            </w:pPr>
          </w:p>
        </w:tc>
        <w:tc>
          <w:tcPr>
            <w:tcW w:w="630" w:type="dxa"/>
          </w:tcPr>
          <w:p w:rsidR="00F11A44" w:rsidRPr="00552062" w:rsidRDefault="00F11A44" w:rsidP="006D76BF">
            <w:pPr>
              <w:pStyle w:val="NoSpacing"/>
              <w:jc w:val="both"/>
              <w:rPr>
                <w:rFonts w:ascii="Times New Roman" w:hAnsi="Times New Roman"/>
                <w:color w:val="000000"/>
                <w:sz w:val="24"/>
                <w:szCs w:val="24"/>
              </w:rPr>
            </w:pPr>
          </w:p>
        </w:tc>
        <w:tc>
          <w:tcPr>
            <w:tcW w:w="630" w:type="dxa"/>
          </w:tcPr>
          <w:p w:rsidR="00F11A44" w:rsidRPr="00552062" w:rsidRDefault="00F11A44" w:rsidP="006D76BF">
            <w:pPr>
              <w:pStyle w:val="NoSpacing"/>
              <w:jc w:val="both"/>
              <w:rPr>
                <w:rFonts w:ascii="Times New Roman" w:hAnsi="Times New Roman"/>
                <w:color w:val="000000"/>
                <w:sz w:val="24"/>
                <w:szCs w:val="24"/>
              </w:rPr>
            </w:pPr>
          </w:p>
        </w:tc>
        <w:tc>
          <w:tcPr>
            <w:tcW w:w="720" w:type="dxa"/>
          </w:tcPr>
          <w:p w:rsidR="00F11A44" w:rsidRPr="00552062" w:rsidRDefault="00F11A44" w:rsidP="006D76BF">
            <w:pPr>
              <w:pStyle w:val="NoSpacing"/>
              <w:jc w:val="both"/>
              <w:rPr>
                <w:rFonts w:ascii="Times New Roman" w:hAnsi="Times New Roman"/>
                <w:color w:val="000000"/>
                <w:sz w:val="24"/>
                <w:szCs w:val="24"/>
              </w:rPr>
            </w:pPr>
          </w:p>
        </w:tc>
        <w:tc>
          <w:tcPr>
            <w:tcW w:w="630" w:type="dxa"/>
          </w:tcPr>
          <w:p w:rsidR="00F11A44" w:rsidRPr="00552062" w:rsidRDefault="00F11A44" w:rsidP="006D76BF">
            <w:pPr>
              <w:pStyle w:val="NoSpacing"/>
              <w:jc w:val="both"/>
              <w:rPr>
                <w:rFonts w:ascii="Times New Roman" w:hAnsi="Times New Roman"/>
                <w:color w:val="000000"/>
                <w:sz w:val="24"/>
                <w:szCs w:val="24"/>
              </w:rPr>
            </w:pPr>
          </w:p>
        </w:tc>
        <w:tc>
          <w:tcPr>
            <w:tcW w:w="810" w:type="dxa"/>
          </w:tcPr>
          <w:p w:rsidR="00F11A44" w:rsidRPr="00552062" w:rsidRDefault="00F11A44" w:rsidP="006D76BF">
            <w:pPr>
              <w:pStyle w:val="NoSpacing"/>
              <w:jc w:val="both"/>
              <w:rPr>
                <w:rFonts w:ascii="Times New Roman" w:hAnsi="Times New Roman"/>
                <w:color w:val="000000"/>
                <w:sz w:val="24"/>
                <w:szCs w:val="24"/>
              </w:rPr>
            </w:pPr>
          </w:p>
        </w:tc>
        <w:tc>
          <w:tcPr>
            <w:tcW w:w="720" w:type="dxa"/>
          </w:tcPr>
          <w:p w:rsidR="00F11A44" w:rsidRPr="00552062" w:rsidRDefault="00F11A44" w:rsidP="006D76BF">
            <w:pPr>
              <w:pStyle w:val="NoSpacing"/>
              <w:jc w:val="both"/>
              <w:rPr>
                <w:rFonts w:ascii="Times New Roman" w:hAnsi="Times New Roman"/>
                <w:color w:val="000000"/>
                <w:sz w:val="24"/>
                <w:szCs w:val="24"/>
              </w:rPr>
            </w:pPr>
          </w:p>
        </w:tc>
        <w:tc>
          <w:tcPr>
            <w:tcW w:w="630" w:type="dxa"/>
          </w:tcPr>
          <w:p w:rsidR="00F11A44" w:rsidRPr="00552062" w:rsidRDefault="00F11A44" w:rsidP="006D76BF">
            <w:pPr>
              <w:pStyle w:val="NoSpacing"/>
              <w:jc w:val="both"/>
              <w:rPr>
                <w:rFonts w:ascii="Times New Roman" w:hAnsi="Times New Roman"/>
                <w:color w:val="000000"/>
                <w:sz w:val="24"/>
                <w:szCs w:val="24"/>
              </w:rPr>
            </w:pPr>
          </w:p>
        </w:tc>
        <w:tc>
          <w:tcPr>
            <w:tcW w:w="720" w:type="dxa"/>
          </w:tcPr>
          <w:p w:rsidR="00F11A44" w:rsidRPr="00552062" w:rsidRDefault="00F11A44" w:rsidP="006D76BF">
            <w:pPr>
              <w:pStyle w:val="NoSpacing"/>
              <w:jc w:val="both"/>
              <w:rPr>
                <w:rFonts w:ascii="Times New Roman" w:hAnsi="Times New Roman"/>
                <w:color w:val="000000"/>
                <w:sz w:val="24"/>
                <w:szCs w:val="24"/>
              </w:rPr>
            </w:pPr>
          </w:p>
        </w:tc>
        <w:tc>
          <w:tcPr>
            <w:tcW w:w="810" w:type="dxa"/>
          </w:tcPr>
          <w:p w:rsidR="00F11A44" w:rsidRPr="00552062" w:rsidRDefault="00F11A44" w:rsidP="006D76BF">
            <w:pPr>
              <w:pStyle w:val="NoSpacing"/>
              <w:jc w:val="both"/>
              <w:rPr>
                <w:rFonts w:ascii="Times New Roman" w:hAnsi="Times New Roman"/>
                <w:color w:val="000000"/>
                <w:sz w:val="24"/>
                <w:szCs w:val="24"/>
              </w:rPr>
            </w:pPr>
          </w:p>
        </w:tc>
        <w:tc>
          <w:tcPr>
            <w:tcW w:w="720" w:type="dxa"/>
          </w:tcPr>
          <w:p w:rsidR="00F11A44" w:rsidRPr="00552062" w:rsidRDefault="00F11A44" w:rsidP="006D76BF">
            <w:pPr>
              <w:pStyle w:val="NoSpacing"/>
              <w:jc w:val="both"/>
              <w:rPr>
                <w:rFonts w:ascii="Times New Roman" w:hAnsi="Times New Roman"/>
                <w:color w:val="000000"/>
                <w:sz w:val="24"/>
                <w:szCs w:val="24"/>
              </w:rPr>
            </w:pPr>
          </w:p>
        </w:tc>
        <w:tc>
          <w:tcPr>
            <w:tcW w:w="900" w:type="dxa"/>
          </w:tcPr>
          <w:p w:rsidR="00F11A44" w:rsidRPr="00552062" w:rsidRDefault="00F11A44" w:rsidP="006D76BF">
            <w:pPr>
              <w:pStyle w:val="NoSpacing"/>
              <w:jc w:val="both"/>
              <w:rPr>
                <w:rFonts w:ascii="Times New Roman" w:hAnsi="Times New Roman"/>
                <w:color w:val="000000"/>
                <w:sz w:val="24"/>
                <w:szCs w:val="24"/>
              </w:rPr>
            </w:pPr>
          </w:p>
        </w:tc>
        <w:tc>
          <w:tcPr>
            <w:tcW w:w="630" w:type="dxa"/>
          </w:tcPr>
          <w:p w:rsidR="00F11A44" w:rsidRPr="00552062" w:rsidRDefault="00F11A44" w:rsidP="006D76BF">
            <w:pPr>
              <w:pStyle w:val="NoSpacing"/>
              <w:jc w:val="both"/>
              <w:rPr>
                <w:rFonts w:ascii="Times New Roman" w:hAnsi="Times New Roman"/>
                <w:color w:val="000000"/>
                <w:sz w:val="24"/>
                <w:szCs w:val="24"/>
              </w:rPr>
            </w:pPr>
          </w:p>
        </w:tc>
        <w:tc>
          <w:tcPr>
            <w:tcW w:w="360" w:type="dxa"/>
          </w:tcPr>
          <w:p w:rsidR="00F11A44" w:rsidRPr="00552062" w:rsidRDefault="00F11A44" w:rsidP="006D76BF">
            <w:pPr>
              <w:pStyle w:val="NoSpacing"/>
              <w:jc w:val="both"/>
              <w:rPr>
                <w:rFonts w:ascii="Times New Roman" w:hAnsi="Times New Roman"/>
                <w:color w:val="000000"/>
                <w:sz w:val="24"/>
                <w:szCs w:val="24"/>
              </w:rPr>
            </w:pPr>
          </w:p>
        </w:tc>
      </w:tr>
    </w:tbl>
    <w:p w:rsidR="00F11A44" w:rsidRPr="00552062" w:rsidRDefault="00F11A44" w:rsidP="008E3317">
      <w:pPr>
        <w:pStyle w:val="NoSpacing"/>
        <w:jc w:val="both"/>
        <w:rPr>
          <w:rFonts w:ascii="Times New Roman" w:hAnsi="Times New Roman"/>
          <w:b/>
          <w:color w:val="000000"/>
          <w:sz w:val="24"/>
          <w:szCs w:val="24"/>
        </w:rPr>
      </w:pPr>
    </w:p>
    <w:p w:rsidR="00F11A44" w:rsidRPr="00552062" w:rsidRDefault="00F11A44" w:rsidP="008E3317">
      <w:pPr>
        <w:pStyle w:val="NoSpacing"/>
        <w:jc w:val="both"/>
        <w:rPr>
          <w:rFonts w:ascii="Times New Roman" w:hAnsi="Times New Roman"/>
          <w:b/>
          <w:color w:val="000000"/>
          <w:sz w:val="24"/>
          <w:szCs w:val="24"/>
        </w:rPr>
      </w:pPr>
    </w:p>
    <w:p w:rsidR="00F11A44" w:rsidRPr="00552062" w:rsidRDefault="00F11A44" w:rsidP="008E3317">
      <w:pPr>
        <w:pStyle w:val="NoSpacing"/>
        <w:jc w:val="both"/>
        <w:rPr>
          <w:rFonts w:ascii="Times New Roman" w:hAnsi="Times New Roman"/>
          <w:b/>
          <w:color w:val="000000"/>
          <w:sz w:val="24"/>
          <w:szCs w:val="24"/>
        </w:rPr>
      </w:pPr>
    </w:p>
    <w:p w:rsidR="00F11A44" w:rsidRPr="00552062" w:rsidRDefault="00F11A44" w:rsidP="008E3317">
      <w:pPr>
        <w:pStyle w:val="NoSpacing"/>
        <w:jc w:val="both"/>
        <w:rPr>
          <w:rFonts w:ascii="Times New Roman" w:hAnsi="Times New Roman"/>
          <w:b/>
          <w:color w:val="000000"/>
          <w:sz w:val="24"/>
          <w:szCs w:val="24"/>
        </w:rPr>
      </w:pPr>
      <w:r w:rsidRPr="00552062">
        <w:rPr>
          <w:rFonts w:ascii="Times New Roman" w:hAnsi="Times New Roman"/>
          <w:b/>
          <w:color w:val="000000"/>
          <w:sz w:val="24"/>
          <w:szCs w:val="24"/>
        </w:rPr>
        <w:t>Data_______________</w:t>
      </w:r>
    </w:p>
    <w:p w:rsidR="00F11A44" w:rsidRPr="00552062" w:rsidRDefault="00F11A44" w:rsidP="008E3317">
      <w:pPr>
        <w:pStyle w:val="NoSpacing"/>
        <w:jc w:val="both"/>
        <w:rPr>
          <w:rFonts w:ascii="Times New Roman" w:hAnsi="Times New Roman"/>
          <w:b/>
          <w:color w:val="000000"/>
          <w:sz w:val="24"/>
          <w:szCs w:val="24"/>
        </w:rPr>
      </w:pPr>
    </w:p>
    <w:p w:rsidR="00F11A44" w:rsidRPr="00552062" w:rsidRDefault="00F11A44" w:rsidP="008E3317">
      <w:pPr>
        <w:pStyle w:val="NoSpacing"/>
        <w:jc w:val="both"/>
        <w:rPr>
          <w:rFonts w:ascii="Times New Roman" w:hAnsi="Times New Roman"/>
          <w:b/>
          <w:color w:val="000000"/>
          <w:sz w:val="24"/>
          <w:szCs w:val="24"/>
        </w:rPr>
      </w:pPr>
      <w:proofErr w:type="spellStart"/>
      <w:r w:rsidRPr="00552062">
        <w:rPr>
          <w:rFonts w:ascii="Times New Roman" w:hAnsi="Times New Roman"/>
          <w:b/>
          <w:color w:val="000000"/>
          <w:sz w:val="24"/>
          <w:szCs w:val="24"/>
        </w:rPr>
        <w:t>Semnătura</w:t>
      </w:r>
      <w:proofErr w:type="spellEnd"/>
      <w:r w:rsidRPr="00552062">
        <w:rPr>
          <w:rFonts w:ascii="Times New Roman" w:hAnsi="Times New Roman"/>
          <w:b/>
          <w:color w:val="000000"/>
          <w:sz w:val="24"/>
          <w:szCs w:val="24"/>
        </w:rPr>
        <w:t>____________</w:t>
      </w:r>
    </w:p>
    <w:p w:rsidR="00F11A44" w:rsidRPr="00552062" w:rsidRDefault="00F11A44" w:rsidP="008E3317">
      <w:pPr>
        <w:shd w:val="clear" w:color="auto" w:fill="FFFFFF"/>
        <w:jc w:val="both"/>
        <w:rPr>
          <w:rFonts w:ascii="Times New Roman" w:hAnsi="Times New Roman"/>
          <w:color w:val="000000"/>
          <w:sz w:val="24"/>
          <w:szCs w:val="24"/>
        </w:rPr>
      </w:pPr>
    </w:p>
    <w:p w:rsidR="00F11A44" w:rsidRPr="00552062" w:rsidRDefault="00F11A44" w:rsidP="008E3317">
      <w:pPr>
        <w:shd w:val="clear" w:color="auto" w:fill="FFFFFF"/>
        <w:jc w:val="both"/>
        <w:rPr>
          <w:rFonts w:ascii="Times New Roman" w:hAnsi="Times New Roman"/>
          <w:color w:val="000000"/>
          <w:sz w:val="24"/>
          <w:szCs w:val="24"/>
        </w:rPr>
      </w:pPr>
    </w:p>
    <w:p w:rsidR="00F11A44" w:rsidRPr="00552062" w:rsidRDefault="00F11A44" w:rsidP="008E3317">
      <w:pPr>
        <w:shd w:val="clear" w:color="auto" w:fill="FFFFFF"/>
        <w:jc w:val="both"/>
        <w:rPr>
          <w:rFonts w:ascii="Times New Roman" w:hAnsi="Times New Roman"/>
          <w:color w:val="000000"/>
          <w:sz w:val="24"/>
          <w:szCs w:val="24"/>
        </w:rPr>
      </w:pPr>
    </w:p>
    <w:p w:rsidR="00F11A44" w:rsidRPr="00552062" w:rsidRDefault="00F11A44" w:rsidP="008E3317">
      <w:pPr>
        <w:shd w:val="clear" w:color="auto" w:fill="FFFFFF"/>
        <w:jc w:val="both"/>
        <w:rPr>
          <w:rFonts w:ascii="Times New Roman" w:hAnsi="Times New Roman"/>
          <w:color w:val="000000"/>
          <w:sz w:val="24"/>
          <w:szCs w:val="24"/>
        </w:rPr>
      </w:pPr>
    </w:p>
    <w:p w:rsidR="00F11A44" w:rsidRPr="00552062" w:rsidRDefault="00F11A44" w:rsidP="008E3317">
      <w:pPr>
        <w:shd w:val="clear" w:color="auto" w:fill="FFFFFF"/>
        <w:jc w:val="both"/>
        <w:rPr>
          <w:rFonts w:ascii="Times New Roman" w:hAnsi="Times New Roman"/>
          <w:color w:val="000000"/>
          <w:sz w:val="24"/>
          <w:szCs w:val="24"/>
        </w:rPr>
      </w:pPr>
    </w:p>
    <w:p w:rsidR="00F11A44" w:rsidRPr="00552062" w:rsidRDefault="00F11A44" w:rsidP="008E3317">
      <w:pPr>
        <w:shd w:val="clear" w:color="auto" w:fill="FFFFFF"/>
        <w:jc w:val="both"/>
        <w:rPr>
          <w:rFonts w:ascii="Times New Roman" w:hAnsi="Times New Roman"/>
          <w:color w:val="000000"/>
          <w:sz w:val="24"/>
          <w:szCs w:val="24"/>
        </w:rPr>
      </w:pPr>
    </w:p>
    <w:p w:rsidR="00F11A44" w:rsidRPr="00552062" w:rsidRDefault="00F11A44" w:rsidP="008E3317">
      <w:pPr>
        <w:shd w:val="clear" w:color="auto" w:fill="FFFFFF"/>
        <w:jc w:val="both"/>
        <w:rPr>
          <w:rFonts w:ascii="Times New Roman" w:hAnsi="Times New Roman"/>
          <w:color w:val="000000"/>
          <w:sz w:val="24"/>
          <w:szCs w:val="24"/>
        </w:rPr>
      </w:pPr>
    </w:p>
    <w:p w:rsidR="00F11A44" w:rsidRPr="00552062" w:rsidRDefault="00F11A44" w:rsidP="008E3317">
      <w:pPr>
        <w:shd w:val="clear" w:color="auto" w:fill="FFFFFF"/>
        <w:jc w:val="both"/>
        <w:rPr>
          <w:rFonts w:ascii="Times New Roman" w:hAnsi="Times New Roman"/>
          <w:color w:val="000000"/>
          <w:sz w:val="24"/>
          <w:szCs w:val="24"/>
        </w:rPr>
      </w:pPr>
    </w:p>
    <w:p w:rsidR="00F11A44" w:rsidRPr="00552062" w:rsidRDefault="00F11A44" w:rsidP="008E3317">
      <w:pPr>
        <w:shd w:val="clear" w:color="auto" w:fill="FFFFFF"/>
        <w:jc w:val="both"/>
        <w:rPr>
          <w:rFonts w:ascii="Times New Roman" w:hAnsi="Times New Roman"/>
          <w:color w:val="000000"/>
          <w:sz w:val="24"/>
          <w:szCs w:val="24"/>
        </w:rPr>
      </w:pPr>
    </w:p>
    <w:p w:rsidR="00F11A44" w:rsidRPr="00A96B81" w:rsidRDefault="00F11A44" w:rsidP="008E3317">
      <w:pPr>
        <w:shd w:val="clear" w:color="auto" w:fill="FFFFFF"/>
        <w:jc w:val="both"/>
        <w:rPr>
          <w:rFonts w:ascii="Times New Roman" w:hAnsi="Times New Roman"/>
          <w:color w:val="000000"/>
          <w:sz w:val="16"/>
          <w:szCs w:val="16"/>
          <w:lang w:val="fr-FR"/>
        </w:rPr>
      </w:pPr>
      <w:proofErr w:type="spellStart"/>
      <w:r w:rsidRPr="00A96B81">
        <w:rPr>
          <w:rFonts w:ascii="Times New Roman" w:hAnsi="Times New Roman"/>
          <w:color w:val="000000"/>
          <w:sz w:val="16"/>
          <w:szCs w:val="16"/>
        </w:rPr>
        <w:t>Datele</w:t>
      </w:r>
      <w:proofErr w:type="spellEnd"/>
      <w:r w:rsidRPr="00A96B81">
        <w:rPr>
          <w:rFonts w:ascii="Times New Roman" w:hAnsi="Times New Roman"/>
          <w:color w:val="000000"/>
          <w:sz w:val="16"/>
          <w:szCs w:val="16"/>
        </w:rPr>
        <w:t xml:space="preserve"> cu </w:t>
      </w:r>
      <w:proofErr w:type="spellStart"/>
      <w:r w:rsidRPr="00A96B81">
        <w:rPr>
          <w:rFonts w:ascii="Times New Roman" w:hAnsi="Times New Roman"/>
          <w:color w:val="000000"/>
          <w:sz w:val="16"/>
          <w:szCs w:val="16"/>
        </w:rPr>
        <w:t>caracter</w:t>
      </w:r>
      <w:proofErr w:type="spellEnd"/>
      <w:r w:rsidRPr="00A96B81">
        <w:rPr>
          <w:rFonts w:ascii="Times New Roman" w:hAnsi="Times New Roman"/>
          <w:color w:val="000000"/>
          <w:sz w:val="16"/>
          <w:szCs w:val="16"/>
        </w:rPr>
        <w:t xml:space="preserve"> personal </w:t>
      </w:r>
      <w:proofErr w:type="spellStart"/>
      <w:r w:rsidRPr="00A96B81">
        <w:rPr>
          <w:rFonts w:ascii="Times New Roman" w:hAnsi="Times New Roman"/>
          <w:color w:val="000000"/>
          <w:sz w:val="16"/>
          <w:szCs w:val="16"/>
        </w:rPr>
        <w:t>cuprinse</w:t>
      </w:r>
      <w:proofErr w:type="spellEnd"/>
      <w:r w:rsidRPr="00A96B81">
        <w:rPr>
          <w:rFonts w:ascii="Times New Roman" w:hAnsi="Times New Roman"/>
          <w:color w:val="000000"/>
          <w:sz w:val="16"/>
          <w:szCs w:val="16"/>
        </w:rPr>
        <w:t xml:space="preserve"> </w:t>
      </w:r>
      <w:proofErr w:type="spellStart"/>
      <w:r w:rsidRPr="00A96B81">
        <w:rPr>
          <w:rFonts w:ascii="Times New Roman" w:hAnsi="Times New Roman"/>
          <w:color w:val="000000"/>
          <w:sz w:val="16"/>
          <w:szCs w:val="16"/>
        </w:rPr>
        <w:t>în</w:t>
      </w:r>
      <w:proofErr w:type="spellEnd"/>
      <w:r w:rsidRPr="00A96B81">
        <w:rPr>
          <w:rFonts w:ascii="Times New Roman" w:hAnsi="Times New Roman"/>
          <w:color w:val="000000"/>
          <w:sz w:val="16"/>
          <w:szCs w:val="16"/>
        </w:rPr>
        <w:t xml:space="preserve"> </w:t>
      </w:r>
      <w:proofErr w:type="spellStart"/>
      <w:r w:rsidRPr="00A96B81">
        <w:rPr>
          <w:rFonts w:ascii="Times New Roman" w:hAnsi="Times New Roman"/>
          <w:color w:val="000000"/>
          <w:sz w:val="16"/>
          <w:szCs w:val="16"/>
        </w:rPr>
        <w:t>prezentul</w:t>
      </w:r>
      <w:proofErr w:type="spellEnd"/>
      <w:r w:rsidRPr="00A96B81">
        <w:rPr>
          <w:rFonts w:ascii="Times New Roman" w:hAnsi="Times New Roman"/>
          <w:color w:val="000000"/>
          <w:sz w:val="16"/>
          <w:szCs w:val="16"/>
        </w:rPr>
        <w:t xml:space="preserve"> document pot fi </w:t>
      </w:r>
      <w:proofErr w:type="spellStart"/>
      <w:r w:rsidRPr="00A96B81">
        <w:rPr>
          <w:rFonts w:ascii="Times New Roman" w:hAnsi="Times New Roman"/>
          <w:color w:val="000000"/>
          <w:sz w:val="16"/>
          <w:szCs w:val="16"/>
        </w:rPr>
        <w:t>folosite</w:t>
      </w:r>
      <w:proofErr w:type="spellEnd"/>
      <w:r w:rsidRPr="00A96B81">
        <w:rPr>
          <w:rFonts w:ascii="Times New Roman" w:hAnsi="Times New Roman"/>
          <w:color w:val="000000"/>
          <w:sz w:val="16"/>
          <w:szCs w:val="16"/>
        </w:rPr>
        <w:t xml:space="preserve">, </w:t>
      </w:r>
      <w:proofErr w:type="spellStart"/>
      <w:r w:rsidRPr="00A96B81">
        <w:rPr>
          <w:rFonts w:ascii="Times New Roman" w:hAnsi="Times New Roman"/>
          <w:color w:val="000000"/>
          <w:sz w:val="16"/>
          <w:szCs w:val="16"/>
        </w:rPr>
        <w:t>stocate</w:t>
      </w:r>
      <w:proofErr w:type="spellEnd"/>
      <w:r w:rsidRPr="00A96B81">
        <w:rPr>
          <w:rFonts w:ascii="Times New Roman" w:hAnsi="Times New Roman"/>
          <w:color w:val="000000"/>
          <w:sz w:val="16"/>
          <w:szCs w:val="16"/>
        </w:rPr>
        <w:t xml:space="preserve">, </w:t>
      </w:r>
      <w:proofErr w:type="spellStart"/>
      <w:r w:rsidRPr="00A96B81">
        <w:rPr>
          <w:rFonts w:ascii="Times New Roman" w:hAnsi="Times New Roman"/>
          <w:color w:val="000000"/>
          <w:sz w:val="16"/>
          <w:szCs w:val="16"/>
        </w:rPr>
        <w:t>prelucrate</w:t>
      </w:r>
      <w:proofErr w:type="spellEnd"/>
      <w:r w:rsidRPr="00A96B81">
        <w:rPr>
          <w:rFonts w:ascii="Times New Roman" w:hAnsi="Times New Roman"/>
          <w:color w:val="000000"/>
          <w:sz w:val="16"/>
          <w:szCs w:val="16"/>
        </w:rPr>
        <w:t xml:space="preserve"> </w:t>
      </w:r>
      <w:proofErr w:type="spellStart"/>
      <w:r w:rsidRPr="00A96B81">
        <w:rPr>
          <w:rFonts w:ascii="Times New Roman" w:hAnsi="Times New Roman"/>
          <w:color w:val="000000"/>
          <w:sz w:val="16"/>
          <w:szCs w:val="16"/>
        </w:rPr>
        <w:t>sau</w:t>
      </w:r>
      <w:proofErr w:type="spellEnd"/>
      <w:r w:rsidRPr="00A96B81">
        <w:rPr>
          <w:rFonts w:ascii="Times New Roman" w:hAnsi="Times New Roman"/>
          <w:color w:val="000000"/>
          <w:sz w:val="16"/>
          <w:szCs w:val="16"/>
        </w:rPr>
        <w:t xml:space="preserve"> </w:t>
      </w:r>
      <w:proofErr w:type="spellStart"/>
      <w:r w:rsidRPr="00A96B81">
        <w:rPr>
          <w:rFonts w:ascii="Times New Roman" w:hAnsi="Times New Roman"/>
          <w:color w:val="000000"/>
          <w:sz w:val="16"/>
          <w:szCs w:val="16"/>
        </w:rPr>
        <w:t>transmise</w:t>
      </w:r>
      <w:proofErr w:type="spellEnd"/>
      <w:r w:rsidRPr="00A96B81">
        <w:rPr>
          <w:rFonts w:ascii="Times New Roman" w:hAnsi="Times New Roman"/>
          <w:color w:val="000000"/>
          <w:sz w:val="16"/>
          <w:szCs w:val="16"/>
        </w:rPr>
        <w:t xml:space="preserve"> </w:t>
      </w:r>
      <w:proofErr w:type="spellStart"/>
      <w:r w:rsidRPr="00A96B81">
        <w:rPr>
          <w:rFonts w:ascii="Times New Roman" w:hAnsi="Times New Roman"/>
          <w:color w:val="000000"/>
          <w:sz w:val="16"/>
          <w:szCs w:val="16"/>
        </w:rPr>
        <w:t>către</w:t>
      </w:r>
      <w:proofErr w:type="spellEnd"/>
      <w:r w:rsidRPr="00A96B81">
        <w:rPr>
          <w:rFonts w:ascii="Times New Roman" w:hAnsi="Times New Roman"/>
          <w:color w:val="000000"/>
          <w:sz w:val="16"/>
          <w:szCs w:val="16"/>
        </w:rPr>
        <w:t xml:space="preserve"> </w:t>
      </w:r>
      <w:proofErr w:type="spellStart"/>
      <w:r w:rsidRPr="00A96B81">
        <w:rPr>
          <w:rFonts w:ascii="Times New Roman" w:hAnsi="Times New Roman"/>
          <w:color w:val="000000"/>
          <w:sz w:val="16"/>
          <w:szCs w:val="16"/>
        </w:rPr>
        <w:t>alte</w:t>
      </w:r>
      <w:proofErr w:type="spellEnd"/>
      <w:r w:rsidRPr="00A96B81">
        <w:rPr>
          <w:rFonts w:ascii="Times New Roman" w:hAnsi="Times New Roman"/>
          <w:color w:val="000000"/>
          <w:sz w:val="16"/>
          <w:szCs w:val="16"/>
        </w:rPr>
        <w:t xml:space="preserve"> </w:t>
      </w:r>
      <w:proofErr w:type="spellStart"/>
      <w:r w:rsidRPr="00A96B81">
        <w:rPr>
          <w:rFonts w:ascii="Times New Roman" w:hAnsi="Times New Roman"/>
          <w:color w:val="000000"/>
          <w:sz w:val="16"/>
          <w:szCs w:val="16"/>
        </w:rPr>
        <w:t>instituții</w:t>
      </w:r>
      <w:proofErr w:type="spellEnd"/>
      <w:r w:rsidRPr="00A96B81">
        <w:rPr>
          <w:rFonts w:ascii="Times New Roman" w:hAnsi="Times New Roman"/>
          <w:color w:val="000000"/>
          <w:sz w:val="16"/>
          <w:szCs w:val="16"/>
        </w:rPr>
        <w:t xml:space="preserve"> </w:t>
      </w:r>
      <w:proofErr w:type="spellStart"/>
      <w:r w:rsidRPr="00A96B81">
        <w:rPr>
          <w:rFonts w:ascii="Times New Roman" w:hAnsi="Times New Roman"/>
          <w:color w:val="000000"/>
          <w:sz w:val="16"/>
          <w:szCs w:val="16"/>
        </w:rPr>
        <w:t>abilitate</w:t>
      </w:r>
      <w:proofErr w:type="spellEnd"/>
      <w:r w:rsidRPr="00A96B81">
        <w:rPr>
          <w:rFonts w:ascii="Times New Roman" w:hAnsi="Times New Roman"/>
          <w:color w:val="000000"/>
          <w:sz w:val="16"/>
          <w:szCs w:val="16"/>
        </w:rPr>
        <w:t xml:space="preserve"> de </w:t>
      </w:r>
      <w:proofErr w:type="spellStart"/>
      <w:r w:rsidRPr="00A96B81">
        <w:rPr>
          <w:rFonts w:ascii="Times New Roman" w:hAnsi="Times New Roman"/>
          <w:color w:val="000000"/>
          <w:sz w:val="16"/>
          <w:szCs w:val="16"/>
        </w:rPr>
        <w:t>către</w:t>
      </w:r>
      <w:proofErr w:type="spellEnd"/>
      <w:r w:rsidRPr="00A96B81">
        <w:rPr>
          <w:rFonts w:ascii="Times New Roman" w:hAnsi="Times New Roman"/>
          <w:color w:val="000000"/>
          <w:sz w:val="16"/>
          <w:szCs w:val="16"/>
        </w:rPr>
        <w:t xml:space="preserve"> </w:t>
      </w:r>
      <w:proofErr w:type="spellStart"/>
      <w:r w:rsidRPr="00A96B81">
        <w:rPr>
          <w:rFonts w:ascii="Times New Roman" w:hAnsi="Times New Roman"/>
          <w:color w:val="000000"/>
          <w:sz w:val="16"/>
          <w:szCs w:val="16"/>
        </w:rPr>
        <w:t>angajații</w:t>
      </w:r>
      <w:proofErr w:type="spellEnd"/>
      <w:r w:rsidRPr="00A96B81">
        <w:rPr>
          <w:rFonts w:ascii="Times New Roman" w:hAnsi="Times New Roman"/>
          <w:color w:val="000000"/>
          <w:sz w:val="16"/>
          <w:szCs w:val="16"/>
        </w:rPr>
        <w:t xml:space="preserve"> DGASPC </w:t>
      </w:r>
      <w:proofErr w:type="spellStart"/>
      <w:r w:rsidRPr="00A96B81">
        <w:rPr>
          <w:rFonts w:ascii="Times New Roman" w:hAnsi="Times New Roman"/>
          <w:color w:val="000000"/>
          <w:sz w:val="16"/>
          <w:szCs w:val="16"/>
        </w:rPr>
        <w:t>Arges</w:t>
      </w:r>
      <w:proofErr w:type="spellEnd"/>
      <w:r w:rsidRPr="00A96B81">
        <w:rPr>
          <w:rFonts w:ascii="Times New Roman" w:hAnsi="Times New Roman"/>
          <w:color w:val="000000"/>
          <w:sz w:val="16"/>
          <w:szCs w:val="16"/>
        </w:rPr>
        <w:t xml:space="preserve"> </w:t>
      </w:r>
      <w:proofErr w:type="spellStart"/>
      <w:r w:rsidRPr="00A96B81">
        <w:rPr>
          <w:rFonts w:ascii="Times New Roman" w:hAnsi="Times New Roman"/>
          <w:color w:val="000000"/>
          <w:sz w:val="16"/>
          <w:szCs w:val="16"/>
        </w:rPr>
        <w:t>în</w:t>
      </w:r>
      <w:proofErr w:type="spellEnd"/>
      <w:r w:rsidRPr="00A96B81">
        <w:rPr>
          <w:rFonts w:ascii="Times New Roman" w:hAnsi="Times New Roman"/>
          <w:color w:val="000000"/>
          <w:sz w:val="16"/>
          <w:szCs w:val="16"/>
        </w:rPr>
        <w:t xml:space="preserve"> </w:t>
      </w:r>
      <w:proofErr w:type="spellStart"/>
      <w:r w:rsidRPr="00A96B81">
        <w:rPr>
          <w:rFonts w:ascii="Times New Roman" w:hAnsi="Times New Roman"/>
          <w:color w:val="000000"/>
          <w:sz w:val="16"/>
          <w:szCs w:val="16"/>
        </w:rPr>
        <w:t>conformitate</w:t>
      </w:r>
      <w:proofErr w:type="spellEnd"/>
      <w:r w:rsidRPr="00A96B81">
        <w:rPr>
          <w:rFonts w:ascii="Times New Roman" w:hAnsi="Times New Roman"/>
          <w:color w:val="000000"/>
          <w:sz w:val="16"/>
          <w:szCs w:val="16"/>
        </w:rPr>
        <w:t xml:space="preserve"> cu </w:t>
      </w:r>
      <w:proofErr w:type="spellStart"/>
      <w:r w:rsidRPr="00A96B81">
        <w:rPr>
          <w:rFonts w:ascii="Times New Roman" w:hAnsi="Times New Roman"/>
          <w:color w:val="000000"/>
          <w:sz w:val="16"/>
          <w:szCs w:val="16"/>
        </w:rPr>
        <w:t>prevederile</w:t>
      </w:r>
      <w:proofErr w:type="spellEnd"/>
      <w:r w:rsidRPr="00A96B81">
        <w:rPr>
          <w:rFonts w:ascii="Times New Roman" w:hAnsi="Times New Roman"/>
          <w:color w:val="000000"/>
          <w:sz w:val="16"/>
          <w:szCs w:val="16"/>
        </w:rPr>
        <w:t xml:space="preserve"> </w:t>
      </w:r>
      <w:proofErr w:type="spellStart"/>
      <w:r w:rsidRPr="00A96B81">
        <w:rPr>
          <w:rFonts w:ascii="Times New Roman" w:hAnsi="Times New Roman"/>
          <w:color w:val="000000"/>
          <w:sz w:val="16"/>
          <w:szCs w:val="16"/>
        </w:rPr>
        <w:t>legale</w:t>
      </w:r>
      <w:proofErr w:type="spellEnd"/>
      <w:r w:rsidRPr="00A96B81">
        <w:rPr>
          <w:rFonts w:ascii="Times New Roman" w:hAnsi="Times New Roman"/>
          <w:color w:val="000000"/>
          <w:sz w:val="16"/>
          <w:szCs w:val="16"/>
        </w:rPr>
        <w:t xml:space="preserve">, cu </w:t>
      </w:r>
      <w:proofErr w:type="spellStart"/>
      <w:r w:rsidRPr="00A96B81">
        <w:rPr>
          <w:rFonts w:ascii="Times New Roman" w:hAnsi="Times New Roman"/>
          <w:color w:val="000000"/>
          <w:sz w:val="16"/>
          <w:szCs w:val="16"/>
        </w:rPr>
        <w:t>respectarea</w:t>
      </w:r>
      <w:proofErr w:type="spellEnd"/>
      <w:r w:rsidRPr="00A96B81">
        <w:rPr>
          <w:rFonts w:ascii="Times New Roman" w:hAnsi="Times New Roman"/>
          <w:color w:val="000000"/>
          <w:sz w:val="16"/>
          <w:szCs w:val="16"/>
        </w:rPr>
        <w:t xml:space="preserve"> GDPR, cu </w:t>
      </w:r>
      <w:proofErr w:type="spellStart"/>
      <w:r w:rsidRPr="00A96B81">
        <w:rPr>
          <w:rFonts w:ascii="Times New Roman" w:hAnsi="Times New Roman"/>
          <w:color w:val="000000"/>
          <w:sz w:val="16"/>
          <w:szCs w:val="16"/>
        </w:rPr>
        <w:t>privire</w:t>
      </w:r>
      <w:proofErr w:type="spellEnd"/>
      <w:r w:rsidRPr="00A96B81">
        <w:rPr>
          <w:rFonts w:ascii="Times New Roman" w:hAnsi="Times New Roman"/>
          <w:color w:val="000000"/>
          <w:sz w:val="16"/>
          <w:szCs w:val="16"/>
        </w:rPr>
        <w:t xml:space="preserve"> la </w:t>
      </w:r>
      <w:proofErr w:type="spellStart"/>
      <w:r w:rsidRPr="00A96B81">
        <w:rPr>
          <w:rFonts w:ascii="Times New Roman" w:hAnsi="Times New Roman"/>
          <w:color w:val="000000"/>
          <w:sz w:val="16"/>
          <w:szCs w:val="16"/>
        </w:rPr>
        <w:t>datele</w:t>
      </w:r>
      <w:proofErr w:type="spellEnd"/>
      <w:r w:rsidRPr="00A96B81">
        <w:rPr>
          <w:rFonts w:ascii="Times New Roman" w:hAnsi="Times New Roman"/>
          <w:color w:val="000000"/>
          <w:sz w:val="16"/>
          <w:szCs w:val="16"/>
        </w:rPr>
        <w:t xml:space="preserve"> </w:t>
      </w:r>
      <w:proofErr w:type="spellStart"/>
      <w:r w:rsidRPr="00A96B81">
        <w:rPr>
          <w:rFonts w:ascii="Times New Roman" w:hAnsi="Times New Roman"/>
          <w:color w:val="000000"/>
          <w:sz w:val="16"/>
          <w:szCs w:val="16"/>
        </w:rPr>
        <w:t>menționate</w:t>
      </w:r>
      <w:proofErr w:type="spellEnd"/>
      <w:r w:rsidRPr="00A96B81">
        <w:rPr>
          <w:rFonts w:ascii="Times New Roman" w:hAnsi="Times New Roman"/>
          <w:color w:val="000000"/>
          <w:sz w:val="16"/>
          <w:szCs w:val="16"/>
        </w:rPr>
        <w:t xml:space="preserve"> </w:t>
      </w:r>
      <w:proofErr w:type="spellStart"/>
      <w:r w:rsidRPr="00A96B81">
        <w:rPr>
          <w:rFonts w:ascii="Times New Roman" w:hAnsi="Times New Roman"/>
          <w:color w:val="000000"/>
          <w:sz w:val="16"/>
          <w:szCs w:val="16"/>
        </w:rPr>
        <w:t>mai</w:t>
      </w:r>
      <w:proofErr w:type="spellEnd"/>
      <w:r w:rsidRPr="00A96B81">
        <w:rPr>
          <w:rFonts w:ascii="Times New Roman" w:hAnsi="Times New Roman"/>
          <w:color w:val="000000"/>
          <w:sz w:val="16"/>
          <w:szCs w:val="16"/>
        </w:rPr>
        <w:t xml:space="preserve"> sus</w:t>
      </w:r>
    </w:p>
    <w:p w:rsidR="00F11A44" w:rsidRPr="00A96B81" w:rsidRDefault="00F11A44" w:rsidP="008E3317">
      <w:pPr>
        <w:pStyle w:val="NoSpacing"/>
        <w:jc w:val="both"/>
        <w:rPr>
          <w:rFonts w:ascii="Times New Roman" w:hAnsi="Times New Roman"/>
          <w:b/>
          <w:color w:val="000000"/>
          <w:sz w:val="16"/>
          <w:szCs w:val="16"/>
        </w:rPr>
      </w:pPr>
    </w:p>
    <w:p w:rsidR="00F11A44" w:rsidRPr="00552062" w:rsidRDefault="00F11A44" w:rsidP="008E3317">
      <w:pPr>
        <w:pStyle w:val="NoSpacing"/>
        <w:jc w:val="both"/>
        <w:rPr>
          <w:rFonts w:ascii="Times New Roman" w:hAnsi="Times New Roman"/>
          <w:b/>
          <w:color w:val="000000"/>
          <w:sz w:val="24"/>
          <w:szCs w:val="24"/>
        </w:rPr>
      </w:pPr>
    </w:p>
    <w:p w:rsidR="00F11A44" w:rsidRPr="00552062" w:rsidRDefault="00F11A44" w:rsidP="008E3317">
      <w:pPr>
        <w:pStyle w:val="NoSpacing"/>
        <w:jc w:val="both"/>
        <w:rPr>
          <w:rFonts w:ascii="Times New Roman" w:hAnsi="Times New Roman"/>
          <w:b/>
          <w:color w:val="000000"/>
          <w:sz w:val="24"/>
          <w:szCs w:val="24"/>
        </w:rPr>
      </w:pPr>
    </w:p>
    <w:p w:rsidR="00077981" w:rsidRDefault="00F11A44" w:rsidP="008E3317">
      <w:pPr>
        <w:pStyle w:val="NoSpacing"/>
        <w:jc w:val="both"/>
        <w:rPr>
          <w:rFonts w:ascii="Times New Roman" w:hAnsi="Times New Roman"/>
          <w:b/>
          <w:color w:val="000000"/>
          <w:sz w:val="24"/>
          <w:szCs w:val="24"/>
        </w:rPr>
      </w:pPr>
      <w:proofErr w:type="spellStart"/>
      <w:r w:rsidRPr="00552062">
        <w:rPr>
          <w:rFonts w:ascii="Times New Roman" w:hAnsi="Times New Roman"/>
          <w:b/>
          <w:color w:val="000000"/>
          <w:sz w:val="24"/>
          <w:szCs w:val="24"/>
        </w:rPr>
        <w:t>Anexa</w:t>
      </w:r>
      <w:proofErr w:type="spellEnd"/>
      <w:r w:rsidRPr="00552062">
        <w:rPr>
          <w:rFonts w:ascii="Times New Roman" w:hAnsi="Times New Roman"/>
          <w:b/>
          <w:color w:val="000000"/>
          <w:sz w:val="24"/>
          <w:szCs w:val="24"/>
        </w:rPr>
        <w:t xml:space="preserve"> nr.</w:t>
      </w:r>
      <w:r w:rsidR="00077981">
        <w:rPr>
          <w:rFonts w:ascii="Times New Roman" w:hAnsi="Times New Roman"/>
          <w:b/>
          <w:color w:val="000000"/>
          <w:sz w:val="24"/>
          <w:szCs w:val="24"/>
        </w:rPr>
        <w:t xml:space="preserve"> </w:t>
      </w:r>
      <w:r w:rsidR="00DE5CBB">
        <w:rPr>
          <w:rFonts w:ascii="Times New Roman" w:hAnsi="Times New Roman"/>
          <w:b/>
          <w:color w:val="000000"/>
          <w:sz w:val="24"/>
          <w:szCs w:val="24"/>
        </w:rPr>
        <w:t>5</w:t>
      </w:r>
      <w:r w:rsidRPr="00552062">
        <w:rPr>
          <w:rFonts w:ascii="Times New Roman" w:hAnsi="Times New Roman"/>
          <w:b/>
          <w:color w:val="000000"/>
          <w:sz w:val="24"/>
          <w:szCs w:val="24"/>
        </w:rPr>
        <w:t xml:space="preserve"> </w:t>
      </w:r>
    </w:p>
    <w:p w:rsidR="00077981" w:rsidRDefault="00077981" w:rsidP="00077981">
      <w:pPr>
        <w:pStyle w:val="NoSpacing"/>
        <w:jc w:val="center"/>
        <w:rPr>
          <w:rFonts w:ascii="Times New Roman" w:hAnsi="Times New Roman"/>
          <w:b/>
          <w:color w:val="000000"/>
          <w:sz w:val="24"/>
          <w:szCs w:val="24"/>
        </w:rPr>
      </w:pPr>
      <w:r>
        <w:rPr>
          <w:rFonts w:ascii="Times New Roman" w:hAnsi="Times New Roman"/>
          <w:b/>
          <w:color w:val="000000"/>
          <w:sz w:val="24"/>
          <w:szCs w:val="24"/>
        </w:rPr>
        <w:t>ANTET</w:t>
      </w:r>
    </w:p>
    <w:p w:rsidR="00077981" w:rsidRDefault="00077981" w:rsidP="00077981">
      <w:pPr>
        <w:pStyle w:val="NoSpacing"/>
        <w:jc w:val="center"/>
        <w:rPr>
          <w:rFonts w:ascii="Times New Roman" w:hAnsi="Times New Roman"/>
          <w:b/>
          <w:color w:val="000000"/>
          <w:sz w:val="24"/>
          <w:szCs w:val="24"/>
        </w:rPr>
      </w:pPr>
    </w:p>
    <w:p w:rsidR="00F11A44" w:rsidRPr="00552062" w:rsidRDefault="00F11A44" w:rsidP="00077981">
      <w:pPr>
        <w:pStyle w:val="NoSpacing"/>
        <w:jc w:val="center"/>
        <w:rPr>
          <w:rFonts w:ascii="Times New Roman" w:hAnsi="Times New Roman"/>
          <w:b/>
          <w:color w:val="000000"/>
          <w:sz w:val="24"/>
          <w:szCs w:val="24"/>
        </w:rPr>
      </w:pPr>
      <w:r w:rsidRPr="00552062">
        <w:rPr>
          <w:rFonts w:ascii="Times New Roman" w:hAnsi="Times New Roman"/>
          <w:b/>
          <w:color w:val="000000"/>
          <w:sz w:val="24"/>
          <w:szCs w:val="24"/>
        </w:rPr>
        <w:t xml:space="preserve">Program de </w:t>
      </w:r>
      <w:proofErr w:type="spellStart"/>
      <w:r w:rsidRPr="00552062">
        <w:rPr>
          <w:rFonts w:ascii="Times New Roman" w:hAnsi="Times New Roman"/>
          <w:b/>
          <w:color w:val="000000"/>
          <w:sz w:val="24"/>
          <w:szCs w:val="24"/>
        </w:rPr>
        <w:t>acomodare</w:t>
      </w:r>
      <w:proofErr w:type="spellEnd"/>
    </w:p>
    <w:p w:rsidR="00F11A44" w:rsidRPr="00552062" w:rsidRDefault="00F11A44" w:rsidP="008E3317">
      <w:pPr>
        <w:pStyle w:val="NoSpacing"/>
        <w:jc w:val="both"/>
        <w:rPr>
          <w:rFonts w:ascii="Times New Roman" w:hAnsi="Times New Roman"/>
          <w:b/>
          <w:color w:val="000000"/>
          <w:sz w:val="24"/>
          <w:szCs w:val="24"/>
        </w:rPr>
      </w:pPr>
    </w:p>
    <w:p w:rsidR="00F11A44" w:rsidRPr="00552062" w:rsidRDefault="00077981" w:rsidP="008E3317">
      <w:pPr>
        <w:rPr>
          <w:rFonts w:ascii="Times New Roman" w:hAnsi="Times New Roman"/>
          <w:color w:val="000000"/>
          <w:sz w:val="24"/>
          <w:szCs w:val="24"/>
        </w:rPr>
      </w:pPr>
      <w:r w:rsidRPr="00552062">
        <w:rPr>
          <w:rFonts w:ascii="Times New Roman" w:hAnsi="Times New Roman"/>
          <w:color w:val="000000"/>
          <w:sz w:val="24"/>
          <w:szCs w:val="24"/>
        </w:rPr>
        <w:t>Nr</w:t>
      </w:r>
      <w:r w:rsidR="00F11A44" w:rsidRPr="00552062">
        <w:rPr>
          <w:rFonts w:ascii="Times New Roman" w:hAnsi="Times New Roman"/>
          <w:color w:val="000000"/>
          <w:sz w:val="24"/>
          <w:szCs w:val="24"/>
        </w:rPr>
        <w:t>. …………</w:t>
      </w:r>
      <w:r>
        <w:rPr>
          <w:rFonts w:ascii="Times New Roman" w:hAnsi="Times New Roman"/>
          <w:color w:val="000000"/>
          <w:sz w:val="24"/>
          <w:szCs w:val="24"/>
        </w:rPr>
        <w:t>/</w:t>
      </w:r>
      <w:r w:rsidR="00F11A44" w:rsidRPr="00552062">
        <w:rPr>
          <w:rFonts w:ascii="Times New Roman" w:hAnsi="Times New Roman"/>
          <w:color w:val="000000"/>
          <w:sz w:val="24"/>
          <w:szCs w:val="24"/>
        </w:rPr>
        <w:t xml:space="preserve">……………..                                                                                  </w:t>
      </w:r>
      <w:r w:rsidR="00DE5CBB">
        <w:rPr>
          <w:rFonts w:ascii="Times New Roman" w:hAnsi="Times New Roman"/>
          <w:color w:val="000000"/>
          <w:sz w:val="24"/>
          <w:szCs w:val="24"/>
        </w:rPr>
        <w:t xml:space="preserve">   </w:t>
      </w:r>
      <w:r w:rsidR="00F11A44" w:rsidRPr="00552062">
        <w:rPr>
          <w:rFonts w:ascii="Times New Roman" w:hAnsi="Times New Roman"/>
          <w:color w:val="000000"/>
          <w:sz w:val="24"/>
          <w:szCs w:val="24"/>
        </w:rPr>
        <w:t xml:space="preserve">   APROB,</w:t>
      </w:r>
    </w:p>
    <w:p w:rsidR="00F11A44" w:rsidRPr="00552062" w:rsidRDefault="00077981" w:rsidP="00077981">
      <w:pPr>
        <w:jc w:val="center"/>
        <w:rPr>
          <w:rFonts w:ascii="Times New Roman" w:hAnsi="Times New Roman"/>
          <w:color w:val="000000"/>
          <w:sz w:val="24"/>
          <w:szCs w:val="24"/>
          <w:lang w:val="ro-RO"/>
        </w:rPr>
      </w:pPr>
      <w:r>
        <w:rPr>
          <w:rFonts w:ascii="Times New Roman" w:hAnsi="Times New Roman"/>
          <w:color w:val="000000"/>
          <w:sz w:val="24"/>
          <w:szCs w:val="24"/>
          <w:lang w:val="ro-RO"/>
        </w:rPr>
        <w:t xml:space="preserve">                                                                                                            </w:t>
      </w:r>
      <w:r w:rsidR="00DE5CBB">
        <w:rPr>
          <w:rFonts w:ascii="Times New Roman" w:hAnsi="Times New Roman"/>
          <w:color w:val="000000"/>
          <w:sz w:val="24"/>
          <w:szCs w:val="24"/>
          <w:lang w:val="ro-RO"/>
        </w:rPr>
        <w:t xml:space="preserve">   </w:t>
      </w:r>
      <w:r>
        <w:rPr>
          <w:rFonts w:ascii="Times New Roman" w:hAnsi="Times New Roman"/>
          <w:color w:val="000000"/>
          <w:sz w:val="24"/>
          <w:szCs w:val="24"/>
          <w:lang w:val="ro-RO"/>
        </w:rPr>
        <w:t xml:space="preserve">  </w:t>
      </w:r>
      <w:r w:rsidR="00F11A44" w:rsidRPr="00552062">
        <w:rPr>
          <w:rFonts w:ascii="Times New Roman" w:hAnsi="Times New Roman"/>
          <w:color w:val="000000"/>
          <w:sz w:val="24"/>
          <w:szCs w:val="24"/>
          <w:lang w:val="ro-RO"/>
        </w:rPr>
        <w:t>ȘEF CENTRU</w:t>
      </w:r>
    </w:p>
    <w:p w:rsidR="00F11A44" w:rsidRPr="00552062" w:rsidRDefault="00F11A44" w:rsidP="008E3317">
      <w:pPr>
        <w:rPr>
          <w:rFonts w:ascii="Times New Roman" w:hAnsi="Times New Roman"/>
          <w:color w:val="000000"/>
          <w:sz w:val="24"/>
          <w:szCs w:val="24"/>
        </w:rPr>
      </w:pPr>
    </w:p>
    <w:p w:rsidR="00F11A44" w:rsidRPr="00552062" w:rsidRDefault="00F11A44" w:rsidP="008E3317">
      <w:pPr>
        <w:tabs>
          <w:tab w:val="left" w:pos="4125"/>
        </w:tabs>
        <w:jc w:val="center"/>
        <w:rPr>
          <w:rFonts w:ascii="Times New Roman" w:hAnsi="Times New Roman"/>
          <w:b/>
          <w:color w:val="000000"/>
          <w:sz w:val="24"/>
          <w:szCs w:val="24"/>
        </w:rPr>
      </w:pPr>
      <w:r w:rsidRPr="00552062">
        <w:rPr>
          <w:rFonts w:ascii="Times New Roman" w:hAnsi="Times New Roman"/>
          <w:b/>
          <w:color w:val="000000"/>
          <w:sz w:val="24"/>
          <w:szCs w:val="24"/>
        </w:rPr>
        <w:t>PROGRAM DE ACOMODARE A COPILULUI</w:t>
      </w:r>
    </w:p>
    <w:p w:rsidR="00F11A44" w:rsidRDefault="00F11A44" w:rsidP="00026756">
      <w:pPr>
        <w:tabs>
          <w:tab w:val="left" w:pos="4125"/>
        </w:tabs>
        <w:jc w:val="center"/>
        <w:rPr>
          <w:rFonts w:ascii="Times New Roman" w:hAnsi="Times New Roman"/>
          <w:b/>
          <w:color w:val="000000"/>
          <w:sz w:val="24"/>
          <w:szCs w:val="24"/>
        </w:rPr>
      </w:pPr>
      <w:r w:rsidRPr="00552062">
        <w:rPr>
          <w:rFonts w:ascii="Times New Roman" w:hAnsi="Times New Roman"/>
          <w:b/>
          <w:color w:val="000000"/>
          <w:sz w:val="24"/>
          <w:szCs w:val="24"/>
        </w:rPr>
        <w:t>DUPĂ ADMITEREA ÎN CENTRUL REZIDENȚIAL</w:t>
      </w:r>
    </w:p>
    <w:p w:rsidR="00077981" w:rsidRPr="00552062" w:rsidRDefault="00077981" w:rsidP="00026756">
      <w:pPr>
        <w:tabs>
          <w:tab w:val="left" w:pos="4125"/>
        </w:tabs>
        <w:jc w:val="center"/>
        <w:rPr>
          <w:rFonts w:ascii="Times New Roman" w:hAnsi="Times New Roman"/>
          <w:b/>
          <w:color w:val="000000"/>
          <w:sz w:val="24"/>
          <w:szCs w:val="24"/>
        </w:rPr>
      </w:pPr>
    </w:p>
    <w:p w:rsidR="00F11A44" w:rsidRDefault="00F11A44" w:rsidP="00077981">
      <w:pPr>
        <w:numPr>
          <w:ilvl w:val="0"/>
          <w:numId w:val="28"/>
        </w:numPr>
        <w:tabs>
          <w:tab w:val="left" w:pos="4125"/>
        </w:tabs>
        <w:autoSpaceDN/>
        <w:spacing w:after="0"/>
        <w:jc w:val="both"/>
        <w:rPr>
          <w:rFonts w:ascii="Times New Roman" w:hAnsi="Times New Roman"/>
          <w:color w:val="000000"/>
          <w:sz w:val="24"/>
          <w:szCs w:val="24"/>
        </w:rPr>
      </w:pPr>
      <w:r w:rsidRPr="00552062">
        <w:rPr>
          <w:rFonts w:ascii="Times New Roman" w:hAnsi="Times New Roman"/>
          <w:b/>
          <w:color w:val="000000"/>
          <w:sz w:val="24"/>
          <w:szCs w:val="24"/>
        </w:rPr>
        <w:t>DATE DESPRE COPIL:</w:t>
      </w:r>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nume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prenume</w:t>
      </w:r>
      <w:proofErr w:type="spellEnd"/>
      <w:r w:rsidRPr="00552062">
        <w:rPr>
          <w:rFonts w:ascii="Times New Roman" w:hAnsi="Times New Roman"/>
          <w:color w:val="000000"/>
          <w:sz w:val="24"/>
          <w:szCs w:val="24"/>
        </w:rPr>
        <w:t xml:space="preserve">; CNP; data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locul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nașterii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numele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părinților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măsura</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protecție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traseu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instituțional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motivul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instituționalizării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situația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școlară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starea</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sănătate</w:t>
      </w:r>
      <w:proofErr w:type="spellEnd"/>
      <w:r w:rsidRPr="00552062">
        <w:rPr>
          <w:rFonts w:ascii="Times New Roman" w:hAnsi="Times New Roman"/>
          <w:color w:val="000000"/>
          <w:sz w:val="24"/>
          <w:szCs w:val="24"/>
        </w:rPr>
        <w:t>)</w:t>
      </w:r>
    </w:p>
    <w:p w:rsidR="00077981" w:rsidRPr="00552062" w:rsidRDefault="00077981" w:rsidP="00077981">
      <w:pPr>
        <w:tabs>
          <w:tab w:val="left" w:pos="4125"/>
        </w:tabs>
        <w:autoSpaceDN/>
        <w:spacing w:after="0"/>
        <w:ind w:left="720"/>
        <w:jc w:val="both"/>
        <w:rPr>
          <w:rFonts w:ascii="Times New Roman" w:hAnsi="Times New Roman"/>
          <w:color w:val="000000"/>
          <w:sz w:val="24"/>
          <w:szCs w:val="24"/>
        </w:rPr>
      </w:pPr>
    </w:p>
    <w:p w:rsidR="00F11A44" w:rsidRPr="00552062" w:rsidRDefault="00F11A44" w:rsidP="00077981">
      <w:pPr>
        <w:numPr>
          <w:ilvl w:val="0"/>
          <w:numId w:val="28"/>
        </w:numPr>
        <w:tabs>
          <w:tab w:val="left" w:pos="4125"/>
        </w:tabs>
        <w:autoSpaceDN/>
        <w:spacing w:after="0"/>
        <w:jc w:val="both"/>
        <w:rPr>
          <w:rFonts w:ascii="Times New Roman" w:hAnsi="Times New Roman"/>
          <w:color w:val="000000"/>
          <w:sz w:val="24"/>
          <w:szCs w:val="24"/>
        </w:rPr>
      </w:pPr>
      <w:r w:rsidRPr="00552062">
        <w:rPr>
          <w:rFonts w:ascii="Times New Roman" w:hAnsi="Times New Roman"/>
          <w:b/>
          <w:color w:val="000000"/>
          <w:sz w:val="24"/>
          <w:szCs w:val="24"/>
        </w:rPr>
        <w:t>OBIECTIV GENERAL</w:t>
      </w:r>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acomodarea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beneficiarului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cadrul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Centrului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Rezidențial</w:t>
      </w:r>
      <w:proofErr w:type="spellEnd"/>
    </w:p>
    <w:p w:rsidR="00F11A44" w:rsidRPr="00552062" w:rsidRDefault="00077981" w:rsidP="00077981">
      <w:pPr>
        <w:tabs>
          <w:tab w:val="left" w:pos="4125"/>
        </w:tabs>
        <w:spacing w:after="0"/>
        <w:ind w:left="360"/>
        <w:jc w:val="both"/>
        <w:rPr>
          <w:rFonts w:ascii="Times New Roman" w:hAnsi="Times New Roman"/>
          <w:color w:val="000000"/>
          <w:sz w:val="24"/>
          <w:szCs w:val="24"/>
        </w:rPr>
      </w:pPr>
      <w:r>
        <w:rPr>
          <w:rFonts w:ascii="Times New Roman" w:hAnsi="Times New Roman"/>
          <w:i/>
          <w:color w:val="000000"/>
          <w:sz w:val="24"/>
          <w:szCs w:val="24"/>
        </w:rPr>
        <w:t xml:space="preserve">    </w:t>
      </w:r>
      <w:proofErr w:type="spellStart"/>
      <w:r w:rsidR="00F11A44" w:rsidRPr="00552062">
        <w:rPr>
          <w:rFonts w:ascii="Times New Roman" w:hAnsi="Times New Roman"/>
          <w:i/>
          <w:color w:val="000000"/>
          <w:sz w:val="24"/>
          <w:szCs w:val="24"/>
        </w:rPr>
        <w:t>Obiective</w:t>
      </w:r>
      <w:proofErr w:type="spellEnd"/>
      <w:r w:rsidR="00F11A44" w:rsidRPr="00552062">
        <w:rPr>
          <w:rFonts w:ascii="Times New Roman" w:hAnsi="Times New Roman"/>
          <w:i/>
          <w:color w:val="000000"/>
          <w:sz w:val="24"/>
          <w:szCs w:val="24"/>
        </w:rPr>
        <w:t xml:space="preserve"> </w:t>
      </w:r>
      <w:proofErr w:type="spellStart"/>
      <w:r w:rsidR="00F11A44" w:rsidRPr="00552062">
        <w:rPr>
          <w:rFonts w:ascii="Times New Roman" w:hAnsi="Times New Roman"/>
          <w:i/>
          <w:color w:val="000000"/>
          <w:sz w:val="24"/>
          <w:szCs w:val="24"/>
        </w:rPr>
        <w:t>specifice</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dezvoltarea</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psihoemoțională</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educație</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adaptare</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socială</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sănătate</w:t>
      </w:r>
      <w:proofErr w:type="spellEnd"/>
      <w:r w:rsidR="00F11A44" w:rsidRPr="00552062">
        <w:rPr>
          <w:rFonts w:ascii="Times New Roman" w:hAnsi="Times New Roman"/>
          <w:color w:val="000000"/>
          <w:sz w:val="24"/>
          <w:szCs w:val="24"/>
        </w:rPr>
        <w:t>.</w:t>
      </w:r>
    </w:p>
    <w:p w:rsidR="00F11A44" w:rsidRPr="00552062" w:rsidRDefault="00077981" w:rsidP="00077981">
      <w:pPr>
        <w:tabs>
          <w:tab w:val="left" w:pos="4125"/>
        </w:tabs>
        <w:spacing w:after="0"/>
        <w:ind w:left="360"/>
        <w:jc w:val="both"/>
        <w:rPr>
          <w:rFonts w:ascii="Times New Roman" w:hAnsi="Times New Roman"/>
          <w:color w:val="000000"/>
          <w:sz w:val="24"/>
          <w:szCs w:val="24"/>
        </w:rPr>
      </w:pPr>
      <w:r>
        <w:rPr>
          <w:rFonts w:ascii="Times New Roman" w:hAnsi="Times New Roman"/>
          <w:i/>
          <w:color w:val="000000"/>
          <w:sz w:val="24"/>
          <w:szCs w:val="24"/>
        </w:rPr>
        <w:t xml:space="preserve">     </w:t>
      </w:r>
      <w:proofErr w:type="spellStart"/>
      <w:r w:rsidR="00F11A44" w:rsidRPr="00552062">
        <w:rPr>
          <w:rFonts w:ascii="Times New Roman" w:hAnsi="Times New Roman"/>
          <w:i/>
          <w:color w:val="000000"/>
          <w:sz w:val="24"/>
          <w:szCs w:val="24"/>
        </w:rPr>
        <w:t>Persoane</w:t>
      </w:r>
      <w:proofErr w:type="spellEnd"/>
      <w:r w:rsidR="00F11A44" w:rsidRPr="00552062">
        <w:rPr>
          <w:rFonts w:ascii="Times New Roman" w:hAnsi="Times New Roman"/>
          <w:i/>
          <w:color w:val="000000"/>
          <w:sz w:val="24"/>
          <w:szCs w:val="24"/>
        </w:rPr>
        <w:t xml:space="preserve"> implicate</w:t>
      </w:r>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persoana</w:t>
      </w:r>
      <w:proofErr w:type="spellEnd"/>
      <w:r w:rsidR="00F11A44" w:rsidRPr="00552062">
        <w:rPr>
          <w:rFonts w:ascii="Times New Roman" w:hAnsi="Times New Roman"/>
          <w:color w:val="000000"/>
          <w:sz w:val="24"/>
          <w:szCs w:val="24"/>
        </w:rPr>
        <w:t xml:space="preserve"> de </w:t>
      </w:r>
      <w:proofErr w:type="spellStart"/>
      <w:r w:rsidR="00F11A44" w:rsidRPr="00552062">
        <w:rPr>
          <w:rFonts w:ascii="Times New Roman" w:hAnsi="Times New Roman"/>
          <w:color w:val="000000"/>
          <w:sz w:val="24"/>
          <w:szCs w:val="24"/>
        </w:rPr>
        <w:t>referință</w:t>
      </w:r>
      <w:proofErr w:type="spellEnd"/>
      <w:r w:rsidR="00F11A44" w:rsidRPr="00552062">
        <w:rPr>
          <w:rFonts w:ascii="Times New Roman" w:hAnsi="Times New Roman"/>
          <w:color w:val="000000"/>
          <w:sz w:val="24"/>
          <w:szCs w:val="24"/>
        </w:rPr>
        <w:t xml:space="preserve"> (care </w:t>
      </w:r>
      <w:proofErr w:type="spellStart"/>
      <w:r w:rsidR="00F11A44" w:rsidRPr="00552062">
        <w:rPr>
          <w:rFonts w:ascii="Times New Roman" w:hAnsi="Times New Roman"/>
          <w:color w:val="000000"/>
          <w:sz w:val="24"/>
          <w:szCs w:val="24"/>
        </w:rPr>
        <w:t>va</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întocmi</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programul</w:t>
      </w:r>
      <w:proofErr w:type="spellEnd"/>
      <w:r w:rsidR="00F11A44" w:rsidRPr="00552062">
        <w:rPr>
          <w:rFonts w:ascii="Times New Roman" w:hAnsi="Times New Roman"/>
          <w:color w:val="000000"/>
          <w:sz w:val="24"/>
          <w:szCs w:val="24"/>
        </w:rPr>
        <w:t xml:space="preserve"> de </w:t>
      </w:r>
      <w:proofErr w:type="spellStart"/>
      <w:r w:rsidR="00F11A44" w:rsidRPr="00552062">
        <w:rPr>
          <w:rFonts w:ascii="Times New Roman" w:hAnsi="Times New Roman"/>
          <w:color w:val="000000"/>
          <w:sz w:val="24"/>
          <w:szCs w:val="24"/>
        </w:rPr>
        <w:t>acomodare</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împreună</w:t>
      </w:r>
      <w:proofErr w:type="spellEnd"/>
      <w:r w:rsidR="00F11A44" w:rsidRPr="00552062">
        <w:rPr>
          <w:rFonts w:ascii="Times New Roman" w:hAnsi="Times New Roman"/>
          <w:color w:val="000000"/>
          <w:sz w:val="24"/>
          <w:szCs w:val="24"/>
        </w:rPr>
        <w:t xml:space="preserve"> cu </w:t>
      </w:r>
      <w:proofErr w:type="spellStart"/>
      <w:r w:rsidR="00F11A44" w:rsidRPr="00552062">
        <w:rPr>
          <w:rFonts w:ascii="Times New Roman" w:hAnsi="Times New Roman"/>
          <w:color w:val="000000"/>
          <w:sz w:val="24"/>
          <w:szCs w:val="24"/>
        </w:rPr>
        <w:t>copilul</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imediat</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după</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admitere</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psiholog</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asistent</w:t>
      </w:r>
      <w:proofErr w:type="spellEnd"/>
      <w:r w:rsidR="00F11A44" w:rsidRPr="00552062">
        <w:rPr>
          <w:rFonts w:ascii="Times New Roman" w:hAnsi="Times New Roman"/>
          <w:color w:val="000000"/>
          <w:sz w:val="24"/>
          <w:szCs w:val="24"/>
        </w:rPr>
        <w:t xml:space="preserve"> social, </w:t>
      </w:r>
      <w:proofErr w:type="spellStart"/>
      <w:r w:rsidR="00F11A44" w:rsidRPr="00552062">
        <w:rPr>
          <w:rFonts w:ascii="Times New Roman" w:hAnsi="Times New Roman"/>
          <w:color w:val="000000"/>
          <w:sz w:val="24"/>
          <w:szCs w:val="24"/>
        </w:rPr>
        <w:t>educatori</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asistenți</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medicali</w:t>
      </w:r>
      <w:proofErr w:type="spellEnd"/>
    </w:p>
    <w:p w:rsidR="00F11A44" w:rsidRDefault="00077981" w:rsidP="00077981">
      <w:pPr>
        <w:tabs>
          <w:tab w:val="left" w:pos="4125"/>
        </w:tabs>
        <w:spacing w:after="0"/>
        <w:ind w:left="360"/>
        <w:jc w:val="both"/>
        <w:rPr>
          <w:rFonts w:ascii="Times New Roman" w:hAnsi="Times New Roman"/>
          <w:color w:val="000000"/>
          <w:sz w:val="24"/>
          <w:szCs w:val="24"/>
        </w:rPr>
      </w:pPr>
      <w:r>
        <w:rPr>
          <w:rFonts w:ascii="Times New Roman" w:hAnsi="Times New Roman"/>
          <w:i/>
          <w:color w:val="000000"/>
          <w:sz w:val="24"/>
          <w:szCs w:val="24"/>
        </w:rPr>
        <w:t xml:space="preserve">    </w:t>
      </w:r>
      <w:proofErr w:type="spellStart"/>
      <w:r w:rsidR="00F11A44" w:rsidRPr="00552062">
        <w:rPr>
          <w:rFonts w:ascii="Times New Roman" w:hAnsi="Times New Roman"/>
          <w:i/>
          <w:color w:val="000000"/>
          <w:sz w:val="24"/>
          <w:szCs w:val="24"/>
        </w:rPr>
        <w:t>Perioada</w:t>
      </w:r>
      <w:proofErr w:type="spellEnd"/>
      <w:r w:rsidR="00F11A44" w:rsidRPr="00552062">
        <w:rPr>
          <w:rFonts w:ascii="Times New Roman" w:hAnsi="Times New Roman"/>
          <w:i/>
          <w:color w:val="000000"/>
          <w:sz w:val="24"/>
          <w:szCs w:val="24"/>
        </w:rPr>
        <w:t xml:space="preserve"> de </w:t>
      </w:r>
      <w:proofErr w:type="spellStart"/>
      <w:r w:rsidR="00F11A44" w:rsidRPr="00552062">
        <w:rPr>
          <w:rFonts w:ascii="Times New Roman" w:hAnsi="Times New Roman"/>
          <w:i/>
          <w:color w:val="000000"/>
          <w:sz w:val="24"/>
          <w:szCs w:val="24"/>
        </w:rPr>
        <w:t>desfășurare</w:t>
      </w:r>
      <w:proofErr w:type="spellEnd"/>
      <w:r w:rsidR="00F11A44" w:rsidRPr="00552062">
        <w:rPr>
          <w:rFonts w:ascii="Times New Roman" w:hAnsi="Times New Roman"/>
          <w:i/>
          <w:color w:val="000000"/>
          <w:sz w:val="24"/>
          <w:szCs w:val="24"/>
        </w:rPr>
        <w:t xml:space="preserve"> a </w:t>
      </w:r>
      <w:proofErr w:type="spellStart"/>
      <w:r w:rsidR="00F11A44" w:rsidRPr="00552062">
        <w:rPr>
          <w:rFonts w:ascii="Times New Roman" w:hAnsi="Times New Roman"/>
          <w:i/>
          <w:color w:val="000000"/>
          <w:sz w:val="24"/>
          <w:szCs w:val="24"/>
        </w:rPr>
        <w:t>programului</w:t>
      </w:r>
      <w:proofErr w:type="spellEnd"/>
      <w:r w:rsidR="00F11A44" w:rsidRPr="00552062">
        <w:rPr>
          <w:rFonts w:ascii="Times New Roman" w:hAnsi="Times New Roman"/>
          <w:i/>
          <w:color w:val="000000"/>
          <w:sz w:val="24"/>
          <w:szCs w:val="24"/>
        </w:rPr>
        <w:t xml:space="preserve"> de </w:t>
      </w:r>
      <w:proofErr w:type="spellStart"/>
      <w:r w:rsidR="00F11A44" w:rsidRPr="00552062">
        <w:rPr>
          <w:rFonts w:ascii="Times New Roman" w:hAnsi="Times New Roman"/>
          <w:i/>
          <w:color w:val="000000"/>
          <w:sz w:val="24"/>
          <w:szCs w:val="24"/>
        </w:rPr>
        <w:t>acomodare</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două</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săptămâni</w:t>
      </w:r>
      <w:proofErr w:type="spellEnd"/>
      <w:r w:rsidR="00F11A44" w:rsidRPr="00552062">
        <w:rPr>
          <w:rFonts w:ascii="Times New Roman" w:hAnsi="Times New Roman"/>
          <w:color w:val="000000"/>
          <w:sz w:val="24"/>
          <w:szCs w:val="24"/>
        </w:rPr>
        <w:t xml:space="preserve"> de la data </w:t>
      </w:r>
      <w:proofErr w:type="spellStart"/>
      <w:r w:rsidR="00F11A44" w:rsidRPr="00552062">
        <w:rPr>
          <w:rFonts w:ascii="Times New Roman" w:hAnsi="Times New Roman"/>
          <w:color w:val="000000"/>
          <w:sz w:val="24"/>
          <w:szCs w:val="24"/>
        </w:rPr>
        <w:t>admiterii</w:t>
      </w:r>
      <w:proofErr w:type="spellEnd"/>
      <w:r w:rsidR="00F11A44" w:rsidRPr="00552062">
        <w:rPr>
          <w:rFonts w:ascii="Times New Roman" w:hAnsi="Times New Roman"/>
          <w:color w:val="000000"/>
          <w:sz w:val="24"/>
          <w:szCs w:val="24"/>
        </w:rPr>
        <w:t xml:space="preserve"> – se </w:t>
      </w:r>
      <w:proofErr w:type="spellStart"/>
      <w:r w:rsidR="00F11A44" w:rsidRPr="00552062">
        <w:rPr>
          <w:rFonts w:ascii="Times New Roman" w:hAnsi="Times New Roman"/>
          <w:color w:val="000000"/>
          <w:sz w:val="24"/>
          <w:szCs w:val="24"/>
        </w:rPr>
        <w:t>vor</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trece</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datele</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exacte</w:t>
      </w:r>
      <w:proofErr w:type="spellEnd"/>
      <w:r w:rsidR="00F11A44" w:rsidRPr="00552062">
        <w:rPr>
          <w:rFonts w:ascii="Times New Roman" w:hAnsi="Times New Roman"/>
          <w:color w:val="000000"/>
          <w:sz w:val="24"/>
          <w:szCs w:val="24"/>
        </w:rPr>
        <w:t>)</w:t>
      </w:r>
    </w:p>
    <w:p w:rsidR="00077981" w:rsidRPr="00552062" w:rsidRDefault="00077981" w:rsidP="00077981">
      <w:pPr>
        <w:tabs>
          <w:tab w:val="left" w:pos="4125"/>
        </w:tabs>
        <w:spacing w:after="0"/>
        <w:ind w:left="360"/>
        <w:jc w:val="both"/>
        <w:rPr>
          <w:rFonts w:ascii="Times New Roman" w:hAnsi="Times New Roman"/>
          <w:color w:val="000000"/>
          <w:sz w:val="24"/>
          <w:szCs w:val="24"/>
        </w:rPr>
      </w:pPr>
    </w:p>
    <w:p w:rsidR="00F11A44" w:rsidRPr="00077981" w:rsidRDefault="00F11A44" w:rsidP="00077981">
      <w:pPr>
        <w:numPr>
          <w:ilvl w:val="0"/>
          <w:numId w:val="28"/>
        </w:numPr>
        <w:tabs>
          <w:tab w:val="left" w:pos="4125"/>
        </w:tabs>
        <w:autoSpaceDN/>
        <w:spacing w:after="0"/>
        <w:ind w:left="284" w:firstLine="142"/>
        <w:jc w:val="both"/>
        <w:rPr>
          <w:rFonts w:ascii="Times New Roman" w:hAnsi="Times New Roman"/>
          <w:color w:val="000000"/>
          <w:sz w:val="24"/>
          <w:szCs w:val="24"/>
        </w:rPr>
      </w:pPr>
      <w:r w:rsidRPr="00552062">
        <w:rPr>
          <w:rFonts w:ascii="Times New Roman" w:hAnsi="Times New Roman"/>
          <w:b/>
          <w:color w:val="000000"/>
          <w:sz w:val="24"/>
          <w:szCs w:val="24"/>
        </w:rPr>
        <w:t>ACTIVITĂȚI DESFĂȘURATE ÎN CADRUL PROGRAMULUI DE ACOMODARE</w:t>
      </w:r>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prezentarea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centrului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prezentarea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copiilor</w:t>
      </w:r>
      <w:proofErr w:type="spellEnd"/>
      <w:r w:rsidRPr="00552062">
        <w:rPr>
          <w:rFonts w:ascii="Times New Roman" w:hAnsi="Times New Roman"/>
          <w:color w:val="000000"/>
          <w:sz w:val="24"/>
          <w:szCs w:val="24"/>
        </w:rPr>
        <w:t xml:space="preserve"> din </w:t>
      </w:r>
      <w:proofErr w:type="spellStart"/>
      <w:r w:rsidRPr="00552062">
        <w:rPr>
          <w:rFonts w:ascii="Times New Roman" w:hAnsi="Times New Roman"/>
          <w:color w:val="000000"/>
          <w:sz w:val="24"/>
          <w:szCs w:val="24"/>
        </w:rPr>
        <w:t>centru</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prezentarea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spațiului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propriu</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locuit</w:t>
      </w:r>
      <w:proofErr w:type="spellEnd"/>
      <w:r w:rsidRPr="00552062">
        <w:rPr>
          <w:rFonts w:ascii="Times New Roman" w:hAnsi="Times New Roman"/>
          <w:color w:val="000000"/>
          <w:sz w:val="24"/>
          <w:szCs w:val="24"/>
        </w:rPr>
        <w:t xml:space="preserve"> (pat, </w:t>
      </w:r>
      <w:proofErr w:type="spellStart"/>
      <w:r w:rsidRPr="00552062">
        <w:rPr>
          <w:rFonts w:ascii="Times New Roman" w:hAnsi="Times New Roman"/>
          <w:color w:val="000000"/>
          <w:sz w:val="24"/>
          <w:szCs w:val="24"/>
        </w:rPr>
        <w:t>cameră</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etc</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prezentarea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regulilor</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centrului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prezentarea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înmânarea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ghidului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beneficiarului</w:t>
      </w:r>
      <w:proofErr w:type="spellEnd"/>
      <w:r w:rsidRPr="00552062">
        <w:rPr>
          <w:rFonts w:ascii="Times New Roman" w:hAnsi="Times New Roman"/>
          <w:color w:val="000000"/>
          <w:sz w:val="24"/>
          <w:szCs w:val="24"/>
        </w:rPr>
        <w:t xml:space="preserve"> cu accent pe </w:t>
      </w:r>
      <w:proofErr w:type="spellStart"/>
      <w:r w:rsidRPr="00552062">
        <w:rPr>
          <w:rFonts w:ascii="Times New Roman" w:hAnsi="Times New Roman"/>
          <w:color w:val="000000"/>
          <w:sz w:val="24"/>
          <w:szCs w:val="24"/>
        </w:rPr>
        <w:t>drepturi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obligații</w:t>
      </w:r>
      <w:proofErr w:type="spellEnd"/>
      <w:r w:rsidRPr="00552062">
        <w:rPr>
          <w:rFonts w:ascii="Times New Roman" w:hAnsi="Times New Roman"/>
          <w:color w:val="000000"/>
          <w:sz w:val="24"/>
          <w:szCs w:val="24"/>
        </w:rPr>
        <w:t xml:space="preserve">) </w:t>
      </w:r>
      <w:r w:rsidRPr="00552062">
        <w:rPr>
          <w:rFonts w:ascii="Times New Roman" w:hAnsi="Times New Roman"/>
          <w:b/>
          <w:color w:val="000000"/>
          <w:sz w:val="24"/>
          <w:szCs w:val="24"/>
        </w:rPr>
        <w:t xml:space="preserve">cu </w:t>
      </w:r>
      <w:proofErr w:type="spellStart"/>
      <w:r w:rsidRPr="00552062">
        <w:rPr>
          <w:rFonts w:ascii="Times New Roman" w:hAnsi="Times New Roman"/>
          <w:b/>
          <w:color w:val="000000"/>
          <w:sz w:val="24"/>
          <w:szCs w:val="24"/>
        </w:rPr>
        <w:t>implicarea</w:t>
      </w:r>
      <w:proofErr w:type="spellEnd"/>
      <w:r w:rsidRPr="00552062">
        <w:rPr>
          <w:rFonts w:ascii="Times New Roman" w:hAnsi="Times New Roman"/>
          <w:b/>
          <w:color w:val="000000"/>
          <w:sz w:val="24"/>
          <w:szCs w:val="24"/>
        </w:rPr>
        <w:t xml:space="preserve"> </w:t>
      </w:r>
      <w:proofErr w:type="spellStart"/>
      <w:r w:rsidRPr="00552062">
        <w:rPr>
          <w:rFonts w:ascii="Times New Roman" w:hAnsi="Times New Roman"/>
          <w:b/>
          <w:color w:val="000000"/>
          <w:sz w:val="24"/>
          <w:szCs w:val="24"/>
        </w:rPr>
        <w:t>întregii</w:t>
      </w:r>
      <w:proofErr w:type="spellEnd"/>
      <w:r w:rsidRPr="00552062">
        <w:rPr>
          <w:rFonts w:ascii="Times New Roman" w:hAnsi="Times New Roman"/>
          <w:b/>
          <w:color w:val="000000"/>
          <w:sz w:val="24"/>
          <w:szCs w:val="24"/>
        </w:rPr>
        <w:t xml:space="preserve"> </w:t>
      </w:r>
      <w:proofErr w:type="spellStart"/>
      <w:r w:rsidRPr="00552062">
        <w:rPr>
          <w:rFonts w:ascii="Times New Roman" w:hAnsi="Times New Roman"/>
          <w:b/>
          <w:color w:val="000000"/>
          <w:sz w:val="24"/>
          <w:szCs w:val="24"/>
        </w:rPr>
        <w:t>echipe</w:t>
      </w:r>
      <w:proofErr w:type="spellEnd"/>
    </w:p>
    <w:p w:rsidR="00077981" w:rsidRPr="00552062" w:rsidRDefault="00077981" w:rsidP="00077981">
      <w:pPr>
        <w:tabs>
          <w:tab w:val="left" w:pos="4125"/>
        </w:tabs>
        <w:autoSpaceDN/>
        <w:spacing w:after="0"/>
        <w:ind w:left="426"/>
        <w:jc w:val="both"/>
        <w:rPr>
          <w:rFonts w:ascii="Times New Roman" w:hAnsi="Times New Roman"/>
          <w:color w:val="000000"/>
          <w:sz w:val="24"/>
          <w:szCs w:val="24"/>
        </w:rPr>
      </w:pPr>
    </w:p>
    <w:p w:rsidR="00F11A44" w:rsidRPr="00077981" w:rsidRDefault="00F11A44" w:rsidP="00077981">
      <w:pPr>
        <w:numPr>
          <w:ilvl w:val="0"/>
          <w:numId w:val="28"/>
        </w:numPr>
        <w:tabs>
          <w:tab w:val="left" w:pos="4125"/>
        </w:tabs>
        <w:autoSpaceDN/>
        <w:spacing w:after="0"/>
        <w:ind w:left="284" w:firstLine="142"/>
        <w:jc w:val="both"/>
        <w:rPr>
          <w:rFonts w:ascii="Times New Roman" w:hAnsi="Times New Roman"/>
          <w:color w:val="000000"/>
          <w:sz w:val="24"/>
          <w:szCs w:val="24"/>
        </w:rPr>
      </w:pPr>
      <w:r w:rsidRPr="00552062">
        <w:rPr>
          <w:rFonts w:ascii="Times New Roman" w:hAnsi="Times New Roman"/>
          <w:b/>
          <w:color w:val="000000"/>
          <w:sz w:val="24"/>
          <w:szCs w:val="24"/>
        </w:rPr>
        <w:t>EVOLUȚIA DUPĂ O SĂPTĂMÂNĂ</w:t>
      </w:r>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probleme</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acomodare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întâmpinate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măsuri</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remediere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aplicate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gradul</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integrare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grup</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comunitatea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reprezentată</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centru</w:t>
      </w:r>
      <w:proofErr w:type="spellEnd"/>
      <w:r w:rsidRPr="00552062">
        <w:rPr>
          <w:rFonts w:ascii="Times New Roman" w:hAnsi="Times New Roman"/>
          <w:color w:val="000000"/>
          <w:sz w:val="24"/>
          <w:szCs w:val="24"/>
        </w:rPr>
        <w:t xml:space="preserve"> – </w:t>
      </w:r>
      <w:proofErr w:type="spellStart"/>
      <w:r w:rsidRPr="00552062">
        <w:rPr>
          <w:rFonts w:ascii="Times New Roman" w:hAnsi="Times New Roman"/>
          <w:color w:val="000000"/>
          <w:sz w:val="24"/>
          <w:szCs w:val="24"/>
        </w:rPr>
        <w:t>copii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personal) </w:t>
      </w:r>
      <w:proofErr w:type="spellStart"/>
      <w:r w:rsidRPr="00552062">
        <w:rPr>
          <w:rFonts w:ascii="Times New Roman" w:hAnsi="Times New Roman"/>
          <w:b/>
          <w:color w:val="000000"/>
          <w:sz w:val="24"/>
          <w:szCs w:val="24"/>
        </w:rPr>
        <w:t>consemnată</w:t>
      </w:r>
      <w:proofErr w:type="spellEnd"/>
      <w:r w:rsidRPr="00552062">
        <w:rPr>
          <w:rFonts w:ascii="Times New Roman" w:hAnsi="Times New Roman"/>
          <w:b/>
          <w:color w:val="000000"/>
          <w:sz w:val="24"/>
          <w:szCs w:val="24"/>
        </w:rPr>
        <w:t xml:space="preserve"> </w:t>
      </w:r>
      <w:proofErr w:type="spellStart"/>
      <w:r w:rsidRPr="00552062">
        <w:rPr>
          <w:rFonts w:ascii="Times New Roman" w:hAnsi="Times New Roman"/>
          <w:b/>
          <w:color w:val="000000"/>
          <w:sz w:val="24"/>
          <w:szCs w:val="24"/>
        </w:rPr>
        <w:t>după</w:t>
      </w:r>
      <w:proofErr w:type="spellEnd"/>
      <w:r w:rsidRPr="00552062">
        <w:rPr>
          <w:rFonts w:ascii="Times New Roman" w:hAnsi="Times New Roman"/>
          <w:b/>
          <w:color w:val="000000"/>
          <w:sz w:val="24"/>
          <w:szCs w:val="24"/>
        </w:rPr>
        <w:t xml:space="preserve"> o </w:t>
      </w:r>
      <w:proofErr w:type="spellStart"/>
      <w:r w:rsidRPr="00552062">
        <w:rPr>
          <w:rFonts w:ascii="Times New Roman" w:hAnsi="Times New Roman"/>
          <w:b/>
          <w:color w:val="000000"/>
          <w:sz w:val="24"/>
          <w:szCs w:val="24"/>
        </w:rPr>
        <w:t>săptămână</w:t>
      </w:r>
      <w:proofErr w:type="spellEnd"/>
      <w:r w:rsidRPr="00552062">
        <w:rPr>
          <w:rFonts w:ascii="Times New Roman" w:hAnsi="Times New Roman"/>
          <w:b/>
          <w:color w:val="000000"/>
          <w:sz w:val="24"/>
          <w:szCs w:val="24"/>
        </w:rPr>
        <w:t xml:space="preserve"> de </w:t>
      </w:r>
      <w:proofErr w:type="spellStart"/>
      <w:r w:rsidRPr="00552062">
        <w:rPr>
          <w:rFonts w:ascii="Times New Roman" w:hAnsi="Times New Roman"/>
          <w:b/>
          <w:color w:val="000000"/>
          <w:sz w:val="24"/>
          <w:szCs w:val="24"/>
        </w:rPr>
        <w:t>ședere</w:t>
      </w:r>
      <w:proofErr w:type="spellEnd"/>
      <w:r w:rsidRPr="00552062">
        <w:rPr>
          <w:rFonts w:ascii="Times New Roman" w:hAnsi="Times New Roman"/>
          <w:b/>
          <w:color w:val="000000"/>
          <w:sz w:val="24"/>
          <w:szCs w:val="24"/>
        </w:rPr>
        <w:t xml:space="preserve"> </w:t>
      </w:r>
      <w:proofErr w:type="spellStart"/>
      <w:r w:rsidRPr="00552062">
        <w:rPr>
          <w:rFonts w:ascii="Times New Roman" w:hAnsi="Times New Roman"/>
          <w:b/>
          <w:color w:val="000000"/>
          <w:sz w:val="24"/>
          <w:szCs w:val="24"/>
        </w:rPr>
        <w:t>în</w:t>
      </w:r>
      <w:proofErr w:type="spellEnd"/>
      <w:r w:rsidRPr="00552062">
        <w:rPr>
          <w:rFonts w:ascii="Times New Roman" w:hAnsi="Times New Roman"/>
          <w:b/>
          <w:color w:val="000000"/>
          <w:sz w:val="24"/>
          <w:szCs w:val="24"/>
        </w:rPr>
        <w:t xml:space="preserve"> </w:t>
      </w:r>
      <w:proofErr w:type="spellStart"/>
      <w:r w:rsidRPr="00552062">
        <w:rPr>
          <w:rFonts w:ascii="Times New Roman" w:hAnsi="Times New Roman"/>
          <w:b/>
          <w:color w:val="000000"/>
          <w:sz w:val="24"/>
          <w:szCs w:val="24"/>
        </w:rPr>
        <w:t>Centrul</w:t>
      </w:r>
      <w:proofErr w:type="spellEnd"/>
      <w:r w:rsidRPr="00552062">
        <w:rPr>
          <w:rFonts w:ascii="Times New Roman" w:hAnsi="Times New Roman"/>
          <w:b/>
          <w:color w:val="000000"/>
          <w:sz w:val="24"/>
          <w:szCs w:val="24"/>
        </w:rPr>
        <w:t xml:space="preserve"> </w:t>
      </w:r>
      <w:proofErr w:type="spellStart"/>
      <w:r w:rsidRPr="00552062">
        <w:rPr>
          <w:rFonts w:ascii="Times New Roman" w:hAnsi="Times New Roman"/>
          <w:b/>
          <w:color w:val="000000"/>
          <w:sz w:val="24"/>
          <w:szCs w:val="24"/>
        </w:rPr>
        <w:t>Rezidențial</w:t>
      </w:r>
      <w:proofErr w:type="spellEnd"/>
      <w:r w:rsidR="00DE5CBB">
        <w:rPr>
          <w:rFonts w:ascii="Times New Roman" w:hAnsi="Times New Roman"/>
          <w:b/>
          <w:color w:val="000000"/>
          <w:sz w:val="24"/>
          <w:szCs w:val="24"/>
        </w:rPr>
        <w:t>.</w:t>
      </w:r>
    </w:p>
    <w:p w:rsidR="00077981" w:rsidRDefault="00077981" w:rsidP="00077981">
      <w:pPr>
        <w:pStyle w:val="ListParagraph"/>
        <w:rPr>
          <w:rFonts w:ascii="Times New Roman" w:hAnsi="Times New Roman"/>
          <w:color w:val="000000"/>
          <w:sz w:val="24"/>
          <w:szCs w:val="24"/>
        </w:rPr>
      </w:pPr>
    </w:p>
    <w:p w:rsidR="00077981" w:rsidRPr="00552062" w:rsidRDefault="00077981" w:rsidP="00077981">
      <w:pPr>
        <w:tabs>
          <w:tab w:val="left" w:pos="4125"/>
        </w:tabs>
        <w:autoSpaceDN/>
        <w:spacing w:after="0"/>
        <w:jc w:val="both"/>
        <w:rPr>
          <w:rFonts w:ascii="Times New Roman" w:hAnsi="Times New Roman"/>
          <w:color w:val="000000"/>
          <w:sz w:val="24"/>
          <w:szCs w:val="24"/>
        </w:rPr>
      </w:pPr>
    </w:p>
    <w:p w:rsidR="00F11A44" w:rsidRDefault="00F11A44" w:rsidP="00077981">
      <w:pPr>
        <w:numPr>
          <w:ilvl w:val="0"/>
          <w:numId w:val="28"/>
        </w:numPr>
        <w:tabs>
          <w:tab w:val="left" w:pos="4125"/>
        </w:tabs>
        <w:autoSpaceDN/>
        <w:spacing w:after="0"/>
        <w:ind w:left="284" w:firstLine="142"/>
        <w:jc w:val="both"/>
        <w:rPr>
          <w:rFonts w:ascii="Times New Roman" w:hAnsi="Times New Roman"/>
          <w:color w:val="000000"/>
          <w:sz w:val="24"/>
          <w:szCs w:val="24"/>
        </w:rPr>
      </w:pPr>
      <w:r w:rsidRPr="00552062">
        <w:rPr>
          <w:rFonts w:ascii="Times New Roman" w:hAnsi="Times New Roman"/>
          <w:b/>
          <w:color w:val="000000"/>
          <w:sz w:val="24"/>
          <w:szCs w:val="24"/>
        </w:rPr>
        <w:lastRenderedPageBreak/>
        <w:t>EVOLUȚIA LA SFÂRȘITUL PROGRAMULUI DE ACOMODARE</w:t>
      </w:r>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probleme</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acomodare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întâmpinate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măsuri</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remediere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aplicate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gradul</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integrare</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Centrul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Rezidențial</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grup</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în</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comunitatea</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reprezentată</w:t>
      </w:r>
      <w:proofErr w:type="spellEnd"/>
      <w:r w:rsidRPr="00552062">
        <w:rPr>
          <w:rFonts w:ascii="Times New Roman" w:hAnsi="Times New Roman"/>
          <w:color w:val="000000"/>
          <w:sz w:val="24"/>
          <w:szCs w:val="24"/>
        </w:rPr>
        <w:t xml:space="preserve"> de </w:t>
      </w:r>
      <w:proofErr w:type="spellStart"/>
      <w:r w:rsidRPr="00552062">
        <w:rPr>
          <w:rFonts w:ascii="Times New Roman" w:hAnsi="Times New Roman"/>
          <w:color w:val="000000"/>
          <w:sz w:val="24"/>
          <w:szCs w:val="24"/>
        </w:rPr>
        <w:t>centru</w:t>
      </w:r>
      <w:proofErr w:type="spellEnd"/>
      <w:r w:rsidRPr="00552062">
        <w:rPr>
          <w:rFonts w:ascii="Times New Roman" w:hAnsi="Times New Roman"/>
          <w:color w:val="000000"/>
          <w:sz w:val="24"/>
          <w:szCs w:val="24"/>
        </w:rPr>
        <w:t xml:space="preserve"> – </w:t>
      </w:r>
      <w:proofErr w:type="spellStart"/>
      <w:r w:rsidRPr="00552062">
        <w:rPr>
          <w:rFonts w:ascii="Times New Roman" w:hAnsi="Times New Roman"/>
          <w:color w:val="000000"/>
          <w:sz w:val="24"/>
          <w:szCs w:val="24"/>
        </w:rPr>
        <w:t>copii</w:t>
      </w:r>
      <w:proofErr w:type="spellEnd"/>
      <w:r w:rsidRPr="00552062">
        <w:rPr>
          <w:rFonts w:ascii="Times New Roman" w:hAnsi="Times New Roman"/>
          <w:color w:val="000000"/>
          <w:sz w:val="24"/>
          <w:szCs w:val="24"/>
        </w:rPr>
        <w:t xml:space="preserve"> </w:t>
      </w:r>
      <w:proofErr w:type="spellStart"/>
      <w:r w:rsidRPr="00552062">
        <w:rPr>
          <w:rFonts w:ascii="Times New Roman" w:hAnsi="Times New Roman"/>
          <w:color w:val="000000"/>
          <w:sz w:val="24"/>
          <w:szCs w:val="24"/>
        </w:rPr>
        <w:t>și</w:t>
      </w:r>
      <w:proofErr w:type="spellEnd"/>
      <w:r w:rsidRPr="00552062">
        <w:rPr>
          <w:rFonts w:ascii="Times New Roman" w:hAnsi="Times New Roman"/>
          <w:color w:val="000000"/>
          <w:sz w:val="24"/>
          <w:szCs w:val="24"/>
        </w:rPr>
        <w:t xml:space="preserve"> personal)</w:t>
      </w:r>
    </w:p>
    <w:p w:rsidR="00077981" w:rsidRPr="00552062" w:rsidRDefault="00077981" w:rsidP="00077981">
      <w:pPr>
        <w:tabs>
          <w:tab w:val="left" w:pos="4125"/>
        </w:tabs>
        <w:autoSpaceDN/>
        <w:spacing w:after="0"/>
        <w:ind w:left="426"/>
        <w:jc w:val="both"/>
        <w:rPr>
          <w:rFonts w:ascii="Times New Roman" w:hAnsi="Times New Roman"/>
          <w:color w:val="000000"/>
          <w:sz w:val="24"/>
          <w:szCs w:val="24"/>
        </w:rPr>
      </w:pPr>
    </w:p>
    <w:p w:rsidR="00F11A44" w:rsidRDefault="00F11A44" w:rsidP="00077981">
      <w:pPr>
        <w:numPr>
          <w:ilvl w:val="0"/>
          <w:numId w:val="28"/>
        </w:numPr>
        <w:tabs>
          <w:tab w:val="left" w:pos="4125"/>
        </w:tabs>
        <w:autoSpaceDN/>
        <w:spacing w:after="0"/>
        <w:ind w:left="284" w:firstLine="142"/>
        <w:jc w:val="both"/>
        <w:rPr>
          <w:rFonts w:ascii="Times New Roman" w:hAnsi="Times New Roman"/>
          <w:b/>
          <w:color w:val="000000"/>
          <w:sz w:val="24"/>
          <w:szCs w:val="24"/>
        </w:rPr>
      </w:pPr>
      <w:r w:rsidRPr="00552062">
        <w:rPr>
          <w:rFonts w:ascii="Times New Roman" w:hAnsi="Times New Roman"/>
          <w:b/>
          <w:color w:val="000000"/>
          <w:sz w:val="24"/>
          <w:szCs w:val="24"/>
        </w:rPr>
        <w:t>DATA LA CARE ÎNCETEAZĂ APLICAREA PROGRAMULUI DE ACOMODARE</w:t>
      </w:r>
    </w:p>
    <w:p w:rsidR="00077981" w:rsidRDefault="00077981" w:rsidP="00077981">
      <w:pPr>
        <w:pStyle w:val="ListParagraph"/>
        <w:rPr>
          <w:rFonts w:ascii="Times New Roman" w:hAnsi="Times New Roman"/>
          <w:b/>
          <w:color w:val="000000"/>
          <w:sz w:val="24"/>
          <w:szCs w:val="24"/>
        </w:rPr>
      </w:pPr>
    </w:p>
    <w:p w:rsidR="00077981" w:rsidRPr="00552062" w:rsidRDefault="00077981" w:rsidP="00077981">
      <w:pPr>
        <w:tabs>
          <w:tab w:val="left" w:pos="4125"/>
        </w:tabs>
        <w:autoSpaceDN/>
        <w:spacing w:after="0"/>
        <w:ind w:left="426"/>
        <w:jc w:val="both"/>
        <w:rPr>
          <w:rFonts w:ascii="Times New Roman" w:hAnsi="Times New Roman"/>
          <w:b/>
          <w:color w:val="000000"/>
          <w:sz w:val="24"/>
          <w:szCs w:val="24"/>
        </w:rPr>
      </w:pPr>
    </w:p>
    <w:p w:rsidR="00F11A44" w:rsidRDefault="00077981" w:rsidP="00077981">
      <w:pPr>
        <w:numPr>
          <w:ilvl w:val="0"/>
          <w:numId w:val="28"/>
        </w:numPr>
        <w:tabs>
          <w:tab w:val="left" w:pos="4125"/>
        </w:tabs>
        <w:autoSpaceDN/>
        <w:spacing w:after="0"/>
        <w:ind w:left="284" w:firstLine="142"/>
        <w:jc w:val="both"/>
        <w:rPr>
          <w:rFonts w:ascii="Times New Roman" w:hAnsi="Times New Roman"/>
          <w:color w:val="000000"/>
          <w:sz w:val="24"/>
          <w:szCs w:val="24"/>
        </w:rPr>
      </w:pPr>
      <w:r>
        <w:rPr>
          <w:rFonts w:ascii="Times New Roman" w:hAnsi="Times New Roman"/>
          <w:b/>
          <w:color w:val="000000"/>
          <w:sz w:val="24"/>
          <w:szCs w:val="24"/>
        </w:rPr>
        <w:t xml:space="preserve">NUME, PRENUME ȘI </w:t>
      </w:r>
      <w:r w:rsidR="00F11A44" w:rsidRPr="00552062">
        <w:rPr>
          <w:rFonts w:ascii="Times New Roman" w:hAnsi="Times New Roman"/>
          <w:b/>
          <w:color w:val="000000"/>
          <w:sz w:val="24"/>
          <w:szCs w:val="24"/>
        </w:rPr>
        <w:t>SEMNĂTURĂ PERSOANĂ DE REFERINȚĂ</w:t>
      </w:r>
      <w:r>
        <w:rPr>
          <w:rFonts w:ascii="Times New Roman" w:hAnsi="Times New Roman"/>
          <w:b/>
          <w:color w:val="000000"/>
          <w:sz w:val="24"/>
          <w:szCs w:val="24"/>
        </w:rPr>
        <w:t xml:space="preserve"> </w:t>
      </w:r>
      <w:r w:rsidR="00F11A44" w:rsidRPr="00552062">
        <w:rPr>
          <w:rFonts w:ascii="Times New Roman" w:hAnsi="Times New Roman"/>
          <w:color w:val="000000"/>
          <w:sz w:val="24"/>
          <w:szCs w:val="24"/>
        </w:rPr>
        <w:t>________________</w:t>
      </w:r>
    </w:p>
    <w:p w:rsidR="00077981" w:rsidRPr="00552062" w:rsidRDefault="00077981" w:rsidP="00077981">
      <w:pPr>
        <w:tabs>
          <w:tab w:val="left" w:pos="4125"/>
        </w:tabs>
        <w:autoSpaceDN/>
        <w:spacing w:after="0"/>
        <w:ind w:left="426"/>
        <w:jc w:val="both"/>
        <w:rPr>
          <w:rFonts w:ascii="Times New Roman" w:hAnsi="Times New Roman"/>
          <w:color w:val="000000"/>
          <w:sz w:val="24"/>
          <w:szCs w:val="24"/>
        </w:rPr>
      </w:pPr>
    </w:p>
    <w:p w:rsidR="00F11A44" w:rsidRPr="00552062" w:rsidRDefault="00077981" w:rsidP="00077981">
      <w:pPr>
        <w:numPr>
          <w:ilvl w:val="0"/>
          <w:numId w:val="28"/>
        </w:numPr>
        <w:tabs>
          <w:tab w:val="left" w:pos="4125"/>
        </w:tabs>
        <w:autoSpaceDN/>
        <w:spacing w:after="0"/>
        <w:ind w:left="284" w:firstLine="142"/>
        <w:jc w:val="both"/>
        <w:rPr>
          <w:rFonts w:ascii="Times New Roman" w:hAnsi="Times New Roman"/>
          <w:color w:val="000000"/>
          <w:sz w:val="24"/>
          <w:szCs w:val="24"/>
        </w:rPr>
      </w:pPr>
      <w:r>
        <w:rPr>
          <w:rFonts w:ascii="Times New Roman" w:hAnsi="Times New Roman"/>
          <w:b/>
          <w:color w:val="000000"/>
          <w:sz w:val="24"/>
          <w:szCs w:val="24"/>
        </w:rPr>
        <w:t xml:space="preserve">NUME, PRENUME ȘI </w:t>
      </w:r>
      <w:r w:rsidR="00F11A44" w:rsidRPr="00552062">
        <w:rPr>
          <w:rFonts w:ascii="Times New Roman" w:hAnsi="Times New Roman"/>
          <w:b/>
          <w:color w:val="000000"/>
          <w:sz w:val="24"/>
          <w:szCs w:val="24"/>
        </w:rPr>
        <w:t>SEMNĂTURĂ COPIL</w:t>
      </w:r>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toți</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copiii</w:t>
      </w:r>
      <w:proofErr w:type="spellEnd"/>
      <w:r w:rsidR="00F11A44" w:rsidRPr="00552062">
        <w:rPr>
          <w:rFonts w:ascii="Times New Roman" w:hAnsi="Times New Roman"/>
          <w:color w:val="000000"/>
          <w:sz w:val="24"/>
          <w:szCs w:val="24"/>
        </w:rPr>
        <w:t xml:space="preserve"> care </w:t>
      </w:r>
      <w:proofErr w:type="spellStart"/>
      <w:r w:rsidR="00F11A44" w:rsidRPr="00552062">
        <w:rPr>
          <w:rFonts w:ascii="Times New Roman" w:hAnsi="Times New Roman"/>
          <w:color w:val="000000"/>
          <w:sz w:val="24"/>
          <w:szCs w:val="24"/>
        </w:rPr>
        <w:t>știu</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să</w:t>
      </w:r>
      <w:proofErr w:type="spellEnd"/>
      <w:r w:rsidR="00F11A44" w:rsidRPr="00552062">
        <w:rPr>
          <w:rFonts w:ascii="Times New Roman" w:hAnsi="Times New Roman"/>
          <w:color w:val="000000"/>
          <w:sz w:val="24"/>
          <w:szCs w:val="24"/>
        </w:rPr>
        <w:t xml:space="preserve"> </w:t>
      </w:r>
      <w:proofErr w:type="spellStart"/>
      <w:r w:rsidR="00F11A44" w:rsidRPr="00552062">
        <w:rPr>
          <w:rFonts w:ascii="Times New Roman" w:hAnsi="Times New Roman"/>
          <w:color w:val="000000"/>
          <w:sz w:val="24"/>
          <w:szCs w:val="24"/>
        </w:rPr>
        <w:t>scrie</w:t>
      </w:r>
      <w:proofErr w:type="spellEnd"/>
      <w:r w:rsidR="00F11A44" w:rsidRPr="00552062">
        <w:rPr>
          <w:rFonts w:ascii="Times New Roman" w:hAnsi="Times New Roman"/>
          <w:color w:val="000000"/>
          <w:sz w:val="24"/>
          <w:szCs w:val="24"/>
        </w:rPr>
        <w:t>)</w:t>
      </w:r>
      <w:r>
        <w:rPr>
          <w:rFonts w:ascii="Times New Roman" w:hAnsi="Times New Roman"/>
          <w:color w:val="000000"/>
          <w:sz w:val="24"/>
          <w:szCs w:val="24"/>
        </w:rPr>
        <w:t xml:space="preserve"> </w:t>
      </w:r>
      <w:r w:rsidR="00F11A44" w:rsidRPr="00552062">
        <w:rPr>
          <w:rFonts w:ascii="Times New Roman" w:hAnsi="Times New Roman"/>
          <w:color w:val="000000"/>
          <w:sz w:val="24"/>
          <w:szCs w:val="24"/>
        </w:rPr>
        <w:t>_____________</w:t>
      </w:r>
    </w:p>
    <w:p w:rsidR="00F11A44" w:rsidRPr="00552062" w:rsidRDefault="00F11A44" w:rsidP="00026756">
      <w:pPr>
        <w:tabs>
          <w:tab w:val="left" w:pos="4125"/>
        </w:tabs>
        <w:autoSpaceDN/>
        <w:spacing w:after="0" w:line="360" w:lineRule="auto"/>
        <w:ind w:left="284"/>
        <w:jc w:val="both"/>
        <w:rPr>
          <w:rFonts w:ascii="Times New Roman" w:hAnsi="Times New Roman"/>
          <w:color w:val="000000"/>
          <w:sz w:val="24"/>
          <w:szCs w:val="24"/>
        </w:rPr>
      </w:pPr>
    </w:p>
    <w:p w:rsidR="00F11A44" w:rsidRPr="00552062" w:rsidRDefault="00F11A44" w:rsidP="00026756">
      <w:pPr>
        <w:tabs>
          <w:tab w:val="left" w:pos="4125"/>
        </w:tabs>
        <w:autoSpaceDN/>
        <w:spacing w:after="0" w:line="360" w:lineRule="auto"/>
        <w:ind w:left="284"/>
        <w:jc w:val="both"/>
        <w:rPr>
          <w:rFonts w:ascii="Times New Roman" w:hAnsi="Times New Roman"/>
          <w:color w:val="000000"/>
          <w:sz w:val="24"/>
          <w:szCs w:val="24"/>
        </w:rPr>
      </w:pPr>
    </w:p>
    <w:p w:rsidR="00F11A44" w:rsidRPr="00552062" w:rsidRDefault="00F11A44" w:rsidP="00077981">
      <w:pPr>
        <w:tabs>
          <w:tab w:val="left" w:pos="4125"/>
        </w:tabs>
        <w:autoSpaceDN/>
        <w:spacing w:after="0" w:line="360" w:lineRule="auto"/>
        <w:jc w:val="both"/>
        <w:rPr>
          <w:rFonts w:ascii="Times New Roman" w:hAnsi="Times New Roman"/>
          <w:color w:val="000000"/>
          <w:sz w:val="24"/>
          <w:szCs w:val="24"/>
        </w:rPr>
      </w:pPr>
    </w:p>
    <w:p w:rsidR="00F11A44" w:rsidRPr="00552062" w:rsidRDefault="00F11A44" w:rsidP="00026756">
      <w:pPr>
        <w:tabs>
          <w:tab w:val="left" w:pos="4125"/>
        </w:tabs>
        <w:autoSpaceDN/>
        <w:spacing w:after="0" w:line="360" w:lineRule="auto"/>
        <w:ind w:left="284"/>
        <w:jc w:val="both"/>
        <w:rPr>
          <w:rFonts w:ascii="Times New Roman" w:hAnsi="Times New Roman"/>
          <w:color w:val="000000"/>
          <w:sz w:val="24"/>
          <w:szCs w:val="24"/>
        </w:rPr>
      </w:pPr>
    </w:p>
    <w:p w:rsidR="00F11A44" w:rsidRPr="00552062" w:rsidRDefault="00F11A44" w:rsidP="00026756">
      <w:pPr>
        <w:tabs>
          <w:tab w:val="left" w:pos="4125"/>
        </w:tabs>
        <w:autoSpaceDN/>
        <w:spacing w:after="0" w:line="360" w:lineRule="auto"/>
        <w:ind w:left="284"/>
        <w:jc w:val="both"/>
        <w:rPr>
          <w:rFonts w:ascii="Times New Roman" w:hAnsi="Times New Roman"/>
          <w:color w:val="000000"/>
          <w:sz w:val="24"/>
          <w:szCs w:val="24"/>
        </w:rPr>
      </w:pPr>
    </w:p>
    <w:p w:rsidR="00F11A44" w:rsidRPr="00552062" w:rsidRDefault="00F11A44" w:rsidP="00077981">
      <w:pPr>
        <w:tabs>
          <w:tab w:val="left" w:pos="4125"/>
        </w:tabs>
        <w:autoSpaceDN/>
        <w:spacing w:after="0" w:line="360" w:lineRule="auto"/>
        <w:jc w:val="both"/>
        <w:rPr>
          <w:rFonts w:ascii="Times New Roman" w:hAnsi="Times New Roman"/>
          <w:color w:val="000000"/>
          <w:sz w:val="24"/>
          <w:szCs w:val="24"/>
        </w:rPr>
      </w:pPr>
    </w:p>
    <w:p w:rsidR="00F11A44" w:rsidRPr="00552062" w:rsidRDefault="00F11A44" w:rsidP="00026756">
      <w:pPr>
        <w:tabs>
          <w:tab w:val="left" w:pos="4125"/>
        </w:tabs>
        <w:autoSpaceDN/>
        <w:spacing w:after="0" w:line="360" w:lineRule="auto"/>
        <w:ind w:left="284"/>
        <w:jc w:val="both"/>
        <w:rPr>
          <w:rFonts w:ascii="Times New Roman" w:hAnsi="Times New Roman"/>
          <w:color w:val="000000"/>
          <w:sz w:val="24"/>
          <w:szCs w:val="24"/>
        </w:rPr>
      </w:pPr>
    </w:p>
    <w:p w:rsidR="00F11A44" w:rsidRPr="00552062" w:rsidRDefault="00F11A44" w:rsidP="00026756">
      <w:pPr>
        <w:tabs>
          <w:tab w:val="left" w:pos="4125"/>
        </w:tabs>
        <w:autoSpaceDN/>
        <w:spacing w:after="0" w:line="360" w:lineRule="auto"/>
        <w:ind w:left="284"/>
        <w:jc w:val="both"/>
        <w:rPr>
          <w:rFonts w:ascii="Times New Roman" w:hAnsi="Times New Roman"/>
          <w:color w:val="000000"/>
          <w:sz w:val="24"/>
          <w:szCs w:val="24"/>
        </w:rPr>
      </w:pPr>
    </w:p>
    <w:p w:rsidR="00F11A44" w:rsidRPr="00552062" w:rsidRDefault="00F11A44" w:rsidP="00026756">
      <w:pPr>
        <w:tabs>
          <w:tab w:val="left" w:pos="4125"/>
        </w:tabs>
        <w:autoSpaceDN/>
        <w:spacing w:after="0" w:line="360" w:lineRule="auto"/>
        <w:ind w:left="284"/>
        <w:jc w:val="both"/>
        <w:rPr>
          <w:rFonts w:ascii="Times New Roman" w:hAnsi="Times New Roman"/>
          <w:color w:val="000000"/>
          <w:sz w:val="24"/>
          <w:szCs w:val="24"/>
        </w:rPr>
      </w:pPr>
    </w:p>
    <w:p w:rsidR="00F11A44" w:rsidRPr="00552062" w:rsidRDefault="00F11A44" w:rsidP="00026756">
      <w:pPr>
        <w:tabs>
          <w:tab w:val="left" w:pos="4125"/>
        </w:tabs>
        <w:autoSpaceDN/>
        <w:spacing w:after="0" w:line="360" w:lineRule="auto"/>
        <w:ind w:left="284"/>
        <w:jc w:val="both"/>
        <w:rPr>
          <w:rFonts w:ascii="Times New Roman" w:hAnsi="Times New Roman"/>
          <w:color w:val="000000"/>
          <w:sz w:val="24"/>
          <w:szCs w:val="24"/>
        </w:rPr>
      </w:pPr>
    </w:p>
    <w:p w:rsidR="00F11A44" w:rsidRPr="00552062" w:rsidRDefault="00F11A44" w:rsidP="00026756">
      <w:pPr>
        <w:tabs>
          <w:tab w:val="left" w:pos="4125"/>
        </w:tabs>
        <w:autoSpaceDN/>
        <w:spacing w:after="0" w:line="360" w:lineRule="auto"/>
        <w:ind w:left="284"/>
        <w:jc w:val="both"/>
        <w:rPr>
          <w:rFonts w:ascii="Times New Roman" w:hAnsi="Times New Roman"/>
          <w:color w:val="000000"/>
          <w:sz w:val="24"/>
          <w:szCs w:val="24"/>
        </w:rPr>
      </w:pPr>
    </w:p>
    <w:p w:rsidR="00F11A44" w:rsidRPr="00552062" w:rsidRDefault="00F11A44" w:rsidP="00026756">
      <w:pPr>
        <w:tabs>
          <w:tab w:val="left" w:pos="4125"/>
        </w:tabs>
        <w:autoSpaceDN/>
        <w:spacing w:after="0" w:line="360" w:lineRule="auto"/>
        <w:ind w:left="284"/>
        <w:jc w:val="both"/>
        <w:rPr>
          <w:rFonts w:ascii="Times New Roman" w:hAnsi="Times New Roman"/>
          <w:color w:val="000000"/>
          <w:sz w:val="24"/>
          <w:szCs w:val="24"/>
        </w:rPr>
      </w:pPr>
    </w:p>
    <w:p w:rsidR="00F11A44" w:rsidRPr="00552062" w:rsidRDefault="00F11A44" w:rsidP="00026756">
      <w:pPr>
        <w:tabs>
          <w:tab w:val="left" w:pos="4125"/>
        </w:tabs>
        <w:autoSpaceDN/>
        <w:spacing w:after="0" w:line="360" w:lineRule="auto"/>
        <w:ind w:left="284"/>
        <w:jc w:val="both"/>
        <w:rPr>
          <w:rFonts w:ascii="Times New Roman" w:hAnsi="Times New Roman"/>
          <w:color w:val="000000"/>
          <w:sz w:val="24"/>
          <w:szCs w:val="24"/>
        </w:rPr>
      </w:pPr>
    </w:p>
    <w:p w:rsidR="00F11A44" w:rsidRPr="00552062" w:rsidRDefault="00F11A44" w:rsidP="00026756">
      <w:pPr>
        <w:tabs>
          <w:tab w:val="left" w:pos="4125"/>
        </w:tabs>
        <w:autoSpaceDN/>
        <w:spacing w:after="0" w:line="360" w:lineRule="auto"/>
        <w:ind w:left="284"/>
        <w:jc w:val="both"/>
        <w:rPr>
          <w:rFonts w:ascii="Times New Roman" w:hAnsi="Times New Roman"/>
          <w:color w:val="000000"/>
          <w:sz w:val="24"/>
          <w:szCs w:val="24"/>
        </w:rPr>
      </w:pPr>
    </w:p>
    <w:p w:rsidR="00F11A44" w:rsidRPr="00552062" w:rsidRDefault="00F11A44" w:rsidP="00026756">
      <w:pPr>
        <w:tabs>
          <w:tab w:val="left" w:pos="4125"/>
        </w:tabs>
        <w:autoSpaceDN/>
        <w:spacing w:after="0" w:line="360" w:lineRule="auto"/>
        <w:ind w:left="284"/>
        <w:jc w:val="both"/>
        <w:rPr>
          <w:rFonts w:ascii="Times New Roman" w:hAnsi="Times New Roman"/>
          <w:color w:val="000000"/>
          <w:sz w:val="24"/>
          <w:szCs w:val="24"/>
        </w:rPr>
      </w:pPr>
    </w:p>
    <w:p w:rsidR="00F11A44" w:rsidRPr="00552062" w:rsidRDefault="00F11A44" w:rsidP="00026756">
      <w:pPr>
        <w:tabs>
          <w:tab w:val="left" w:pos="4125"/>
        </w:tabs>
        <w:autoSpaceDN/>
        <w:spacing w:after="0" w:line="360" w:lineRule="auto"/>
        <w:ind w:left="284"/>
        <w:jc w:val="both"/>
        <w:rPr>
          <w:rFonts w:ascii="Times New Roman" w:hAnsi="Times New Roman"/>
          <w:color w:val="000000"/>
          <w:sz w:val="24"/>
          <w:szCs w:val="24"/>
        </w:rPr>
      </w:pPr>
    </w:p>
    <w:p w:rsidR="00F11A44" w:rsidRPr="00077981" w:rsidRDefault="00F11A44" w:rsidP="008E3317">
      <w:pPr>
        <w:pStyle w:val="NoSpacing"/>
        <w:jc w:val="both"/>
        <w:rPr>
          <w:rFonts w:ascii="Times New Roman" w:hAnsi="Times New Roman"/>
          <w:b/>
          <w:color w:val="000000"/>
          <w:sz w:val="18"/>
          <w:szCs w:val="18"/>
        </w:rPr>
      </w:pPr>
      <w:proofErr w:type="spellStart"/>
      <w:proofErr w:type="gramStart"/>
      <w:r w:rsidRPr="00077981">
        <w:rPr>
          <w:rFonts w:ascii="Times New Roman" w:hAnsi="Times New Roman"/>
          <w:i/>
          <w:color w:val="000000"/>
          <w:sz w:val="18"/>
          <w:szCs w:val="18"/>
        </w:rPr>
        <w:t>Confidenţial</w:t>
      </w:r>
      <w:proofErr w:type="spellEnd"/>
      <w:r w:rsidRPr="00077981">
        <w:rPr>
          <w:rFonts w:ascii="Times New Roman" w:hAnsi="Times New Roman"/>
          <w:i/>
          <w:color w:val="000000"/>
          <w:sz w:val="18"/>
          <w:szCs w:val="18"/>
        </w:rPr>
        <w:t xml:space="preserve"> !</w:t>
      </w:r>
      <w:proofErr w:type="gramEnd"/>
      <w:r w:rsidRPr="00077981">
        <w:rPr>
          <w:rFonts w:ascii="Times New Roman" w:hAnsi="Times New Roman"/>
          <w:i/>
          <w:color w:val="000000"/>
          <w:sz w:val="18"/>
          <w:szCs w:val="18"/>
        </w:rPr>
        <w:t xml:space="preserve"> Date cu </w:t>
      </w:r>
      <w:proofErr w:type="spellStart"/>
      <w:proofErr w:type="gramStart"/>
      <w:r w:rsidRPr="00077981">
        <w:rPr>
          <w:rFonts w:ascii="Times New Roman" w:hAnsi="Times New Roman"/>
          <w:i/>
          <w:color w:val="000000"/>
          <w:sz w:val="18"/>
          <w:szCs w:val="18"/>
        </w:rPr>
        <w:t>caracter</w:t>
      </w:r>
      <w:proofErr w:type="spellEnd"/>
      <w:r w:rsidRPr="00077981">
        <w:rPr>
          <w:rFonts w:ascii="Times New Roman" w:hAnsi="Times New Roman"/>
          <w:i/>
          <w:color w:val="000000"/>
          <w:sz w:val="18"/>
          <w:szCs w:val="18"/>
        </w:rPr>
        <w:t xml:space="preserve">  personal</w:t>
      </w:r>
      <w:proofErr w:type="gramEnd"/>
      <w:r w:rsidRPr="00077981">
        <w:rPr>
          <w:rFonts w:ascii="Times New Roman" w:hAnsi="Times New Roman"/>
          <w:i/>
          <w:color w:val="000000"/>
          <w:sz w:val="18"/>
          <w:szCs w:val="18"/>
        </w:rPr>
        <w:t xml:space="preserve"> </w:t>
      </w:r>
      <w:proofErr w:type="spellStart"/>
      <w:r w:rsidRPr="00077981">
        <w:rPr>
          <w:rFonts w:ascii="Times New Roman" w:hAnsi="Times New Roman"/>
          <w:i/>
          <w:color w:val="000000"/>
          <w:sz w:val="18"/>
          <w:szCs w:val="18"/>
        </w:rPr>
        <w:t>prelucrate</w:t>
      </w:r>
      <w:proofErr w:type="spellEnd"/>
      <w:r w:rsidRPr="00077981">
        <w:rPr>
          <w:rFonts w:ascii="Times New Roman" w:hAnsi="Times New Roman"/>
          <w:i/>
          <w:color w:val="000000"/>
          <w:sz w:val="18"/>
          <w:szCs w:val="18"/>
        </w:rPr>
        <w:t xml:space="preserve"> conform </w:t>
      </w:r>
      <w:proofErr w:type="spellStart"/>
      <w:r w:rsidRPr="00077981">
        <w:rPr>
          <w:rFonts w:ascii="Times New Roman" w:hAnsi="Times New Roman"/>
          <w:i/>
          <w:color w:val="000000"/>
          <w:sz w:val="18"/>
          <w:szCs w:val="18"/>
        </w:rPr>
        <w:t>Regulamentului</w:t>
      </w:r>
      <w:proofErr w:type="spellEnd"/>
      <w:r w:rsidRPr="00077981">
        <w:rPr>
          <w:rFonts w:ascii="Times New Roman" w:hAnsi="Times New Roman"/>
          <w:i/>
          <w:color w:val="000000"/>
          <w:sz w:val="18"/>
          <w:szCs w:val="18"/>
        </w:rPr>
        <w:t xml:space="preserve"> </w:t>
      </w:r>
      <w:r w:rsidRPr="00077981">
        <w:rPr>
          <w:rFonts w:ascii="Times New Roman" w:hAnsi="Times New Roman"/>
          <w:i/>
          <w:color w:val="000000"/>
          <w:sz w:val="18"/>
          <w:szCs w:val="18"/>
          <w:shd w:val="clear" w:color="auto" w:fill="FFFFFF"/>
        </w:rPr>
        <w:t xml:space="preserve">general </w:t>
      </w:r>
      <w:proofErr w:type="spellStart"/>
      <w:r w:rsidRPr="00077981">
        <w:rPr>
          <w:rFonts w:ascii="Times New Roman" w:hAnsi="Times New Roman"/>
          <w:i/>
          <w:color w:val="000000"/>
          <w:sz w:val="18"/>
          <w:szCs w:val="18"/>
          <w:shd w:val="clear" w:color="auto" w:fill="FFFFFF"/>
        </w:rPr>
        <w:t>privind</w:t>
      </w:r>
      <w:proofErr w:type="spellEnd"/>
      <w:r w:rsidRPr="00077981">
        <w:rPr>
          <w:rFonts w:ascii="Times New Roman" w:hAnsi="Times New Roman"/>
          <w:i/>
          <w:color w:val="000000"/>
          <w:sz w:val="18"/>
          <w:szCs w:val="18"/>
          <w:shd w:val="clear" w:color="auto" w:fill="FFFFFF"/>
        </w:rPr>
        <w:t xml:space="preserve"> </w:t>
      </w:r>
      <w:proofErr w:type="spellStart"/>
      <w:r w:rsidRPr="00077981">
        <w:rPr>
          <w:rFonts w:ascii="Times New Roman" w:hAnsi="Times New Roman"/>
          <w:i/>
          <w:color w:val="000000"/>
          <w:sz w:val="18"/>
          <w:szCs w:val="18"/>
          <w:shd w:val="clear" w:color="auto" w:fill="FFFFFF"/>
        </w:rPr>
        <w:t>protecţia</w:t>
      </w:r>
      <w:proofErr w:type="spellEnd"/>
      <w:r w:rsidRPr="00077981">
        <w:rPr>
          <w:rFonts w:ascii="Times New Roman" w:hAnsi="Times New Roman"/>
          <w:i/>
          <w:color w:val="000000"/>
          <w:sz w:val="18"/>
          <w:szCs w:val="18"/>
          <w:shd w:val="clear" w:color="auto" w:fill="FFFFFF"/>
        </w:rPr>
        <w:t xml:space="preserve"> </w:t>
      </w:r>
      <w:proofErr w:type="spellStart"/>
      <w:r w:rsidRPr="00077981">
        <w:rPr>
          <w:rFonts w:ascii="Times New Roman" w:hAnsi="Times New Roman"/>
          <w:i/>
          <w:color w:val="000000"/>
          <w:sz w:val="18"/>
          <w:szCs w:val="18"/>
          <w:shd w:val="clear" w:color="auto" w:fill="FFFFFF"/>
        </w:rPr>
        <w:t>datelor</w:t>
      </w:r>
      <w:proofErr w:type="spellEnd"/>
      <w:r w:rsidRPr="00077981">
        <w:rPr>
          <w:rFonts w:ascii="Times New Roman" w:hAnsi="Times New Roman"/>
          <w:i/>
          <w:color w:val="000000"/>
          <w:sz w:val="18"/>
          <w:szCs w:val="18"/>
          <w:shd w:val="clear" w:color="auto" w:fill="FFFFFF"/>
        </w:rPr>
        <w:t xml:space="preserve"> </w:t>
      </w:r>
      <w:proofErr w:type="spellStart"/>
      <w:r w:rsidRPr="00077981">
        <w:rPr>
          <w:rFonts w:ascii="Times New Roman" w:hAnsi="Times New Roman"/>
          <w:i/>
          <w:color w:val="000000"/>
          <w:sz w:val="18"/>
          <w:szCs w:val="18"/>
          <w:shd w:val="clear" w:color="auto" w:fill="FFFFFF"/>
        </w:rPr>
        <w:t>şi</w:t>
      </w:r>
      <w:proofErr w:type="spellEnd"/>
      <w:r w:rsidRPr="00077981">
        <w:rPr>
          <w:rFonts w:ascii="Times New Roman" w:hAnsi="Times New Roman"/>
          <w:i/>
          <w:color w:val="000000"/>
          <w:sz w:val="18"/>
          <w:szCs w:val="18"/>
          <w:shd w:val="clear" w:color="auto" w:fill="FFFFFF"/>
        </w:rPr>
        <w:t xml:space="preserve"> a </w:t>
      </w:r>
      <w:proofErr w:type="spellStart"/>
      <w:r w:rsidRPr="00077981">
        <w:rPr>
          <w:rFonts w:ascii="Times New Roman" w:hAnsi="Times New Roman"/>
          <w:i/>
          <w:color w:val="000000"/>
          <w:sz w:val="18"/>
          <w:szCs w:val="18"/>
          <w:shd w:val="clear" w:color="auto" w:fill="FFFFFF"/>
        </w:rPr>
        <w:t>legislaţiei</w:t>
      </w:r>
      <w:proofErr w:type="spellEnd"/>
      <w:r w:rsidRPr="00077981">
        <w:rPr>
          <w:rFonts w:ascii="Times New Roman" w:hAnsi="Times New Roman"/>
          <w:i/>
          <w:color w:val="000000"/>
          <w:sz w:val="18"/>
          <w:szCs w:val="18"/>
          <w:shd w:val="clear" w:color="auto" w:fill="FFFFFF"/>
        </w:rPr>
        <w:t xml:space="preserve"> de </w:t>
      </w:r>
      <w:proofErr w:type="spellStart"/>
      <w:r w:rsidRPr="00077981">
        <w:rPr>
          <w:rFonts w:ascii="Times New Roman" w:hAnsi="Times New Roman"/>
          <w:i/>
          <w:color w:val="000000"/>
          <w:sz w:val="18"/>
          <w:szCs w:val="18"/>
          <w:shd w:val="clear" w:color="auto" w:fill="FFFFFF"/>
        </w:rPr>
        <w:t>punere</w:t>
      </w:r>
      <w:proofErr w:type="spellEnd"/>
      <w:r w:rsidRPr="00077981">
        <w:rPr>
          <w:rFonts w:ascii="Times New Roman" w:hAnsi="Times New Roman"/>
          <w:i/>
          <w:color w:val="000000"/>
          <w:sz w:val="18"/>
          <w:szCs w:val="18"/>
          <w:shd w:val="clear" w:color="auto" w:fill="FFFFFF"/>
        </w:rPr>
        <w:t xml:space="preserve"> </w:t>
      </w:r>
      <w:proofErr w:type="spellStart"/>
      <w:r w:rsidRPr="00077981">
        <w:rPr>
          <w:rFonts w:ascii="Times New Roman" w:hAnsi="Times New Roman"/>
          <w:i/>
          <w:color w:val="000000"/>
          <w:sz w:val="18"/>
          <w:szCs w:val="18"/>
          <w:shd w:val="clear" w:color="auto" w:fill="FFFFFF"/>
        </w:rPr>
        <w:t>în</w:t>
      </w:r>
      <w:proofErr w:type="spellEnd"/>
      <w:r w:rsidRPr="00077981">
        <w:rPr>
          <w:rFonts w:ascii="Times New Roman" w:hAnsi="Times New Roman"/>
          <w:i/>
          <w:color w:val="000000"/>
          <w:sz w:val="18"/>
          <w:szCs w:val="18"/>
          <w:shd w:val="clear" w:color="auto" w:fill="FFFFFF"/>
        </w:rPr>
        <w:t xml:space="preserve"> </w:t>
      </w:r>
      <w:proofErr w:type="spellStart"/>
      <w:r w:rsidRPr="00077981">
        <w:rPr>
          <w:rFonts w:ascii="Times New Roman" w:hAnsi="Times New Roman"/>
          <w:i/>
          <w:color w:val="000000"/>
          <w:sz w:val="18"/>
          <w:szCs w:val="18"/>
          <w:shd w:val="clear" w:color="auto" w:fill="FFFFFF"/>
        </w:rPr>
        <w:t>aplicare</w:t>
      </w:r>
      <w:proofErr w:type="spellEnd"/>
    </w:p>
    <w:p w:rsidR="00F11A44" w:rsidRPr="00552062" w:rsidRDefault="00F11A44">
      <w:pPr>
        <w:rPr>
          <w:rFonts w:ascii="Times New Roman" w:hAnsi="Times New Roman"/>
          <w:b/>
          <w:color w:val="000000"/>
          <w:sz w:val="24"/>
          <w:szCs w:val="24"/>
        </w:rPr>
      </w:pPr>
    </w:p>
    <w:sectPr w:rsidR="00F11A44" w:rsidRPr="00552062" w:rsidSect="00026756">
      <w:headerReference w:type="default" r:id="rId7"/>
      <w:footerReference w:type="default" r:id="rId8"/>
      <w:pgSz w:w="12240" w:h="15840"/>
      <w:pgMar w:top="0" w:right="720" w:bottom="2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6920" w:rsidRDefault="00736920" w:rsidP="0054617A">
      <w:pPr>
        <w:spacing w:after="0"/>
      </w:pPr>
      <w:r>
        <w:separator/>
      </w:r>
    </w:p>
  </w:endnote>
  <w:endnote w:type="continuationSeparator" w:id="0">
    <w:p w:rsidR="00736920" w:rsidRDefault="00736920" w:rsidP="0054617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AF" w:rsidRPr="00E90001" w:rsidRDefault="009B3CAF">
    <w:pPr>
      <w:pStyle w:val="Footer"/>
      <w:jc w:val="center"/>
    </w:pPr>
    <w:r w:rsidRPr="00E90001">
      <w:t xml:space="preserve">Page </w:t>
    </w:r>
    <w:r>
      <w:fldChar w:fldCharType="begin"/>
    </w:r>
    <w:r>
      <w:instrText xml:space="preserve"> PAGE  \* Arabic  \* MERGEFORMAT </w:instrText>
    </w:r>
    <w:r>
      <w:fldChar w:fldCharType="separate"/>
    </w:r>
    <w:r>
      <w:rPr>
        <w:noProof/>
      </w:rPr>
      <w:t>27</w:t>
    </w:r>
    <w:r>
      <w:rPr>
        <w:noProof/>
      </w:rPr>
      <w:fldChar w:fldCharType="end"/>
    </w:r>
    <w:r w:rsidRPr="00E90001">
      <w:t xml:space="preserve"> of </w:t>
    </w:r>
    <w:fldSimple w:instr=" NUMPAGES  \* Arabic  \* MERGEFORMAT ">
      <w:r>
        <w:rPr>
          <w:noProof/>
        </w:rPr>
        <w:t>27</w:t>
      </w:r>
    </w:fldSimple>
  </w:p>
  <w:p w:rsidR="009B3CAF" w:rsidRDefault="009B3C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6920" w:rsidRDefault="00736920" w:rsidP="0054617A">
      <w:pPr>
        <w:spacing w:after="0"/>
      </w:pPr>
      <w:r>
        <w:separator/>
      </w:r>
    </w:p>
  </w:footnote>
  <w:footnote w:type="continuationSeparator" w:id="0">
    <w:p w:rsidR="00736920" w:rsidRDefault="00736920" w:rsidP="0054617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147" w:type="dxa"/>
      <w:tblInd w:w="-162" w:type="dxa"/>
      <w:tblLayout w:type="fixed"/>
      <w:tblCellMar>
        <w:left w:w="10" w:type="dxa"/>
        <w:right w:w="10" w:type="dxa"/>
      </w:tblCellMar>
      <w:tblLook w:val="0000" w:firstRow="0" w:lastRow="0" w:firstColumn="0" w:lastColumn="0" w:noHBand="0" w:noVBand="0"/>
    </w:tblPr>
    <w:tblGrid>
      <w:gridCol w:w="2317"/>
      <w:gridCol w:w="6120"/>
      <w:gridCol w:w="1710"/>
    </w:tblGrid>
    <w:tr w:rsidR="009B3CAF" w:rsidRPr="00D04236" w:rsidTr="00833025">
      <w:trPr>
        <w:cantSplit/>
        <w:trHeight w:val="592"/>
      </w:trPr>
      <w:tc>
        <w:tcPr>
          <w:tcW w:w="231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B3CAF" w:rsidRPr="0068640B" w:rsidRDefault="009B3CAF" w:rsidP="0068640B">
          <w:pPr>
            <w:jc w:val="center"/>
            <w:textAlignment w:val="baseline"/>
            <w:rPr>
              <w:rFonts w:ascii="Times New Roman" w:hAnsi="Times New Roman"/>
              <w:b/>
              <w:sz w:val="24"/>
              <w:szCs w:val="24"/>
            </w:rPr>
          </w:pPr>
          <w:proofErr w:type="spellStart"/>
          <w:r w:rsidRPr="0068640B">
            <w:rPr>
              <w:rFonts w:ascii="Times New Roman" w:hAnsi="Times New Roman"/>
              <w:b/>
              <w:sz w:val="24"/>
              <w:szCs w:val="24"/>
            </w:rPr>
            <w:t>Direcția</w:t>
          </w:r>
          <w:proofErr w:type="spellEnd"/>
          <w:r w:rsidRPr="0068640B">
            <w:rPr>
              <w:rFonts w:ascii="Times New Roman" w:hAnsi="Times New Roman"/>
              <w:b/>
              <w:sz w:val="24"/>
              <w:szCs w:val="24"/>
            </w:rPr>
            <w:t xml:space="preserve"> </w:t>
          </w:r>
          <w:proofErr w:type="spellStart"/>
          <w:r w:rsidRPr="0068640B">
            <w:rPr>
              <w:rFonts w:ascii="Times New Roman" w:hAnsi="Times New Roman"/>
              <w:b/>
              <w:sz w:val="24"/>
              <w:szCs w:val="24"/>
            </w:rPr>
            <w:t>Generală</w:t>
          </w:r>
          <w:proofErr w:type="spellEnd"/>
          <w:r w:rsidRPr="0068640B">
            <w:rPr>
              <w:rFonts w:ascii="Times New Roman" w:hAnsi="Times New Roman"/>
              <w:b/>
              <w:sz w:val="24"/>
              <w:szCs w:val="24"/>
            </w:rPr>
            <w:t xml:space="preserve"> de </w:t>
          </w:r>
          <w:proofErr w:type="spellStart"/>
          <w:r w:rsidRPr="0068640B">
            <w:rPr>
              <w:rFonts w:ascii="Times New Roman" w:hAnsi="Times New Roman"/>
              <w:b/>
              <w:sz w:val="24"/>
              <w:szCs w:val="24"/>
            </w:rPr>
            <w:t>Asistență</w:t>
          </w:r>
          <w:proofErr w:type="spellEnd"/>
          <w:r w:rsidRPr="0068640B">
            <w:rPr>
              <w:rFonts w:ascii="Times New Roman" w:hAnsi="Times New Roman"/>
              <w:b/>
              <w:sz w:val="24"/>
              <w:szCs w:val="24"/>
            </w:rPr>
            <w:t xml:space="preserve"> </w:t>
          </w:r>
          <w:proofErr w:type="spellStart"/>
          <w:r w:rsidRPr="0068640B">
            <w:rPr>
              <w:rFonts w:ascii="Times New Roman" w:hAnsi="Times New Roman"/>
              <w:b/>
              <w:sz w:val="24"/>
              <w:szCs w:val="24"/>
            </w:rPr>
            <w:t>Socială</w:t>
          </w:r>
          <w:proofErr w:type="spellEnd"/>
          <w:r w:rsidRPr="0068640B">
            <w:rPr>
              <w:rFonts w:ascii="Times New Roman" w:hAnsi="Times New Roman"/>
              <w:b/>
              <w:sz w:val="24"/>
              <w:szCs w:val="24"/>
            </w:rPr>
            <w:t xml:space="preserve"> </w:t>
          </w:r>
          <w:proofErr w:type="spellStart"/>
          <w:r w:rsidRPr="0068640B">
            <w:rPr>
              <w:rFonts w:ascii="Times New Roman" w:hAnsi="Times New Roman"/>
              <w:b/>
              <w:sz w:val="24"/>
              <w:szCs w:val="24"/>
            </w:rPr>
            <w:t>și</w:t>
          </w:r>
          <w:proofErr w:type="spellEnd"/>
          <w:r w:rsidRPr="0068640B">
            <w:rPr>
              <w:rFonts w:ascii="Times New Roman" w:hAnsi="Times New Roman"/>
              <w:b/>
              <w:sz w:val="24"/>
              <w:szCs w:val="24"/>
            </w:rPr>
            <w:t xml:space="preserve"> </w:t>
          </w:r>
          <w:proofErr w:type="spellStart"/>
          <w:r w:rsidRPr="0068640B">
            <w:rPr>
              <w:rFonts w:ascii="Times New Roman" w:hAnsi="Times New Roman"/>
              <w:b/>
              <w:sz w:val="24"/>
              <w:szCs w:val="24"/>
            </w:rPr>
            <w:t>Protecția</w:t>
          </w:r>
          <w:proofErr w:type="spellEnd"/>
          <w:r w:rsidRPr="0068640B">
            <w:rPr>
              <w:rFonts w:ascii="Times New Roman" w:hAnsi="Times New Roman"/>
              <w:b/>
              <w:sz w:val="24"/>
              <w:szCs w:val="24"/>
            </w:rPr>
            <w:t xml:space="preserve"> </w:t>
          </w:r>
          <w:proofErr w:type="spellStart"/>
          <w:r w:rsidRPr="0068640B">
            <w:rPr>
              <w:rFonts w:ascii="Times New Roman" w:hAnsi="Times New Roman"/>
              <w:b/>
              <w:sz w:val="24"/>
              <w:szCs w:val="24"/>
            </w:rPr>
            <w:t>Copilului</w:t>
          </w:r>
          <w:proofErr w:type="spellEnd"/>
          <w:r w:rsidRPr="0068640B">
            <w:rPr>
              <w:rFonts w:ascii="Times New Roman" w:hAnsi="Times New Roman"/>
              <w:b/>
              <w:sz w:val="24"/>
              <w:szCs w:val="24"/>
            </w:rPr>
            <w:t xml:space="preserve"> </w:t>
          </w:r>
          <w:proofErr w:type="spellStart"/>
          <w:r w:rsidRPr="0068640B">
            <w:rPr>
              <w:rFonts w:ascii="Times New Roman" w:hAnsi="Times New Roman"/>
              <w:b/>
              <w:sz w:val="24"/>
              <w:szCs w:val="24"/>
            </w:rPr>
            <w:t>Argeș</w:t>
          </w:r>
          <w:proofErr w:type="spellEnd"/>
        </w:p>
        <w:p w:rsidR="009B3CAF" w:rsidRPr="0068640B" w:rsidRDefault="009B3CAF" w:rsidP="00D0410B">
          <w:pPr>
            <w:spacing w:after="0"/>
            <w:jc w:val="center"/>
            <w:textAlignment w:val="baseline"/>
            <w:rPr>
              <w:rFonts w:ascii="Times New Roman" w:hAnsi="Times New Roman"/>
              <w:b/>
              <w:sz w:val="24"/>
              <w:szCs w:val="24"/>
            </w:rPr>
          </w:pPr>
          <w:proofErr w:type="spellStart"/>
          <w:r w:rsidRPr="0068640B">
            <w:rPr>
              <w:rFonts w:ascii="Times New Roman" w:hAnsi="Times New Roman"/>
              <w:b/>
              <w:sz w:val="24"/>
              <w:szCs w:val="24"/>
            </w:rPr>
            <w:t>Serviciul</w:t>
          </w:r>
          <w:proofErr w:type="spellEnd"/>
          <w:r w:rsidRPr="0068640B">
            <w:rPr>
              <w:rFonts w:ascii="Times New Roman" w:hAnsi="Times New Roman"/>
              <w:b/>
              <w:sz w:val="24"/>
              <w:szCs w:val="24"/>
            </w:rPr>
            <w:t xml:space="preserve"> Management de Caz </w:t>
          </w:r>
          <w:proofErr w:type="spellStart"/>
          <w:r w:rsidRPr="0068640B">
            <w:rPr>
              <w:rFonts w:ascii="Times New Roman" w:hAnsi="Times New Roman"/>
              <w:b/>
              <w:sz w:val="24"/>
              <w:szCs w:val="24"/>
            </w:rPr>
            <w:t>pentru</w:t>
          </w:r>
          <w:proofErr w:type="spellEnd"/>
          <w:r w:rsidRPr="0068640B">
            <w:rPr>
              <w:rFonts w:ascii="Times New Roman" w:hAnsi="Times New Roman"/>
              <w:b/>
              <w:sz w:val="24"/>
              <w:szCs w:val="24"/>
            </w:rPr>
            <w:t xml:space="preserve"> </w:t>
          </w:r>
          <w:proofErr w:type="spellStart"/>
          <w:r w:rsidRPr="0068640B">
            <w:rPr>
              <w:rFonts w:ascii="Times New Roman" w:hAnsi="Times New Roman"/>
              <w:b/>
              <w:sz w:val="24"/>
              <w:szCs w:val="24"/>
            </w:rPr>
            <w:t>Copil</w:t>
          </w:r>
          <w:proofErr w:type="spellEnd"/>
        </w:p>
        <w:p w:rsidR="009B3CAF" w:rsidRPr="0068640B" w:rsidRDefault="009B3CAF" w:rsidP="00D0410B">
          <w:pPr>
            <w:spacing w:after="0"/>
            <w:textAlignment w:val="baseline"/>
            <w:rPr>
              <w:rFonts w:ascii="Times New Roman" w:hAnsi="Times New Roman"/>
              <w:b/>
              <w:sz w:val="20"/>
              <w:szCs w:val="20"/>
            </w:rPr>
          </w:pPr>
          <w:r w:rsidRPr="0068640B">
            <w:rPr>
              <w:rFonts w:ascii="Times New Roman" w:hAnsi="Times New Roman"/>
              <w:b/>
              <w:sz w:val="20"/>
              <w:szCs w:val="20"/>
            </w:rPr>
            <w:t xml:space="preserve">            (SMCC)</w:t>
          </w:r>
        </w:p>
      </w:tc>
      <w:tc>
        <w:tcPr>
          <w:tcW w:w="61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B3CAF" w:rsidRDefault="009B3CAF" w:rsidP="000139F2">
          <w:pPr>
            <w:pStyle w:val="NoSpacing"/>
            <w:jc w:val="center"/>
            <w:rPr>
              <w:rFonts w:ascii="Times New Roman" w:hAnsi="Times New Roman"/>
              <w:b/>
              <w:sz w:val="24"/>
              <w:szCs w:val="24"/>
            </w:rPr>
          </w:pPr>
          <w:r w:rsidRPr="00D04236">
            <w:rPr>
              <w:rFonts w:ascii="Times New Roman" w:hAnsi="Times New Roman"/>
              <w:b/>
              <w:sz w:val="24"/>
              <w:szCs w:val="24"/>
            </w:rPr>
            <w:t>PROCEDURĂ OPERA</w:t>
          </w:r>
          <w:r>
            <w:rPr>
              <w:rFonts w:ascii="Times New Roman" w:hAnsi="Times New Roman"/>
              <w:b/>
              <w:sz w:val="24"/>
              <w:szCs w:val="24"/>
            </w:rPr>
            <w:t>Ţ</w:t>
          </w:r>
          <w:r w:rsidRPr="00D04236">
            <w:rPr>
              <w:rFonts w:ascii="Times New Roman" w:hAnsi="Times New Roman"/>
              <w:b/>
              <w:sz w:val="24"/>
              <w:szCs w:val="24"/>
            </w:rPr>
            <w:t xml:space="preserve">IONALĂ </w:t>
          </w:r>
        </w:p>
        <w:p w:rsidR="009B3CAF" w:rsidRDefault="009B3CAF" w:rsidP="000139F2">
          <w:pPr>
            <w:pStyle w:val="NoSpacing"/>
            <w:jc w:val="center"/>
            <w:rPr>
              <w:rFonts w:ascii="Times New Roman" w:hAnsi="Times New Roman"/>
              <w:b/>
              <w:sz w:val="24"/>
              <w:szCs w:val="24"/>
            </w:rPr>
          </w:pPr>
          <w:r w:rsidRPr="00D04236">
            <w:rPr>
              <w:rFonts w:ascii="Times New Roman" w:hAnsi="Times New Roman"/>
              <w:b/>
              <w:sz w:val="24"/>
              <w:szCs w:val="24"/>
            </w:rPr>
            <w:t xml:space="preserve">PRIVIND </w:t>
          </w:r>
          <w:r>
            <w:rPr>
              <w:rFonts w:ascii="Times New Roman" w:hAnsi="Times New Roman"/>
              <w:b/>
              <w:sz w:val="24"/>
              <w:szCs w:val="24"/>
            </w:rPr>
            <w:t xml:space="preserve">ADMITEREA COPIILOR </w:t>
          </w:r>
        </w:p>
        <w:p w:rsidR="009B3CAF" w:rsidRDefault="009B3CAF" w:rsidP="0068640B">
          <w:pPr>
            <w:pStyle w:val="NoSpacing"/>
            <w:jc w:val="center"/>
            <w:rPr>
              <w:rFonts w:ascii="Times New Roman" w:hAnsi="Times New Roman"/>
              <w:b/>
              <w:sz w:val="24"/>
              <w:szCs w:val="24"/>
            </w:rPr>
          </w:pPr>
          <w:r w:rsidRPr="0068640B">
            <w:rPr>
              <w:rFonts w:ascii="Times New Roman" w:hAnsi="Times New Roman"/>
              <w:b/>
              <w:sz w:val="24"/>
              <w:szCs w:val="24"/>
            </w:rPr>
            <w:t xml:space="preserve">ÎN CENTRELE   REZIDENȚIALE </w:t>
          </w:r>
        </w:p>
        <w:p w:rsidR="009B3CAF" w:rsidRPr="0068640B" w:rsidRDefault="009B3CAF" w:rsidP="0068640B">
          <w:pPr>
            <w:pStyle w:val="NoSpacing"/>
            <w:jc w:val="center"/>
            <w:rPr>
              <w:rFonts w:ascii="Times New Roman" w:hAnsi="Times New Roman"/>
              <w:b/>
              <w:sz w:val="24"/>
              <w:szCs w:val="24"/>
            </w:rPr>
          </w:pPr>
          <w:r w:rsidRPr="0068640B">
            <w:rPr>
              <w:rFonts w:ascii="Times New Roman" w:hAnsi="Times New Roman"/>
              <w:b/>
              <w:sz w:val="24"/>
              <w:szCs w:val="24"/>
            </w:rPr>
            <w:t>DIN CADRUL D.G.A.S.P.C</w:t>
          </w:r>
          <w:r>
            <w:rPr>
              <w:rFonts w:ascii="Times New Roman" w:hAnsi="Times New Roman"/>
              <w:b/>
              <w:sz w:val="24"/>
              <w:szCs w:val="24"/>
            </w:rPr>
            <w:t>.</w:t>
          </w:r>
          <w:r w:rsidRPr="0068640B">
            <w:rPr>
              <w:rFonts w:ascii="Times New Roman" w:hAnsi="Times New Roman"/>
              <w:b/>
              <w:sz w:val="24"/>
              <w:szCs w:val="24"/>
            </w:rPr>
            <w:t xml:space="preserve"> ARGEŞ</w:t>
          </w:r>
        </w:p>
      </w:tc>
      <w:tc>
        <w:tcPr>
          <w:tcW w:w="1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B3CAF" w:rsidRPr="00D04236" w:rsidRDefault="009B3CAF" w:rsidP="00D04236">
          <w:pPr>
            <w:tabs>
              <w:tab w:val="left" w:pos="-32"/>
            </w:tabs>
            <w:textAlignment w:val="baseline"/>
            <w:rPr>
              <w:rFonts w:ascii="Times New Roman" w:hAnsi="Times New Roman"/>
              <w:b/>
            </w:rPr>
          </w:pPr>
          <w:proofErr w:type="spellStart"/>
          <w:proofErr w:type="gramStart"/>
          <w:r w:rsidRPr="00D04236">
            <w:rPr>
              <w:rFonts w:ascii="Times New Roman" w:hAnsi="Times New Roman"/>
              <w:b/>
            </w:rPr>
            <w:t>E</w:t>
          </w:r>
          <w:r w:rsidRPr="0068640B">
            <w:rPr>
              <w:rFonts w:ascii="Times New Roman" w:hAnsi="Times New Roman"/>
              <w:b/>
            </w:rPr>
            <w:t>diți</w:t>
          </w:r>
          <w:r>
            <w:rPr>
              <w:rFonts w:ascii="Times New Roman" w:hAnsi="Times New Roman"/>
              <w:b/>
            </w:rPr>
            <w:t>a</w:t>
          </w:r>
          <w:proofErr w:type="spellEnd"/>
          <w:r>
            <w:rPr>
              <w:rFonts w:ascii="Times New Roman" w:hAnsi="Times New Roman"/>
              <w:b/>
            </w:rPr>
            <w:t xml:space="preserve"> :I</w:t>
          </w:r>
          <w:proofErr w:type="gramEnd"/>
        </w:p>
      </w:tc>
    </w:tr>
    <w:tr w:rsidR="009B3CAF" w:rsidRPr="00D04236" w:rsidTr="00833025">
      <w:trPr>
        <w:cantSplit/>
        <w:trHeight w:val="653"/>
      </w:trPr>
      <w:tc>
        <w:tcPr>
          <w:tcW w:w="231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B3CAF" w:rsidRPr="00D04236" w:rsidRDefault="009B3CAF" w:rsidP="00D04236">
          <w:pPr>
            <w:textAlignment w:val="baseline"/>
            <w:rPr>
              <w:rFonts w:ascii="Times New Roman" w:hAnsi="Times New Roman"/>
            </w:rPr>
          </w:pPr>
        </w:p>
      </w:tc>
      <w:tc>
        <w:tcPr>
          <w:tcW w:w="612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B3CAF" w:rsidRPr="00D04236" w:rsidRDefault="009B3CAF" w:rsidP="00D04236">
          <w:pPr>
            <w:jc w:val="center"/>
            <w:textAlignment w:val="baseline"/>
            <w:rPr>
              <w:rFonts w:ascii="Times New Roman" w:hAnsi="Times New Roman"/>
              <w:sz w:val="28"/>
              <w:szCs w:val="28"/>
            </w:rPr>
          </w:pPr>
        </w:p>
      </w:tc>
      <w:tc>
        <w:tcPr>
          <w:tcW w:w="1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B3CAF" w:rsidRPr="00D04236" w:rsidRDefault="009B3CAF" w:rsidP="00D04236">
          <w:pPr>
            <w:tabs>
              <w:tab w:val="left" w:pos="-32"/>
            </w:tabs>
            <w:textAlignment w:val="baseline"/>
            <w:rPr>
              <w:rFonts w:ascii="Times New Roman" w:hAnsi="Times New Roman"/>
            </w:rPr>
          </w:pPr>
          <w:proofErr w:type="spellStart"/>
          <w:r>
            <w:rPr>
              <w:rFonts w:ascii="Times New Roman" w:hAnsi="Times New Roman"/>
            </w:rPr>
            <w:t>Revizia</w:t>
          </w:r>
          <w:proofErr w:type="spellEnd"/>
          <w:r>
            <w:rPr>
              <w:rFonts w:ascii="Times New Roman" w:hAnsi="Times New Roman"/>
            </w:rPr>
            <w:t xml:space="preserve"> :0</w:t>
          </w:r>
        </w:p>
        <w:p w:rsidR="009B3CAF" w:rsidRPr="00D04236" w:rsidRDefault="009B3CAF" w:rsidP="00D04236">
          <w:pPr>
            <w:tabs>
              <w:tab w:val="left" w:pos="-32"/>
            </w:tabs>
            <w:textAlignment w:val="baseline"/>
            <w:rPr>
              <w:rFonts w:ascii="Times New Roman" w:hAnsi="Times New Roman"/>
            </w:rPr>
          </w:pPr>
          <w:r w:rsidRPr="00D04236">
            <w:rPr>
              <w:rFonts w:ascii="Times New Roman" w:hAnsi="Times New Roman"/>
            </w:rPr>
            <w:t>Nr. de ex:</w:t>
          </w:r>
          <w:r>
            <w:rPr>
              <w:rFonts w:ascii="Times New Roman" w:hAnsi="Times New Roman"/>
            </w:rPr>
            <w:t>1</w:t>
          </w:r>
        </w:p>
      </w:tc>
    </w:tr>
    <w:tr w:rsidR="009B3CAF" w:rsidRPr="00D04236" w:rsidTr="00E825A5">
      <w:trPr>
        <w:cantSplit/>
        <w:trHeight w:val="413"/>
      </w:trPr>
      <w:tc>
        <w:tcPr>
          <w:tcW w:w="231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B3CAF" w:rsidRPr="00D04236" w:rsidRDefault="009B3CAF" w:rsidP="00D04236">
          <w:pPr>
            <w:textAlignment w:val="baseline"/>
            <w:rPr>
              <w:rFonts w:ascii="Times New Roman" w:hAnsi="Times New Roman"/>
            </w:rPr>
          </w:pPr>
        </w:p>
      </w:tc>
      <w:tc>
        <w:tcPr>
          <w:tcW w:w="612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B3CAF" w:rsidRPr="00D04236" w:rsidRDefault="009B3CAF" w:rsidP="00D04236">
          <w:pPr>
            <w:jc w:val="center"/>
            <w:textAlignment w:val="baseline"/>
            <w:rPr>
              <w:rFonts w:ascii="Times New Roman" w:hAnsi="Times New Roman"/>
              <w:sz w:val="28"/>
              <w:szCs w:val="28"/>
            </w:rPr>
          </w:pPr>
        </w:p>
      </w:tc>
      <w:tc>
        <w:tcPr>
          <w:tcW w:w="1710"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9B3CAF" w:rsidRPr="00D04236" w:rsidRDefault="009B3CAF" w:rsidP="00D04236">
          <w:pPr>
            <w:tabs>
              <w:tab w:val="left" w:pos="-32"/>
            </w:tabs>
            <w:textAlignment w:val="baseline"/>
            <w:rPr>
              <w:rFonts w:ascii="Times New Roman" w:hAnsi="Times New Roman"/>
            </w:rPr>
          </w:pPr>
          <w:r>
            <w:rPr>
              <w:rFonts w:ascii="Times New Roman" w:hAnsi="Times New Roman"/>
            </w:rPr>
            <w:t>Ex. nr.1</w:t>
          </w:r>
        </w:p>
      </w:tc>
    </w:tr>
    <w:tr w:rsidR="009B3CAF" w:rsidRPr="00D04236" w:rsidTr="008C3EB9">
      <w:trPr>
        <w:cantSplit/>
        <w:trHeight w:val="659"/>
      </w:trPr>
      <w:tc>
        <w:tcPr>
          <w:tcW w:w="231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B3CAF" w:rsidRPr="00D04236" w:rsidRDefault="009B3CAF" w:rsidP="00D04236">
          <w:pPr>
            <w:textAlignment w:val="baseline"/>
            <w:rPr>
              <w:rFonts w:ascii="Times New Roman" w:hAnsi="Times New Roman"/>
            </w:rPr>
          </w:pPr>
        </w:p>
      </w:tc>
      <w:tc>
        <w:tcPr>
          <w:tcW w:w="6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B3CAF" w:rsidRPr="00D04236" w:rsidRDefault="009B3CAF" w:rsidP="00D04236">
          <w:pPr>
            <w:jc w:val="center"/>
            <w:textAlignment w:val="baseline"/>
          </w:pPr>
          <w:r w:rsidRPr="00D04236">
            <w:rPr>
              <w:b/>
              <w:sz w:val="24"/>
              <w:szCs w:val="24"/>
            </w:rPr>
            <w:t xml:space="preserve">Cod: P.O.  </w:t>
          </w:r>
          <w:r>
            <w:rPr>
              <w:b/>
              <w:sz w:val="24"/>
              <w:szCs w:val="24"/>
            </w:rPr>
            <w:t>07-17</w:t>
          </w:r>
        </w:p>
      </w:tc>
      <w:tc>
        <w:tcPr>
          <w:tcW w:w="1710" w:type="dxa"/>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9B3CAF" w:rsidRPr="00D04236" w:rsidRDefault="009B3CAF" w:rsidP="00D04236">
          <w:pPr>
            <w:tabs>
              <w:tab w:val="left" w:pos="-32"/>
            </w:tabs>
            <w:textAlignment w:val="baseline"/>
            <w:rPr>
              <w:rFonts w:ascii="Times New Roman" w:hAnsi="Times New Roman"/>
              <w:b/>
            </w:rPr>
          </w:pPr>
        </w:p>
      </w:tc>
    </w:tr>
  </w:tbl>
  <w:p w:rsidR="009B3CAF" w:rsidRDefault="009B3CAF">
    <w:pPr>
      <w:pStyle w:val="Header"/>
    </w:pPr>
  </w:p>
  <w:p w:rsidR="009B3CAF" w:rsidRDefault="009B3C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6"/>
      <w:numFmt w:val="bullet"/>
      <w:lvlText w:val="-"/>
      <w:lvlJc w:val="left"/>
      <w:pPr>
        <w:tabs>
          <w:tab w:val="num" w:pos="0"/>
        </w:tabs>
        <w:ind w:left="720" w:hanging="360"/>
      </w:pPr>
      <w:rPr>
        <w:rFonts w:ascii="Calibri" w:hAnsi="Calibri" w:hint="default"/>
        <w:sz w:val="24"/>
      </w:rPr>
    </w:lvl>
  </w:abstractNum>
  <w:abstractNum w:abstractNumId="1" w15:restartNumberingAfterBreak="0">
    <w:nsid w:val="00000005"/>
    <w:multiLevelType w:val="multilevel"/>
    <w:tmpl w:val="AB485F7C"/>
    <w:name w:val="WW8Num6"/>
    <w:lvl w:ilvl="0">
      <w:numFmt w:val="bullet"/>
      <w:lvlText w:val=""/>
      <w:lvlJc w:val="left"/>
      <w:pPr>
        <w:tabs>
          <w:tab w:val="num" w:pos="0"/>
        </w:tabs>
        <w:ind w:left="720" w:hanging="360"/>
      </w:pPr>
      <w:rPr>
        <w:rFonts w:ascii="Wingdings" w:hAnsi="Wingdings" w:hint="default"/>
        <w:b/>
        <w:color w:val="auto"/>
        <w:sz w:val="24"/>
      </w:rPr>
    </w:lvl>
    <w:lvl w:ilvl="1">
      <w:numFmt w:val="bullet"/>
      <w:lvlText w:val="o"/>
      <w:lvlJc w:val="left"/>
      <w:pPr>
        <w:tabs>
          <w:tab w:val="num" w:pos="0"/>
        </w:tabs>
        <w:ind w:left="1440" w:hanging="360"/>
      </w:pPr>
      <w:rPr>
        <w:rFonts w:ascii="Courier New" w:hAnsi="Courier New" w:hint="default"/>
      </w:rPr>
    </w:lvl>
    <w:lvl w:ilvl="2">
      <w:numFmt w:val="bullet"/>
      <w:lvlText w:val=""/>
      <w:lvlJc w:val="left"/>
      <w:pPr>
        <w:tabs>
          <w:tab w:val="num" w:pos="0"/>
        </w:tabs>
        <w:ind w:left="2160" w:hanging="360"/>
      </w:pPr>
      <w:rPr>
        <w:rFonts w:ascii="Wingdings" w:hAnsi="Wingdings" w:hint="default"/>
        <w:b/>
        <w:color w:val="FF0000"/>
        <w:sz w:val="24"/>
      </w:rPr>
    </w:lvl>
    <w:lvl w:ilvl="3">
      <w:numFmt w:val="bullet"/>
      <w:lvlText w:val=""/>
      <w:lvlJc w:val="left"/>
      <w:pPr>
        <w:tabs>
          <w:tab w:val="num" w:pos="0"/>
        </w:tabs>
        <w:ind w:left="2880" w:hanging="360"/>
      </w:pPr>
      <w:rPr>
        <w:rFonts w:ascii="Symbol" w:hAnsi="Symbol" w:hint="default"/>
      </w:rPr>
    </w:lvl>
    <w:lvl w:ilvl="4">
      <w:numFmt w:val="bullet"/>
      <w:lvlText w:val="o"/>
      <w:lvlJc w:val="left"/>
      <w:pPr>
        <w:tabs>
          <w:tab w:val="num" w:pos="0"/>
        </w:tabs>
        <w:ind w:left="3600" w:hanging="360"/>
      </w:pPr>
      <w:rPr>
        <w:rFonts w:ascii="Courier New" w:hAnsi="Courier New" w:hint="default"/>
      </w:rPr>
    </w:lvl>
    <w:lvl w:ilvl="5">
      <w:numFmt w:val="bullet"/>
      <w:lvlText w:val=""/>
      <w:lvlJc w:val="left"/>
      <w:pPr>
        <w:tabs>
          <w:tab w:val="num" w:pos="0"/>
        </w:tabs>
        <w:ind w:left="4320" w:hanging="360"/>
      </w:pPr>
      <w:rPr>
        <w:rFonts w:ascii="Wingdings" w:hAnsi="Wingdings" w:hint="default"/>
        <w:b/>
        <w:color w:val="FF0000"/>
        <w:sz w:val="24"/>
      </w:rPr>
    </w:lvl>
    <w:lvl w:ilvl="6">
      <w:numFmt w:val="bullet"/>
      <w:lvlText w:val=""/>
      <w:lvlJc w:val="left"/>
      <w:pPr>
        <w:tabs>
          <w:tab w:val="num" w:pos="0"/>
        </w:tabs>
        <w:ind w:left="5040" w:hanging="360"/>
      </w:pPr>
      <w:rPr>
        <w:rFonts w:ascii="Symbol" w:hAnsi="Symbol" w:hint="default"/>
      </w:rPr>
    </w:lvl>
    <w:lvl w:ilvl="7">
      <w:numFmt w:val="bullet"/>
      <w:lvlText w:val="o"/>
      <w:lvlJc w:val="left"/>
      <w:pPr>
        <w:tabs>
          <w:tab w:val="num" w:pos="0"/>
        </w:tabs>
        <w:ind w:left="5760" w:hanging="360"/>
      </w:pPr>
      <w:rPr>
        <w:rFonts w:ascii="Courier New" w:hAnsi="Courier New" w:hint="default"/>
      </w:rPr>
    </w:lvl>
    <w:lvl w:ilvl="8">
      <w:numFmt w:val="bullet"/>
      <w:lvlText w:val=""/>
      <w:lvlJc w:val="left"/>
      <w:pPr>
        <w:tabs>
          <w:tab w:val="num" w:pos="0"/>
        </w:tabs>
        <w:ind w:left="6480" w:hanging="360"/>
      </w:pPr>
      <w:rPr>
        <w:rFonts w:ascii="Wingdings" w:hAnsi="Wingdings" w:hint="default"/>
        <w:b/>
        <w:color w:val="FF0000"/>
        <w:sz w:val="24"/>
      </w:rPr>
    </w:lvl>
  </w:abstractNum>
  <w:abstractNum w:abstractNumId="2" w15:restartNumberingAfterBreak="0">
    <w:nsid w:val="00000007"/>
    <w:multiLevelType w:val="singleLevel"/>
    <w:tmpl w:val="00000007"/>
    <w:name w:val="WW8Num8"/>
    <w:lvl w:ilvl="0">
      <w:start w:val="1"/>
      <w:numFmt w:val="bullet"/>
      <w:lvlText w:val="-"/>
      <w:lvlJc w:val="left"/>
      <w:pPr>
        <w:tabs>
          <w:tab w:val="num" w:pos="0"/>
        </w:tabs>
        <w:ind w:left="720" w:hanging="360"/>
      </w:pPr>
      <w:rPr>
        <w:rFonts w:ascii="Times New Roman" w:hAnsi="Times New Roman"/>
        <w:strike w:val="0"/>
        <w:dstrike w:val="0"/>
      </w:rPr>
    </w:lvl>
  </w:abstractNum>
  <w:abstractNum w:abstractNumId="3" w15:restartNumberingAfterBreak="0">
    <w:nsid w:val="00000008"/>
    <w:multiLevelType w:val="singleLevel"/>
    <w:tmpl w:val="00000008"/>
    <w:name w:val="WW8Num9"/>
    <w:lvl w:ilvl="0">
      <w:start w:val="1"/>
      <w:numFmt w:val="bullet"/>
      <w:lvlText w:val="-"/>
      <w:lvlJc w:val="left"/>
      <w:pPr>
        <w:tabs>
          <w:tab w:val="num" w:pos="0"/>
        </w:tabs>
        <w:ind w:left="720" w:hanging="360"/>
      </w:pPr>
      <w:rPr>
        <w:rFonts w:ascii="Times New Roman" w:hAnsi="Times New Roman"/>
      </w:rPr>
    </w:lvl>
  </w:abstractNum>
  <w:abstractNum w:abstractNumId="4" w15:restartNumberingAfterBreak="0">
    <w:nsid w:val="00000009"/>
    <w:multiLevelType w:val="singleLevel"/>
    <w:tmpl w:val="00000009"/>
    <w:name w:val="WW8Num10"/>
    <w:lvl w:ilvl="0">
      <w:start w:val="6"/>
      <w:numFmt w:val="bullet"/>
      <w:lvlText w:val="-"/>
      <w:lvlJc w:val="left"/>
      <w:pPr>
        <w:tabs>
          <w:tab w:val="num" w:pos="1080"/>
        </w:tabs>
        <w:ind w:left="1080" w:hanging="360"/>
      </w:pPr>
      <w:rPr>
        <w:rFonts w:ascii="Times New Roman" w:hAnsi="Times New Roman"/>
      </w:rPr>
    </w:lvl>
  </w:abstractNum>
  <w:abstractNum w:abstractNumId="5" w15:restartNumberingAfterBreak="0">
    <w:nsid w:val="0000000B"/>
    <w:multiLevelType w:val="multilevel"/>
    <w:tmpl w:val="4218E192"/>
    <w:name w:val="WW8Num13"/>
    <w:lvl w:ilvl="0">
      <w:start w:val="1"/>
      <w:numFmt w:val="decimal"/>
      <w:lvlText w:val="%1."/>
      <w:lvlJc w:val="left"/>
      <w:pPr>
        <w:tabs>
          <w:tab w:val="num" w:pos="0"/>
        </w:tabs>
        <w:ind w:left="720" w:hanging="360"/>
      </w:pPr>
      <w:rPr>
        <w:rFonts w:ascii="Times New Roman" w:hAnsi="Times New Roman" w:cs="Times New Roman"/>
        <w:color w:val="auto"/>
        <w:sz w:val="24"/>
        <w:szCs w:val="24"/>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6" w15:restartNumberingAfterBreak="0">
    <w:nsid w:val="0000000C"/>
    <w:multiLevelType w:val="multilevel"/>
    <w:tmpl w:val="0000000C"/>
    <w:name w:val="WW8Num14"/>
    <w:lvl w:ilvl="0">
      <w:start w:val="9"/>
      <w:numFmt w:val="decimal"/>
      <w:lvlText w:val="%1."/>
      <w:lvlJc w:val="left"/>
      <w:pPr>
        <w:tabs>
          <w:tab w:val="num" w:pos="720"/>
        </w:tabs>
        <w:ind w:left="720" w:hanging="360"/>
      </w:pPr>
      <w:rPr>
        <w:rFonts w:ascii="Symbol" w:hAnsi="Symbol" w:cs="Symbol" w:hint="default"/>
        <w:sz w:val="20"/>
      </w:rPr>
    </w:lvl>
    <w:lvl w:ilvl="1">
      <w:start w:val="1"/>
      <w:numFmt w:val="decimal"/>
      <w:lvlText w:val="%2."/>
      <w:lvlJc w:val="left"/>
      <w:pPr>
        <w:tabs>
          <w:tab w:val="num" w:pos="1080"/>
        </w:tabs>
        <w:ind w:left="1080" w:hanging="360"/>
      </w:pPr>
      <w:rPr>
        <w:rFonts w:ascii="Times New Roman" w:hAnsi="Times New Roman" w:cs="Times New Roman"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ascii="Courier New" w:hAnsi="Courier New" w:cs="Courier New" w:hint="default"/>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15:restartNumberingAfterBreak="0">
    <w:nsid w:val="01706102"/>
    <w:multiLevelType w:val="hybridMultilevel"/>
    <w:tmpl w:val="8834D2F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E76725"/>
    <w:multiLevelType w:val="hybridMultilevel"/>
    <w:tmpl w:val="8602782C"/>
    <w:lvl w:ilvl="0" w:tplc="1E52B05A">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5B34593"/>
    <w:multiLevelType w:val="hybridMultilevel"/>
    <w:tmpl w:val="A852E2E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6BD3A46"/>
    <w:multiLevelType w:val="hybridMultilevel"/>
    <w:tmpl w:val="B13E0EC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93F62DE"/>
    <w:multiLevelType w:val="multilevel"/>
    <w:tmpl w:val="6254CEBA"/>
    <w:lvl w:ilvl="0">
      <w:start w:val="1"/>
      <w:numFmt w:val="decimal"/>
      <w:lvlText w:val="%1."/>
      <w:lvlJc w:val="left"/>
      <w:pPr>
        <w:ind w:left="720" w:hanging="360"/>
      </w:pPr>
      <w:rPr>
        <w:rFonts w:cs="Times New Roman"/>
      </w:rPr>
    </w:lvl>
    <w:lvl w:ilvl="1">
      <w:start w:val="1"/>
      <w:numFmt w:val="decimal"/>
      <w:isLgl/>
      <w:lvlText w:val="%1.%2."/>
      <w:lvlJc w:val="left"/>
      <w:pPr>
        <w:ind w:left="885" w:hanging="52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0E395DAD"/>
    <w:multiLevelType w:val="multilevel"/>
    <w:tmpl w:val="149261F0"/>
    <w:lvl w:ilvl="0">
      <w:start w:val="1"/>
      <w:numFmt w:val="decimal"/>
      <w:lvlText w:val="%1"/>
      <w:lvlJc w:val="left"/>
      <w:pPr>
        <w:ind w:left="855" w:hanging="855"/>
      </w:pPr>
      <w:rPr>
        <w:rFonts w:ascii="Calibri" w:hAnsi="Calibri" w:cs="Calibri"/>
        <w:b/>
        <w:sz w:val="22"/>
      </w:rPr>
    </w:lvl>
    <w:lvl w:ilvl="1">
      <w:start w:val="1"/>
      <w:numFmt w:val="decimal"/>
      <w:lvlText w:val="%1.%2"/>
      <w:lvlJc w:val="left"/>
      <w:pPr>
        <w:ind w:left="855" w:hanging="855"/>
      </w:pPr>
      <w:rPr>
        <w:rFonts w:ascii="Calibri" w:hAnsi="Calibri" w:cs="Calibri"/>
        <w:b/>
        <w:sz w:val="22"/>
      </w:rPr>
    </w:lvl>
    <w:lvl w:ilvl="2">
      <w:start w:val="1"/>
      <w:numFmt w:val="decimal"/>
      <w:lvlText w:val="%1.%2.%3"/>
      <w:lvlJc w:val="left"/>
      <w:pPr>
        <w:ind w:left="855" w:hanging="855"/>
      </w:pPr>
      <w:rPr>
        <w:rFonts w:ascii="Calibri" w:hAnsi="Calibri" w:cs="Calibri"/>
        <w:b/>
        <w:sz w:val="22"/>
      </w:rPr>
    </w:lvl>
    <w:lvl w:ilvl="3">
      <w:start w:val="1"/>
      <w:numFmt w:val="decimal"/>
      <w:lvlText w:val="%1.%2.%3.%4"/>
      <w:lvlJc w:val="left"/>
      <w:pPr>
        <w:ind w:left="855" w:hanging="855"/>
      </w:pPr>
      <w:rPr>
        <w:rFonts w:ascii="Calibri" w:hAnsi="Calibri" w:cs="Calibri"/>
        <w:b/>
        <w:sz w:val="22"/>
      </w:rPr>
    </w:lvl>
    <w:lvl w:ilvl="4">
      <w:start w:val="1"/>
      <w:numFmt w:val="decimal"/>
      <w:lvlText w:val="%1.%2.%3.%4.%5"/>
      <w:lvlJc w:val="left"/>
      <w:pPr>
        <w:ind w:left="1080" w:hanging="1080"/>
      </w:pPr>
      <w:rPr>
        <w:rFonts w:ascii="Calibri" w:hAnsi="Calibri" w:cs="Calibri"/>
        <w:b/>
        <w:sz w:val="22"/>
      </w:rPr>
    </w:lvl>
    <w:lvl w:ilvl="5">
      <w:start w:val="1"/>
      <w:numFmt w:val="decimal"/>
      <w:lvlText w:val="%1.%2.%3.%4.%5.%6"/>
      <w:lvlJc w:val="left"/>
      <w:pPr>
        <w:ind w:left="1080" w:hanging="1080"/>
      </w:pPr>
      <w:rPr>
        <w:rFonts w:ascii="Calibri" w:hAnsi="Calibri" w:cs="Calibri"/>
        <w:b/>
        <w:sz w:val="22"/>
      </w:rPr>
    </w:lvl>
    <w:lvl w:ilvl="6">
      <w:start w:val="1"/>
      <w:numFmt w:val="decimal"/>
      <w:lvlText w:val="%1.%2.%3.%4.%5.%6.%7"/>
      <w:lvlJc w:val="left"/>
      <w:pPr>
        <w:ind w:left="1440" w:hanging="1440"/>
      </w:pPr>
      <w:rPr>
        <w:rFonts w:ascii="Calibri" w:hAnsi="Calibri" w:cs="Calibri"/>
        <w:b/>
        <w:sz w:val="22"/>
      </w:rPr>
    </w:lvl>
    <w:lvl w:ilvl="7">
      <w:start w:val="1"/>
      <w:numFmt w:val="decimal"/>
      <w:lvlText w:val="%1.%2.%3.%4.%5.%6.%7.%8"/>
      <w:lvlJc w:val="left"/>
      <w:pPr>
        <w:ind w:left="1440" w:hanging="1440"/>
      </w:pPr>
      <w:rPr>
        <w:rFonts w:ascii="Calibri" w:hAnsi="Calibri" w:cs="Calibri"/>
        <w:b/>
        <w:sz w:val="22"/>
      </w:rPr>
    </w:lvl>
    <w:lvl w:ilvl="8">
      <w:start w:val="1"/>
      <w:numFmt w:val="decimal"/>
      <w:lvlText w:val="%1.%2.%3.%4.%5.%6.%7.%8.%9"/>
      <w:lvlJc w:val="left"/>
      <w:pPr>
        <w:ind w:left="1440" w:hanging="1440"/>
      </w:pPr>
      <w:rPr>
        <w:rFonts w:ascii="Calibri" w:hAnsi="Calibri" w:cs="Calibri"/>
        <w:b/>
        <w:sz w:val="22"/>
      </w:rPr>
    </w:lvl>
  </w:abstractNum>
  <w:abstractNum w:abstractNumId="13" w15:restartNumberingAfterBreak="0">
    <w:nsid w:val="0E5F755B"/>
    <w:multiLevelType w:val="hybridMultilevel"/>
    <w:tmpl w:val="411A0140"/>
    <w:lvl w:ilvl="0" w:tplc="BD82BDC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0EB31C29"/>
    <w:multiLevelType w:val="hybridMultilevel"/>
    <w:tmpl w:val="C240CA38"/>
    <w:lvl w:ilvl="0" w:tplc="1E52B05A">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707D43"/>
    <w:multiLevelType w:val="hybridMultilevel"/>
    <w:tmpl w:val="B678B1E6"/>
    <w:lvl w:ilvl="0" w:tplc="854C3580">
      <w:start w:val="16"/>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9200AC"/>
    <w:multiLevelType w:val="multilevel"/>
    <w:tmpl w:val="DF241348"/>
    <w:lvl w:ilvl="0">
      <w:numFmt w:val="bullet"/>
      <w:lvlText w:val=""/>
      <w:lvlJc w:val="left"/>
      <w:pPr>
        <w:ind w:left="1200" w:hanging="360"/>
      </w:pPr>
      <w:rPr>
        <w:rFonts w:ascii="Wingdings" w:hAnsi="Wingdings"/>
      </w:rPr>
    </w:lvl>
    <w:lvl w:ilvl="1">
      <w:numFmt w:val="bullet"/>
      <w:lvlText w:val="o"/>
      <w:lvlJc w:val="left"/>
      <w:pPr>
        <w:ind w:left="1920" w:hanging="360"/>
      </w:pPr>
      <w:rPr>
        <w:rFonts w:ascii="Courier New" w:hAnsi="Courier New"/>
      </w:rPr>
    </w:lvl>
    <w:lvl w:ilvl="2">
      <w:numFmt w:val="bullet"/>
      <w:lvlText w:val=""/>
      <w:lvlJc w:val="left"/>
      <w:pPr>
        <w:ind w:left="2640" w:hanging="360"/>
      </w:pPr>
      <w:rPr>
        <w:rFonts w:ascii="Wingdings" w:hAnsi="Wingdings"/>
      </w:rPr>
    </w:lvl>
    <w:lvl w:ilvl="3">
      <w:numFmt w:val="bullet"/>
      <w:lvlText w:val=""/>
      <w:lvlJc w:val="left"/>
      <w:pPr>
        <w:ind w:left="3360" w:hanging="360"/>
      </w:pPr>
      <w:rPr>
        <w:rFonts w:ascii="Symbol" w:hAnsi="Symbol"/>
      </w:rPr>
    </w:lvl>
    <w:lvl w:ilvl="4">
      <w:numFmt w:val="bullet"/>
      <w:lvlText w:val="o"/>
      <w:lvlJc w:val="left"/>
      <w:pPr>
        <w:ind w:left="4080" w:hanging="360"/>
      </w:pPr>
      <w:rPr>
        <w:rFonts w:ascii="Courier New" w:hAnsi="Courier New"/>
      </w:rPr>
    </w:lvl>
    <w:lvl w:ilvl="5">
      <w:numFmt w:val="bullet"/>
      <w:lvlText w:val=""/>
      <w:lvlJc w:val="left"/>
      <w:pPr>
        <w:ind w:left="4800" w:hanging="360"/>
      </w:pPr>
      <w:rPr>
        <w:rFonts w:ascii="Wingdings" w:hAnsi="Wingdings"/>
      </w:rPr>
    </w:lvl>
    <w:lvl w:ilvl="6">
      <w:numFmt w:val="bullet"/>
      <w:lvlText w:val=""/>
      <w:lvlJc w:val="left"/>
      <w:pPr>
        <w:ind w:left="5520" w:hanging="360"/>
      </w:pPr>
      <w:rPr>
        <w:rFonts w:ascii="Symbol" w:hAnsi="Symbol"/>
      </w:rPr>
    </w:lvl>
    <w:lvl w:ilvl="7">
      <w:numFmt w:val="bullet"/>
      <w:lvlText w:val="o"/>
      <w:lvlJc w:val="left"/>
      <w:pPr>
        <w:ind w:left="6240" w:hanging="360"/>
      </w:pPr>
      <w:rPr>
        <w:rFonts w:ascii="Courier New" w:hAnsi="Courier New"/>
      </w:rPr>
    </w:lvl>
    <w:lvl w:ilvl="8">
      <w:numFmt w:val="bullet"/>
      <w:lvlText w:val=""/>
      <w:lvlJc w:val="left"/>
      <w:pPr>
        <w:ind w:left="6960" w:hanging="360"/>
      </w:pPr>
      <w:rPr>
        <w:rFonts w:ascii="Wingdings" w:hAnsi="Wingdings"/>
      </w:rPr>
    </w:lvl>
  </w:abstractNum>
  <w:abstractNum w:abstractNumId="17" w15:restartNumberingAfterBreak="0">
    <w:nsid w:val="116807C2"/>
    <w:multiLevelType w:val="hybridMultilevel"/>
    <w:tmpl w:val="A68A9F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8E94BD8"/>
    <w:multiLevelType w:val="hybridMultilevel"/>
    <w:tmpl w:val="E14CA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EA2593F"/>
    <w:multiLevelType w:val="hybridMultilevel"/>
    <w:tmpl w:val="37CCD986"/>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14D409D"/>
    <w:multiLevelType w:val="hybridMultilevel"/>
    <w:tmpl w:val="7FE4E784"/>
    <w:lvl w:ilvl="0" w:tplc="04180019">
      <w:start w:val="13"/>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225A20CD"/>
    <w:multiLevelType w:val="multilevel"/>
    <w:tmpl w:val="3B9675A0"/>
    <w:lvl w:ilvl="0">
      <w:start w:val="1"/>
      <w:numFmt w:val="decimal"/>
      <w:lvlText w:val="%1.0."/>
      <w:lvlJc w:val="left"/>
      <w:pPr>
        <w:ind w:left="675" w:hanging="495"/>
      </w:pPr>
      <w:rPr>
        <w:rFonts w:cs="Times New Roman"/>
      </w:rPr>
    </w:lvl>
    <w:lvl w:ilvl="1">
      <w:start w:val="1"/>
      <w:numFmt w:val="decimal"/>
      <w:lvlText w:val="%1.%2."/>
      <w:lvlJc w:val="left"/>
      <w:pPr>
        <w:ind w:left="1395" w:hanging="495"/>
      </w:pPr>
      <w:rPr>
        <w:rFonts w:cs="Times New Roman"/>
      </w:rPr>
    </w:lvl>
    <w:lvl w:ilvl="2">
      <w:start w:val="1"/>
      <w:numFmt w:val="decimal"/>
      <w:lvlText w:val="%1.%2.%3."/>
      <w:lvlJc w:val="left"/>
      <w:pPr>
        <w:ind w:left="2340" w:hanging="720"/>
      </w:pPr>
      <w:rPr>
        <w:rFonts w:cs="Times New Roman"/>
      </w:rPr>
    </w:lvl>
    <w:lvl w:ilvl="3">
      <w:start w:val="1"/>
      <w:numFmt w:val="decimal"/>
      <w:lvlText w:val="%1.%2.%3.%4."/>
      <w:lvlJc w:val="left"/>
      <w:pPr>
        <w:ind w:left="3060" w:hanging="720"/>
      </w:pPr>
      <w:rPr>
        <w:rFonts w:cs="Times New Roman"/>
      </w:rPr>
    </w:lvl>
    <w:lvl w:ilvl="4">
      <w:start w:val="1"/>
      <w:numFmt w:val="decimal"/>
      <w:lvlText w:val="%1.%2.%3.%4.%5."/>
      <w:lvlJc w:val="left"/>
      <w:pPr>
        <w:ind w:left="4140" w:hanging="1080"/>
      </w:pPr>
      <w:rPr>
        <w:rFonts w:cs="Times New Roman"/>
      </w:rPr>
    </w:lvl>
    <w:lvl w:ilvl="5">
      <w:start w:val="1"/>
      <w:numFmt w:val="decimal"/>
      <w:lvlText w:val="%1.%2.%3.%4.%5.%6."/>
      <w:lvlJc w:val="left"/>
      <w:pPr>
        <w:ind w:left="4860" w:hanging="1080"/>
      </w:pPr>
      <w:rPr>
        <w:rFonts w:cs="Times New Roman"/>
      </w:rPr>
    </w:lvl>
    <w:lvl w:ilvl="6">
      <w:start w:val="1"/>
      <w:numFmt w:val="decimal"/>
      <w:lvlText w:val="%1.%2.%3.%4.%5.%6.%7."/>
      <w:lvlJc w:val="left"/>
      <w:pPr>
        <w:ind w:left="5940" w:hanging="1440"/>
      </w:pPr>
      <w:rPr>
        <w:rFonts w:cs="Times New Roman"/>
      </w:rPr>
    </w:lvl>
    <w:lvl w:ilvl="7">
      <w:start w:val="1"/>
      <w:numFmt w:val="decimal"/>
      <w:lvlText w:val="%1.%2.%3.%4.%5.%6.%7.%8."/>
      <w:lvlJc w:val="left"/>
      <w:pPr>
        <w:ind w:left="6660" w:hanging="1440"/>
      </w:pPr>
      <w:rPr>
        <w:rFonts w:cs="Times New Roman"/>
      </w:rPr>
    </w:lvl>
    <w:lvl w:ilvl="8">
      <w:start w:val="1"/>
      <w:numFmt w:val="decimal"/>
      <w:lvlText w:val="%1.%2.%3.%4.%5.%6.%7.%8.%9."/>
      <w:lvlJc w:val="left"/>
      <w:pPr>
        <w:ind w:left="7740" w:hanging="1800"/>
      </w:pPr>
      <w:rPr>
        <w:rFonts w:cs="Times New Roman"/>
      </w:rPr>
    </w:lvl>
  </w:abstractNum>
  <w:abstractNum w:abstractNumId="22" w15:restartNumberingAfterBreak="0">
    <w:nsid w:val="2501501D"/>
    <w:multiLevelType w:val="hybridMultilevel"/>
    <w:tmpl w:val="521C7062"/>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23" w15:restartNumberingAfterBreak="0">
    <w:nsid w:val="25C51EFE"/>
    <w:multiLevelType w:val="hybridMultilevel"/>
    <w:tmpl w:val="542A273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2620572D"/>
    <w:multiLevelType w:val="hybridMultilevel"/>
    <w:tmpl w:val="C28ACD6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D793A6D"/>
    <w:multiLevelType w:val="hybridMultilevel"/>
    <w:tmpl w:val="48E046CC"/>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E7F040D"/>
    <w:multiLevelType w:val="hybridMultilevel"/>
    <w:tmpl w:val="B0BCA12E"/>
    <w:lvl w:ilvl="0" w:tplc="2424F856">
      <w:start w:val="13"/>
      <w:numFmt w:val="lowerLetter"/>
      <w:lvlText w:val="%1."/>
      <w:lvlJc w:val="left"/>
      <w:pPr>
        <w:ind w:left="900" w:hanging="360"/>
      </w:pPr>
      <w:rPr>
        <w:rFonts w:hint="default"/>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27" w15:restartNumberingAfterBreak="0">
    <w:nsid w:val="37AC6D51"/>
    <w:multiLevelType w:val="multilevel"/>
    <w:tmpl w:val="15C2188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8" w15:restartNumberingAfterBreak="0">
    <w:nsid w:val="395F23B2"/>
    <w:multiLevelType w:val="hybridMultilevel"/>
    <w:tmpl w:val="269EFBAE"/>
    <w:lvl w:ilvl="0" w:tplc="45E0354C">
      <w:start w:val="1"/>
      <w:numFmt w:val="decimal"/>
      <w:lvlText w:val="%1."/>
      <w:lvlJc w:val="center"/>
      <w:pPr>
        <w:ind w:left="720" w:hanging="360"/>
      </w:pPr>
      <w:rPr>
        <w:rFonts w:ascii="Calibri" w:eastAsia="MS Mincho" w:hAnsi="Calibri" w:cs="Times New Roman" w:hint="default"/>
        <w:b/>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3BEA52D5"/>
    <w:multiLevelType w:val="hybridMultilevel"/>
    <w:tmpl w:val="FAF884A2"/>
    <w:lvl w:ilvl="0" w:tplc="1E52B05A">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C316C09"/>
    <w:multiLevelType w:val="hybridMultilevel"/>
    <w:tmpl w:val="BBA8CD10"/>
    <w:lvl w:ilvl="0" w:tplc="0418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3E30738A"/>
    <w:multiLevelType w:val="hybridMultilevel"/>
    <w:tmpl w:val="6F36D5D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3E8E0A21"/>
    <w:multiLevelType w:val="multilevel"/>
    <w:tmpl w:val="9A82F560"/>
    <w:lvl w:ilvl="0">
      <w:start w:val="7"/>
      <w:numFmt w:val="decimal"/>
      <w:lvlText w:val="%1.0."/>
      <w:lvlJc w:val="left"/>
      <w:pPr>
        <w:tabs>
          <w:tab w:val="num" w:pos="600"/>
        </w:tabs>
        <w:ind w:left="600" w:hanging="480"/>
      </w:pPr>
      <w:rPr>
        <w:rFonts w:cs="Times New Roman" w:hint="default"/>
      </w:rPr>
    </w:lvl>
    <w:lvl w:ilvl="1">
      <w:start w:val="1"/>
      <w:numFmt w:val="decimal"/>
      <w:lvlText w:val="%1.%2."/>
      <w:lvlJc w:val="left"/>
      <w:pPr>
        <w:tabs>
          <w:tab w:val="num" w:pos="1320"/>
        </w:tabs>
        <w:ind w:left="1320" w:hanging="480"/>
      </w:pPr>
      <w:rPr>
        <w:rFonts w:cs="Times New Roman" w:hint="default"/>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3000"/>
        </w:tabs>
        <w:ind w:left="3000" w:hanging="720"/>
      </w:pPr>
      <w:rPr>
        <w:rFonts w:cs="Times New Roman" w:hint="default"/>
      </w:rPr>
    </w:lvl>
    <w:lvl w:ilvl="4">
      <w:start w:val="1"/>
      <w:numFmt w:val="decimal"/>
      <w:lvlText w:val="%1.%2.%3.%4.%5."/>
      <w:lvlJc w:val="left"/>
      <w:pPr>
        <w:tabs>
          <w:tab w:val="num" w:pos="4080"/>
        </w:tabs>
        <w:ind w:left="4080" w:hanging="1080"/>
      </w:pPr>
      <w:rPr>
        <w:rFonts w:cs="Times New Roman" w:hint="default"/>
      </w:rPr>
    </w:lvl>
    <w:lvl w:ilvl="5">
      <w:start w:val="1"/>
      <w:numFmt w:val="decimal"/>
      <w:lvlText w:val="%1.%2.%3.%4.%5.%6."/>
      <w:lvlJc w:val="left"/>
      <w:pPr>
        <w:tabs>
          <w:tab w:val="num" w:pos="4800"/>
        </w:tabs>
        <w:ind w:left="4800" w:hanging="1080"/>
      </w:pPr>
      <w:rPr>
        <w:rFonts w:cs="Times New Roman" w:hint="default"/>
      </w:rPr>
    </w:lvl>
    <w:lvl w:ilvl="6">
      <w:start w:val="1"/>
      <w:numFmt w:val="decimal"/>
      <w:lvlText w:val="%1.%2.%3.%4.%5.%6.%7."/>
      <w:lvlJc w:val="left"/>
      <w:pPr>
        <w:tabs>
          <w:tab w:val="num" w:pos="5880"/>
        </w:tabs>
        <w:ind w:left="5880" w:hanging="1440"/>
      </w:pPr>
      <w:rPr>
        <w:rFonts w:cs="Times New Roman" w:hint="default"/>
      </w:rPr>
    </w:lvl>
    <w:lvl w:ilvl="7">
      <w:start w:val="1"/>
      <w:numFmt w:val="decimal"/>
      <w:lvlText w:val="%1.%2.%3.%4.%5.%6.%7.%8."/>
      <w:lvlJc w:val="left"/>
      <w:pPr>
        <w:tabs>
          <w:tab w:val="num" w:pos="6600"/>
        </w:tabs>
        <w:ind w:left="6600" w:hanging="1440"/>
      </w:pPr>
      <w:rPr>
        <w:rFonts w:cs="Times New Roman" w:hint="default"/>
      </w:rPr>
    </w:lvl>
    <w:lvl w:ilvl="8">
      <w:start w:val="1"/>
      <w:numFmt w:val="decimal"/>
      <w:lvlText w:val="%1.%2.%3.%4.%5.%6.%7.%8.%9."/>
      <w:lvlJc w:val="left"/>
      <w:pPr>
        <w:tabs>
          <w:tab w:val="num" w:pos="7680"/>
        </w:tabs>
        <w:ind w:left="7680" w:hanging="1800"/>
      </w:pPr>
      <w:rPr>
        <w:rFonts w:cs="Times New Roman" w:hint="default"/>
      </w:rPr>
    </w:lvl>
  </w:abstractNum>
  <w:abstractNum w:abstractNumId="33" w15:restartNumberingAfterBreak="0">
    <w:nsid w:val="404B509D"/>
    <w:multiLevelType w:val="hybridMultilevel"/>
    <w:tmpl w:val="A4BADC02"/>
    <w:lvl w:ilvl="0" w:tplc="EFF63C66">
      <w:start w:val="1"/>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474D13A8"/>
    <w:multiLevelType w:val="hybridMultilevel"/>
    <w:tmpl w:val="83CA72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2622D95"/>
    <w:multiLevelType w:val="hybridMultilevel"/>
    <w:tmpl w:val="CCE052AA"/>
    <w:lvl w:ilvl="0" w:tplc="7D2C9FC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2DE5F3E"/>
    <w:multiLevelType w:val="hybridMultilevel"/>
    <w:tmpl w:val="5136D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B6576CF"/>
    <w:multiLevelType w:val="multilevel"/>
    <w:tmpl w:val="6E46E180"/>
    <w:lvl w:ilvl="0">
      <w:start w:val="1"/>
      <w:numFmt w:val="decimal"/>
      <w:lvlText w:val="%1"/>
      <w:lvlJc w:val="left"/>
      <w:pPr>
        <w:ind w:left="855" w:hanging="855"/>
      </w:pPr>
      <w:rPr>
        <w:rFonts w:ascii="Calibri" w:hAnsi="Calibri" w:cs="Calibri"/>
        <w:b/>
        <w:sz w:val="22"/>
      </w:rPr>
    </w:lvl>
    <w:lvl w:ilvl="1">
      <w:start w:val="1"/>
      <w:numFmt w:val="decimal"/>
      <w:lvlText w:val="%1.%2"/>
      <w:lvlJc w:val="left"/>
      <w:pPr>
        <w:ind w:left="1035" w:hanging="855"/>
      </w:pPr>
      <w:rPr>
        <w:rFonts w:ascii="Calibri" w:hAnsi="Calibri" w:cs="Calibri"/>
        <w:b/>
        <w:sz w:val="22"/>
      </w:rPr>
    </w:lvl>
    <w:lvl w:ilvl="2">
      <w:start w:val="1"/>
      <w:numFmt w:val="decimal"/>
      <w:lvlText w:val="%1.%2.%3"/>
      <w:lvlJc w:val="left"/>
      <w:pPr>
        <w:ind w:left="855" w:hanging="855"/>
      </w:pPr>
      <w:rPr>
        <w:rFonts w:ascii="Calibri" w:hAnsi="Calibri" w:cs="Calibri"/>
        <w:b/>
        <w:sz w:val="22"/>
      </w:rPr>
    </w:lvl>
    <w:lvl w:ilvl="3">
      <w:start w:val="1"/>
      <w:numFmt w:val="decimal"/>
      <w:lvlText w:val="%1.%2.%3.%4"/>
      <w:lvlJc w:val="left"/>
      <w:pPr>
        <w:ind w:left="855" w:hanging="855"/>
      </w:pPr>
      <w:rPr>
        <w:rFonts w:ascii="Calibri" w:hAnsi="Calibri" w:cs="Calibri"/>
        <w:b/>
        <w:sz w:val="22"/>
      </w:rPr>
    </w:lvl>
    <w:lvl w:ilvl="4">
      <w:start w:val="1"/>
      <w:numFmt w:val="decimal"/>
      <w:lvlText w:val="%1.%2.%3.%4.%5"/>
      <w:lvlJc w:val="left"/>
      <w:pPr>
        <w:ind w:left="1080" w:hanging="1080"/>
      </w:pPr>
      <w:rPr>
        <w:rFonts w:ascii="Calibri" w:hAnsi="Calibri" w:cs="Calibri"/>
        <w:b/>
        <w:sz w:val="22"/>
      </w:rPr>
    </w:lvl>
    <w:lvl w:ilvl="5">
      <w:start w:val="1"/>
      <w:numFmt w:val="decimal"/>
      <w:lvlText w:val="%1.%2.%3.%4.%5.%6"/>
      <w:lvlJc w:val="left"/>
      <w:pPr>
        <w:ind w:left="1080" w:hanging="1080"/>
      </w:pPr>
      <w:rPr>
        <w:rFonts w:ascii="Calibri" w:hAnsi="Calibri" w:cs="Calibri"/>
        <w:b/>
        <w:sz w:val="22"/>
      </w:rPr>
    </w:lvl>
    <w:lvl w:ilvl="6">
      <w:start w:val="1"/>
      <w:numFmt w:val="decimal"/>
      <w:lvlText w:val="%1.%2.%3.%4.%5.%6.%7"/>
      <w:lvlJc w:val="left"/>
      <w:pPr>
        <w:ind w:left="1440" w:hanging="1440"/>
      </w:pPr>
      <w:rPr>
        <w:rFonts w:ascii="Calibri" w:hAnsi="Calibri" w:cs="Calibri"/>
        <w:b/>
        <w:sz w:val="22"/>
      </w:rPr>
    </w:lvl>
    <w:lvl w:ilvl="7">
      <w:start w:val="1"/>
      <w:numFmt w:val="decimal"/>
      <w:lvlText w:val="%1.%2.%3.%4.%5.%6.%7.%8"/>
      <w:lvlJc w:val="left"/>
      <w:pPr>
        <w:ind w:left="1440" w:hanging="1440"/>
      </w:pPr>
      <w:rPr>
        <w:rFonts w:ascii="Calibri" w:hAnsi="Calibri" w:cs="Calibri"/>
        <w:b/>
        <w:sz w:val="22"/>
      </w:rPr>
    </w:lvl>
    <w:lvl w:ilvl="8">
      <w:start w:val="1"/>
      <w:numFmt w:val="decimal"/>
      <w:lvlText w:val="%1.%2.%3.%4.%5.%6.%7.%8.%9"/>
      <w:lvlJc w:val="left"/>
      <w:pPr>
        <w:ind w:left="1440" w:hanging="1440"/>
      </w:pPr>
      <w:rPr>
        <w:rFonts w:ascii="Calibri" w:hAnsi="Calibri" w:cs="Calibri"/>
        <w:b/>
        <w:sz w:val="22"/>
      </w:rPr>
    </w:lvl>
  </w:abstractNum>
  <w:abstractNum w:abstractNumId="38" w15:restartNumberingAfterBreak="0">
    <w:nsid w:val="5C1F69AB"/>
    <w:multiLevelType w:val="multilevel"/>
    <w:tmpl w:val="2DA431B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9" w15:restartNumberingAfterBreak="0">
    <w:nsid w:val="5D960F7D"/>
    <w:multiLevelType w:val="hybridMultilevel"/>
    <w:tmpl w:val="DFB84B98"/>
    <w:lvl w:ilvl="0" w:tplc="1E52B05A">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2C159CF"/>
    <w:multiLevelType w:val="hybridMultilevel"/>
    <w:tmpl w:val="2D0A1EB0"/>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41" w15:restartNumberingAfterBreak="0">
    <w:nsid w:val="6A27171F"/>
    <w:multiLevelType w:val="multilevel"/>
    <w:tmpl w:val="6AF25DA2"/>
    <w:lvl w:ilvl="0">
      <w:start w:val="1"/>
      <w:numFmt w:val="decimal"/>
      <w:lvlText w:val="%1.0."/>
      <w:lvlJc w:val="left"/>
      <w:pPr>
        <w:ind w:left="1140" w:hanging="495"/>
      </w:pPr>
      <w:rPr>
        <w:rFonts w:cs="Times New Roman"/>
      </w:rPr>
    </w:lvl>
    <w:lvl w:ilvl="1">
      <w:start w:val="1"/>
      <w:numFmt w:val="decimal"/>
      <w:lvlText w:val="%1.%2."/>
      <w:lvlJc w:val="left"/>
      <w:pPr>
        <w:ind w:left="1860" w:hanging="495"/>
      </w:pPr>
      <w:rPr>
        <w:rFonts w:cs="Times New Roman"/>
      </w:rPr>
    </w:lvl>
    <w:lvl w:ilvl="2">
      <w:start w:val="1"/>
      <w:numFmt w:val="decimal"/>
      <w:lvlText w:val="%1.%2.%3."/>
      <w:lvlJc w:val="left"/>
      <w:pPr>
        <w:ind w:left="2805" w:hanging="720"/>
      </w:pPr>
      <w:rPr>
        <w:rFonts w:cs="Times New Roman"/>
      </w:rPr>
    </w:lvl>
    <w:lvl w:ilvl="3">
      <w:start w:val="1"/>
      <w:numFmt w:val="decimal"/>
      <w:lvlText w:val="%1.%2.%3.%4."/>
      <w:lvlJc w:val="left"/>
      <w:pPr>
        <w:ind w:left="3525" w:hanging="720"/>
      </w:pPr>
      <w:rPr>
        <w:rFonts w:cs="Times New Roman"/>
      </w:rPr>
    </w:lvl>
    <w:lvl w:ilvl="4">
      <w:start w:val="1"/>
      <w:numFmt w:val="decimal"/>
      <w:lvlText w:val="%1.%2.%3.%4.%5."/>
      <w:lvlJc w:val="left"/>
      <w:pPr>
        <w:ind w:left="4605" w:hanging="1080"/>
      </w:pPr>
      <w:rPr>
        <w:rFonts w:cs="Times New Roman"/>
      </w:rPr>
    </w:lvl>
    <w:lvl w:ilvl="5">
      <w:start w:val="1"/>
      <w:numFmt w:val="decimal"/>
      <w:lvlText w:val="%1.%2.%3.%4.%5.%6."/>
      <w:lvlJc w:val="left"/>
      <w:pPr>
        <w:ind w:left="5325" w:hanging="1080"/>
      </w:pPr>
      <w:rPr>
        <w:rFonts w:cs="Times New Roman"/>
      </w:rPr>
    </w:lvl>
    <w:lvl w:ilvl="6">
      <w:start w:val="1"/>
      <w:numFmt w:val="decimal"/>
      <w:lvlText w:val="%1.%2.%3.%4.%5.%6.%7."/>
      <w:lvlJc w:val="left"/>
      <w:pPr>
        <w:ind w:left="6405" w:hanging="1440"/>
      </w:pPr>
      <w:rPr>
        <w:rFonts w:cs="Times New Roman"/>
      </w:rPr>
    </w:lvl>
    <w:lvl w:ilvl="7">
      <w:start w:val="1"/>
      <w:numFmt w:val="decimal"/>
      <w:lvlText w:val="%1.%2.%3.%4.%5.%6.%7.%8."/>
      <w:lvlJc w:val="left"/>
      <w:pPr>
        <w:ind w:left="7125" w:hanging="1440"/>
      </w:pPr>
      <w:rPr>
        <w:rFonts w:cs="Times New Roman"/>
      </w:rPr>
    </w:lvl>
    <w:lvl w:ilvl="8">
      <w:start w:val="1"/>
      <w:numFmt w:val="decimal"/>
      <w:lvlText w:val="%1.%2.%3.%4.%5.%6.%7.%8.%9."/>
      <w:lvlJc w:val="left"/>
      <w:pPr>
        <w:ind w:left="8205" w:hanging="1800"/>
      </w:pPr>
      <w:rPr>
        <w:rFonts w:cs="Times New Roman"/>
      </w:rPr>
    </w:lvl>
  </w:abstractNum>
  <w:abstractNum w:abstractNumId="42" w15:restartNumberingAfterBreak="0">
    <w:nsid w:val="6B9335F1"/>
    <w:multiLevelType w:val="multilevel"/>
    <w:tmpl w:val="544C55B4"/>
    <w:lvl w:ilvl="0">
      <w:numFmt w:val="bullet"/>
      <w:lvlText w:val="-"/>
      <w:lvlJc w:val="left"/>
      <w:pPr>
        <w:ind w:left="720" w:hanging="360"/>
      </w:pPr>
      <w:rPr>
        <w:rFonts w:ascii="Calibri" w:eastAsia="Times New Roman"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3" w15:restartNumberingAfterBreak="0">
    <w:nsid w:val="6BD93549"/>
    <w:multiLevelType w:val="hybridMultilevel"/>
    <w:tmpl w:val="E768237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6DBF0A53"/>
    <w:multiLevelType w:val="hybridMultilevel"/>
    <w:tmpl w:val="70026F9A"/>
    <w:lvl w:ilvl="0" w:tplc="1E52B05A">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0FC53C6"/>
    <w:multiLevelType w:val="hybridMultilevel"/>
    <w:tmpl w:val="3F9A512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1D25D5F"/>
    <w:multiLevelType w:val="hybridMultilevel"/>
    <w:tmpl w:val="D2327AD0"/>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7" w15:restartNumberingAfterBreak="0">
    <w:nsid w:val="72DC3C57"/>
    <w:multiLevelType w:val="hybridMultilevel"/>
    <w:tmpl w:val="9C665BF2"/>
    <w:lvl w:ilvl="0" w:tplc="B17C7704">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8470F8C"/>
    <w:multiLevelType w:val="hybridMultilevel"/>
    <w:tmpl w:val="422AB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DFA43A2"/>
    <w:multiLevelType w:val="hybridMultilevel"/>
    <w:tmpl w:val="6C98A56C"/>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41"/>
  </w:num>
  <w:num w:numId="2">
    <w:abstractNumId w:val="12"/>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27"/>
  </w:num>
  <w:num w:numId="7">
    <w:abstractNumId w:val="38"/>
  </w:num>
  <w:num w:numId="8">
    <w:abstractNumId w:val="15"/>
  </w:num>
  <w:num w:numId="9">
    <w:abstractNumId w:val="34"/>
  </w:num>
  <w:num w:numId="10">
    <w:abstractNumId w:val="42"/>
  </w:num>
  <w:num w:numId="11">
    <w:abstractNumId w:val="48"/>
  </w:num>
  <w:num w:numId="12">
    <w:abstractNumId w:val="35"/>
  </w:num>
  <w:num w:numId="13">
    <w:abstractNumId w:val="19"/>
  </w:num>
  <w:num w:numId="14">
    <w:abstractNumId w:val="25"/>
  </w:num>
  <w:num w:numId="15">
    <w:abstractNumId w:val="8"/>
  </w:num>
  <w:num w:numId="16">
    <w:abstractNumId w:val="47"/>
  </w:num>
  <w:num w:numId="17">
    <w:abstractNumId w:val="24"/>
  </w:num>
  <w:num w:numId="18">
    <w:abstractNumId w:val="7"/>
  </w:num>
  <w:num w:numId="19">
    <w:abstractNumId w:val="39"/>
  </w:num>
  <w:num w:numId="20">
    <w:abstractNumId w:val="18"/>
  </w:num>
  <w:num w:numId="21">
    <w:abstractNumId w:val="14"/>
  </w:num>
  <w:num w:numId="22">
    <w:abstractNumId w:val="29"/>
  </w:num>
  <w:num w:numId="23">
    <w:abstractNumId w:val="32"/>
  </w:num>
  <w:num w:numId="24">
    <w:abstractNumId w:val="11"/>
  </w:num>
  <w:num w:numId="25">
    <w:abstractNumId w:val="44"/>
  </w:num>
  <w:num w:numId="26">
    <w:abstractNumId w:val="36"/>
  </w:num>
  <w:num w:numId="27">
    <w:abstractNumId w:val="46"/>
  </w:num>
  <w:num w:numId="28">
    <w:abstractNumId w:val="33"/>
  </w:num>
  <w:num w:numId="29">
    <w:abstractNumId w:val="0"/>
  </w:num>
  <w:num w:numId="30">
    <w:abstractNumId w:val="2"/>
  </w:num>
  <w:num w:numId="31">
    <w:abstractNumId w:val="3"/>
  </w:num>
  <w:num w:numId="32">
    <w:abstractNumId w:val="4"/>
  </w:num>
  <w:num w:numId="33">
    <w:abstractNumId w:val="1"/>
  </w:num>
  <w:num w:numId="34">
    <w:abstractNumId w:val="5"/>
  </w:num>
  <w:num w:numId="35">
    <w:abstractNumId w:val="6"/>
  </w:num>
  <w:num w:numId="36">
    <w:abstractNumId w:val="10"/>
  </w:num>
  <w:num w:numId="37">
    <w:abstractNumId w:val="13"/>
  </w:num>
  <w:num w:numId="38">
    <w:abstractNumId w:val="30"/>
  </w:num>
  <w:num w:numId="39">
    <w:abstractNumId w:val="9"/>
  </w:num>
  <w:num w:numId="40">
    <w:abstractNumId w:val="20"/>
  </w:num>
  <w:num w:numId="41">
    <w:abstractNumId w:val="26"/>
  </w:num>
  <w:num w:numId="42">
    <w:abstractNumId w:val="49"/>
  </w:num>
  <w:num w:numId="43">
    <w:abstractNumId w:val="28"/>
  </w:num>
  <w:num w:numId="44">
    <w:abstractNumId w:val="43"/>
  </w:num>
  <w:num w:numId="45">
    <w:abstractNumId w:val="17"/>
  </w:num>
  <w:num w:numId="46">
    <w:abstractNumId w:val="31"/>
  </w:num>
  <w:num w:numId="47">
    <w:abstractNumId w:val="40"/>
  </w:num>
  <w:num w:numId="48">
    <w:abstractNumId w:val="45"/>
  </w:num>
  <w:num w:numId="49">
    <w:abstractNumId w:val="23"/>
  </w:num>
  <w:num w:numId="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oNotTrackMov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D32A8"/>
    <w:rsid w:val="00001480"/>
    <w:rsid w:val="00010C78"/>
    <w:rsid w:val="000139F2"/>
    <w:rsid w:val="00021FCB"/>
    <w:rsid w:val="00026756"/>
    <w:rsid w:val="00027249"/>
    <w:rsid w:val="00031D0C"/>
    <w:rsid w:val="00032B70"/>
    <w:rsid w:val="00042251"/>
    <w:rsid w:val="00044209"/>
    <w:rsid w:val="00054EA5"/>
    <w:rsid w:val="00055235"/>
    <w:rsid w:val="00055B63"/>
    <w:rsid w:val="000578FC"/>
    <w:rsid w:val="00070A69"/>
    <w:rsid w:val="00077981"/>
    <w:rsid w:val="00082B78"/>
    <w:rsid w:val="0008551D"/>
    <w:rsid w:val="00085D7B"/>
    <w:rsid w:val="00086C5B"/>
    <w:rsid w:val="00096C7D"/>
    <w:rsid w:val="000B2133"/>
    <w:rsid w:val="000B2385"/>
    <w:rsid w:val="000B252D"/>
    <w:rsid w:val="000B6079"/>
    <w:rsid w:val="000C327B"/>
    <w:rsid w:val="000C37DC"/>
    <w:rsid w:val="000C63CD"/>
    <w:rsid w:val="000D4660"/>
    <w:rsid w:val="000F7678"/>
    <w:rsid w:val="0010025C"/>
    <w:rsid w:val="00101442"/>
    <w:rsid w:val="00112635"/>
    <w:rsid w:val="00120681"/>
    <w:rsid w:val="001230C4"/>
    <w:rsid w:val="0012437F"/>
    <w:rsid w:val="00125AE9"/>
    <w:rsid w:val="001305AD"/>
    <w:rsid w:val="001321B5"/>
    <w:rsid w:val="00133B4E"/>
    <w:rsid w:val="0013519C"/>
    <w:rsid w:val="00135E61"/>
    <w:rsid w:val="001360B3"/>
    <w:rsid w:val="00140994"/>
    <w:rsid w:val="001500DE"/>
    <w:rsid w:val="001675A6"/>
    <w:rsid w:val="0017227D"/>
    <w:rsid w:val="00172FBF"/>
    <w:rsid w:val="0017550A"/>
    <w:rsid w:val="001761A0"/>
    <w:rsid w:val="001761C2"/>
    <w:rsid w:val="001766F7"/>
    <w:rsid w:val="0019108F"/>
    <w:rsid w:val="0019386E"/>
    <w:rsid w:val="00196BFF"/>
    <w:rsid w:val="001A3539"/>
    <w:rsid w:val="001A509E"/>
    <w:rsid w:val="001A5AD7"/>
    <w:rsid w:val="001A7A88"/>
    <w:rsid w:val="001B0B72"/>
    <w:rsid w:val="001B394D"/>
    <w:rsid w:val="001C0CCE"/>
    <w:rsid w:val="001C2B07"/>
    <w:rsid w:val="001C4EC8"/>
    <w:rsid w:val="001C6CD2"/>
    <w:rsid w:val="001D239F"/>
    <w:rsid w:val="001D6D96"/>
    <w:rsid w:val="001E4851"/>
    <w:rsid w:val="001F1C6C"/>
    <w:rsid w:val="00205241"/>
    <w:rsid w:val="002067E0"/>
    <w:rsid w:val="00212559"/>
    <w:rsid w:val="00214E5E"/>
    <w:rsid w:val="00216EE5"/>
    <w:rsid w:val="00220872"/>
    <w:rsid w:val="00222BD7"/>
    <w:rsid w:val="0023185A"/>
    <w:rsid w:val="00242E96"/>
    <w:rsid w:val="00243C3A"/>
    <w:rsid w:val="00244FE6"/>
    <w:rsid w:val="00247D81"/>
    <w:rsid w:val="0025413D"/>
    <w:rsid w:val="00254C39"/>
    <w:rsid w:val="00256FF4"/>
    <w:rsid w:val="00267C51"/>
    <w:rsid w:val="00270C1B"/>
    <w:rsid w:val="0027712A"/>
    <w:rsid w:val="0028168E"/>
    <w:rsid w:val="00282656"/>
    <w:rsid w:val="002830E8"/>
    <w:rsid w:val="00293482"/>
    <w:rsid w:val="002936A0"/>
    <w:rsid w:val="002A0CD3"/>
    <w:rsid w:val="002A422F"/>
    <w:rsid w:val="002B4BE0"/>
    <w:rsid w:val="002B63FB"/>
    <w:rsid w:val="002B67D2"/>
    <w:rsid w:val="002C1EF6"/>
    <w:rsid w:val="002C4D53"/>
    <w:rsid w:val="002C5EE7"/>
    <w:rsid w:val="002D262F"/>
    <w:rsid w:val="002D4D41"/>
    <w:rsid w:val="002D64AD"/>
    <w:rsid w:val="002E0024"/>
    <w:rsid w:val="002E189A"/>
    <w:rsid w:val="00316520"/>
    <w:rsid w:val="00321D65"/>
    <w:rsid w:val="00324566"/>
    <w:rsid w:val="00331127"/>
    <w:rsid w:val="00331E5F"/>
    <w:rsid w:val="00333804"/>
    <w:rsid w:val="0034553E"/>
    <w:rsid w:val="00352379"/>
    <w:rsid w:val="00352A8D"/>
    <w:rsid w:val="00353EF4"/>
    <w:rsid w:val="00365E3D"/>
    <w:rsid w:val="00373B08"/>
    <w:rsid w:val="0038014B"/>
    <w:rsid w:val="00383D5A"/>
    <w:rsid w:val="003A40CD"/>
    <w:rsid w:val="003D32A8"/>
    <w:rsid w:val="003E111F"/>
    <w:rsid w:val="003E2A66"/>
    <w:rsid w:val="003E3C84"/>
    <w:rsid w:val="003E48E9"/>
    <w:rsid w:val="003F10C5"/>
    <w:rsid w:val="003F1B48"/>
    <w:rsid w:val="00400414"/>
    <w:rsid w:val="00400BBC"/>
    <w:rsid w:val="00412241"/>
    <w:rsid w:val="0041768B"/>
    <w:rsid w:val="00422FFA"/>
    <w:rsid w:val="00424C86"/>
    <w:rsid w:val="00424E63"/>
    <w:rsid w:val="00425D3B"/>
    <w:rsid w:val="00426BA7"/>
    <w:rsid w:val="004317F4"/>
    <w:rsid w:val="00434DAD"/>
    <w:rsid w:val="00437B2A"/>
    <w:rsid w:val="004406E3"/>
    <w:rsid w:val="00443025"/>
    <w:rsid w:val="0044316F"/>
    <w:rsid w:val="004476F5"/>
    <w:rsid w:val="004532CE"/>
    <w:rsid w:val="00456C53"/>
    <w:rsid w:val="004750E3"/>
    <w:rsid w:val="00482E5F"/>
    <w:rsid w:val="0048556E"/>
    <w:rsid w:val="00490683"/>
    <w:rsid w:val="00492E82"/>
    <w:rsid w:val="0049353C"/>
    <w:rsid w:val="004A02DF"/>
    <w:rsid w:val="004A046C"/>
    <w:rsid w:val="004A0550"/>
    <w:rsid w:val="004A486F"/>
    <w:rsid w:val="004C33B8"/>
    <w:rsid w:val="004D133D"/>
    <w:rsid w:val="004F169E"/>
    <w:rsid w:val="004F62F3"/>
    <w:rsid w:val="00502430"/>
    <w:rsid w:val="00503243"/>
    <w:rsid w:val="00505424"/>
    <w:rsid w:val="00510984"/>
    <w:rsid w:val="00521E9F"/>
    <w:rsid w:val="0054617A"/>
    <w:rsid w:val="00552062"/>
    <w:rsid w:val="00552AA5"/>
    <w:rsid w:val="0055404D"/>
    <w:rsid w:val="00571AD4"/>
    <w:rsid w:val="00574C07"/>
    <w:rsid w:val="005A4FE0"/>
    <w:rsid w:val="005A6CC8"/>
    <w:rsid w:val="005C09C1"/>
    <w:rsid w:val="005C187B"/>
    <w:rsid w:val="005C6402"/>
    <w:rsid w:val="005C6EF7"/>
    <w:rsid w:val="005C794E"/>
    <w:rsid w:val="005D20E3"/>
    <w:rsid w:val="005D2E2B"/>
    <w:rsid w:val="005D5E48"/>
    <w:rsid w:val="005E0B01"/>
    <w:rsid w:val="005F2B2E"/>
    <w:rsid w:val="00604895"/>
    <w:rsid w:val="00606475"/>
    <w:rsid w:val="00613E1A"/>
    <w:rsid w:val="006165EE"/>
    <w:rsid w:val="00621399"/>
    <w:rsid w:val="00623954"/>
    <w:rsid w:val="00657BD0"/>
    <w:rsid w:val="0066409F"/>
    <w:rsid w:val="00670644"/>
    <w:rsid w:val="00685819"/>
    <w:rsid w:val="0068640B"/>
    <w:rsid w:val="0069079B"/>
    <w:rsid w:val="00693085"/>
    <w:rsid w:val="006958EF"/>
    <w:rsid w:val="006B2CA8"/>
    <w:rsid w:val="006B2D87"/>
    <w:rsid w:val="006B48DF"/>
    <w:rsid w:val="006B68D6"/>
    <w:rsid w:val="006B7C0D"/>
    <w:rsid w:val="006D541D"/>
    <w:rsid w:val="006D76BF"/>
    <w:rsid w:val="006E3654"/>
    <w:rsid w:val="006E53E2"/>
    <w:rsid w:val="006E599E"/>
    <w:rsid w:val="006F214D"/>
    <w:rsid w:val="006F2A1D"/>
    <w:rsid w:val="006F7716"/>
    <w:rsid w:val="0070240F"/>
    <w:rsid w:val="007169BC"/>
    <w:rsid w:val="007213A1"/>
    <w:rsid w:val="007245DA"/>
    <w:rsid w:val="00724A16"/>
    <w:rsid w:val="007365A6"/>
    <w:rsid w:val="00736920"/>
    <w:rsid w:val="00741369"/>
    <w:rsid w:val="00750ACC"/>
    <w:rsid w:val="00750B1A"/>
    <w:rsid w:val="0076330C"/>
    <w:rsid w:val="0078095C"/>
    <w:rsid w:val="007814BD"/>
    <w:rsid w:val="00784F8F"/>
    <w:rsid w:val="00792421"/>
    <w:rsid w:val="007C1D01"/>
    <w:rsid w:val="007C54F5"/>
    <w:rsid w:val="007D7C0A"/>
    <w:rsid w:val="007E12B6"/>
    <w:rsid w:val="007E5304"/>
    <w:rsid w:val="007F0E41"/>
    <w:rsid w:val="007F1371"/>
    <w:rsid w:val="007F18EA"/>
    <w:rsid w:val="007F3123"/>
    <w:rsid w:val="007F3AE6"/>
    <w:rsid w:val="00805444"/>
    <w:rsid w:val="008123FA"/>
    <w:rsid w:val="0081378A"/>
    <w:rsid w:val="008208BC"/>
    <w:rsid w:val="008247C5"/>
    <w:rsid w:val="00824FA7"/>
    <w:rsid w:val="00825BD8"/>
    <w:rsid w:val="0083127C"/>
    <w:rsid w:val="00833025"/>
    <w:rsid w:val="00837FE6"/>
    <w:rsid w:val="00842EE6"/>
    <w:rsid w:val="0084667B"/>
    <w:rsid w:val="0085377C"/>
    <w:rsid w:val="00854B08"/>
    <w:rsid w:val="00857145"/>
    <w:rsid w:val="00864DE3"/>
    <w:rsid w:val="008664C8"/>
    <w:rsid w:val="008908FD"/>
    <w:rsid w:val="00896DB4"/>
    <w:rsid w:val="008A18D8"/>
    <w:rsid w:val="008A24D6"/>
    <w:rsid w:val="008A4FE1"/>
    <w:rsid w:val="008B67EA"/>
    <w:rsid w:val="008C1F14"/>
    <w:rsid w:val="008C2304"/>
    <w:rsid w:val="008C2AD6"/>
    <w:rsid w:val="008C3EB9"/>
    <w:rsid w:val="008D4A78"/>
    <w:rsid w:val="008E3317"/>
    <w:rsid w:val="008E78E9"/>
    <w:rsid w:val="00901E68"/>
    <w:rsid w:val="0090552F"/>
    <w:rsid w:val="009101FB"/>
    <w:rsid w:val="009154A6"/>
    <w:rsid w:val="009167DE"/>
    <w:rsid w:val="00923061"/>
    <w:rsid w:val="00924FAB"/>
    <w:rsid w:val="00925C92"/>
    <w:rsid w:val="00927D4E"/>
    <w:rsid w:val="00930EE1"/>
    <w:rsid w:val="00934019"/>
    <w:rsid w:val="009344A4"/>
    <w:rsid w:val="00945F69"/>
    <w:rsid w:val="00946724"/>
    <w:rsid w:val="00950949"/>
    <w:rsid w:val="009737CF"/>
    <w:rsid w:val="00975529"/>
    <w:rsid w:val="00983B04"/>
    <w:rsid w:val="0098542B"/>
    <w:rsid w:val="009908BB"/>
    <w:rsid w:val="009936F5"/>
    <w:rsid w:val="00997C06"/>
    <w:rsid w:val="009A2603"/>
    <w:rsid w:val="009B3CAF"/>
    <w:rsid w:val="009C46F3"/>
    <w:rsid w:val="009C4991"/>
    <w:rsid w:val="009E0374"/>
    <w:rsid w:val="009E2D2E"/>
    <w:rsid w:val="009E6C38"/>
    <w:rsid w:val="009F054B"/>
    <w:rsid w:val="00A020C1"/>
    <w:rsid w:val="00A0633F"/>
    <w:rsid w:val="00A1062C"/>
    <w:rsid w:val="00A13C2B"/>
    <w:rsid w:val="00A1426E"/>
    <w:rsid w:val="00A150BF"/>
    <w:rsid w:val="00A238DF"/>
    <w:rsid w:val="00A34466"/>
    <w:rsid w:val="00A36461"/>
    <w:rsid w:val="00A4286C"/>
    <w:rsid w:val="00A47A14"/>
    <w:rsid w:val="00A51D2D"/>
    <w:rsid w:val="00A5203F"/>
    <w:rsid w:val="00A60665"/>
    <w:rsid w:val="00A724BC"/>
    <w:rsid w:val="00A834EE"/>
    <w:rsid w:val="00A84197"/>
    <w:rsid w:val="00A84FFA"/>
    <w:rsid w:val="00A96B81"/>
    <w:rsid w:val="00AA13CA"/>
    <w:rsid w:val="00AA35EC"/>
    <w:rsid w:val="00AA5A46"/>
    <w:rsid w:val="00AA777B"/>
    <w:rsid w:val="00AA7F31"/>
    <w:rsid w:val="00AC5090"/>
    <w:rsid w:val="00AD5708"/>
    <w:rsid w:val="00AD5D0E"/>
    <w:rsid w:val="00AE44CD"/>
    <w:rsid w:val="00B10AF1"/>
    <w:rsid w:val="00B154DE"/>
    <w:rsid w:val="00B166CF"/>
    <w:rsid w:val="00B24B35"/>
    <w:rsid w:val="00B32F74"/>
    <w:rsid w:val="00B33456"/>
    <w:rsid w:val="00B3394F"/>
    <w:rsid w:val="00B434EE"/>
    <w:rsid w:val="00B532D7"/>
    <w:rsid w:val="00B62EB0"/>
    <w:rsid w:val="00B675D2"/>
    <w:rsid w:val="00B67ABB"/>
    <w:rsid w:val="00B74F18"/>
    <w:rsid w:val="00B8455D"/>
    <w:rsid w:val="00B92591"/>
    <w:rsid w:val="00B96D62"/>
    <w:rsid w:val="00BB2248"/>
    <w:rsid w:val="00BB3EFE"/>
    <w:rsid w:val="00BB4A75"/>
    <w:rsid w:val="00BC410E"/>
    <w:rsid w:val="00BC48C9"/>
    <w:rsid w:val="00BD42B6"/>
    <w:rsid w:val="00BD48EE"/>
    <w:rsid w:val="00BD57B3"/>
    <w:rsid w:val="00BE326A"/>
    <w:rsid w:val="00BE4C07"/>
    <w:rsid w:val="00BF0E36"/>
    <w:rsid w:val="00C004B7"/>
    <w:rsid w:val="00C00A52"/>
    <w:rsid w:val="00C07BF5"/>
    <w:rsid w:val="00C15C02"/>
    <w:rsid w:val="00C15C5B"/>
    <w:rsid w:val="00C169DF"/>
    <w:rsid w:val="00C23FBC"/>
    <w:rsid w:val="00C245DC"/>
    <w:rsid w:val="00C34EC0"/>
    <w:rsid w:val="00C47F47"/>
    <w:rsid w:val="00C51046"/>
    <w:rsid w:val="00C54E8B"/>
    <w:rsid w:val="00C55655"/>
    <w:rsid w:val="00C62B45"/>
    <w:rsid w:val="00C6349A"/>
    <w:rsid w:val="00C638DF"/>
    <w:rsid w:val="00C64971"/>
    <w:rsid w:val="00C745DE"/>
    <w:rsid w:val="00C748A7"/>
    <w:rsid w:val="00C752FC"/>
    <w:rsid w:val="00C900D8"/>
    <w:rsid w:val="00CA42C2"/>
    <w:rsid w:val="00CB3B95"/>
    <w:rsid w:val="00CB404B"/>
    <w:rsid w:val="00CD0C9D"/>
    <w:rsid w:val="00CD7F07"/>
    <w:rsid w:val="00CE3529"/>
    <w:rsid w:val="00CF6603"/>
    <w:rsid w:val="00D00C71"/>
    <w:rsid w:val="00D03553"/>
    <w:rsid w:val="00D0410B"/>
    <w:rsid w:val="00D04236"/>
    <w:rsid w:val="00D12E9C"/>
    <w:rsid w:val="00D20008"/>
    <w:rsid w:val="00D202F5"/>
    <w:rsid w:val="00D235B9"/>
    <w:rsid w:val="00D55CAF"/>
    <w:rsid w:val="00D569EE"/>
    <w:rsid w:val="00D63C73"/>
    <w:rsid w:val="00D63EA3"/>
    <w:rsid w:val="00D712B8"/>
    <w:rsid w:val="00D715A0"/>
    <w:rsid w:val="00D757C2"/>
    <w:rsid w:val="00D85A30"/>
    <w:rsid w:val="00D91292"/>
    <w:rsid w:val="00D96EDF"/>
    <w:rsid w:val="00DA0F6C"/>
    <w:rsid w:val="00DA3805"/>
    <w:rsid w:val="00DA7680"/>
    <w:rsid w:val="00DC20A3"/>
    <w:rsid w:val="00DC296C"/>
    <w:rsid w:val="00DC554F"/>
    <w:rsid w:val="00DC5CE1"/>
    <w:rsid w:val="00DE5CBB"/>
    <w:rsid w:val="00DF5BE9"/>
    <w:rsid w:val="00E022BD"/>
    <w:rsid w:val="00E112BC"/>
    <w:rsid w:val="00E12AB8"/>
    <w:rsid w:val="00E26EA5"/>
    <w:rsid w:val="00E2790A"/>
    <w:rsid w:val="00E54B0E"/>
    <w:rsid w:val="00E57339"/>
    <w:rsid w:val="00E7230B"/>
    <w:rsid w:val="00E80D32"/>
    <w:rsid w:val="00E825A5"/>
    <w:rsid w:val="00E90001"/>
    <w:rsid w:val="00E90E93"/>
    <w:rsid w:val="00EA1AD1"/>
    <w:rsid w:val="00EA38A8"/>
    <w:rsid w:val="00EA3EB5"/>
    <w:rsid w:val="00EC4A7E"/>
    <w:rsid w:val="00EE0C4B"/>
    <w:rsid w:val="00EF1174"/>
    <w:rsid w:val="00EF13FE"/>
    <w:rsid w:val="00EF2F25"/>
    <w:rsid w:val="00EF3275"/>
    <w:rsid w:val="00EF484A"/>
    <w:rsid w:val="00F05C32"/>
    <w:rsid w:val="00F11A44"/>
    <w:rsid w:val="00F12CE1"/>
    <w:rsid w:val="00F142D5"/>
    <w:rsid w:val="00F25235"/>
    <w:rsid w:val="00F4793D"/>
    <w:rsid w:val="00F60864"/>
    <w:rsid w:val="00F64624"/>
    <w:rsid w:val="00F66738"/>
    <w:rsid w:val="00F700CD"/>
    <w:rsid w:val="00F73B4A"/>
    <w:rsid w:val="00F75C6A"/>
    <w:rsid w:val="00F817B7"/>
    <w:rsid w:val="00F827C5"/>
    <w:rsid w:val="00F83259"/>
    <w:rsid w:val="00F83ED3"/>
    <w:rsid w:val="00FA024B"/>
    <w:rsid w:val="00FA1E2E"/>
    <w:rsid w:val="00FC04BA"/>
    <w:rsid w:val="00FC406A"/>
    <w:rsid w:val="00FD083F"/>
    <w:rsid w:val="00FD332D"/>
    <w:rsid w:val="00FD7493"/>
    <w:rsid w:val="00FE248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C7E30D5"/>
  <w15:docId w15:val="{4971C556-6739-4033-8A80-1C89F5891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D32A8"/>
    <w:pPr>
      <w:autoSpaceDN w:val="0"/>
      <w:spacing w:after="160"/>
    </w:pPr>
    <w:rPr>
      <w:rFonts w:eastAsia="Times New Roman"/>
      <w:sz w:val="22"/>
      <w:szCs w:val="22"/>
      <w:lang w:val="en-US" w:eastAsia="en-US"/>
    </w:rPr>
  </w:style>
  <w:style w:type="paragraph" w:styleId="Heading1">
    <w:name w:val="heading 1"/>
    <w:basedOn w:val="Normal"/>
    <w:next w:val="Normal"/>
    <w:link w:val="Heading1Char"/>
    <w:uiPriority w:val="99"/>
    <w:qFormat/>
    <w:rsid w:val="00F12CE1"/>
    <w:pPr>
      <w:keepNext/>
      <w:keepLines/>
      <w:spacing w:before="400" w:after="40"/>
      <w:outlineLvl w:val="0"/>
    </w:pPr>
    <w:rPr>
      <w:rFonts w:ascii="Calibri Light" w:eastAsia="Calibri" w:hAnsi="Calibri Light"/>
      <w:color w:val="1F3864"/>
      <w:sz w:val="36"/>
      <w:szCs w:val="36"/>
      <w:lang w:val="en-GB" w:eastAsia="en-GB"/>
    </w:rPr>
  </w:style>
  <w:style w:type="paragraph" w:styleId="Heading2">
    <w:name w:val="heading 2"/>
    <w:basedOn w:val="Normal"/>
    <w:next w:val="Normal"/>
    <w:link w:val="Heading2Char"/>
    <w:uiPriority w:val="99"/>
    <w:qFormat/>
    <w:rsid w:val="00F12CE1"/>
    <w:pPr>
      <w:keepNext/>
      <w:keepLines/>
      <w:spacing w:before="40" w:after="0"/>
      <w:outlineLvl w:val="1"/>
    </w:pPr>
    <w:rPr>
      <w:rFonts w:ascii="Calibri Light" w:eastAsia="Calibri" w:hAnsi="Calibri Light"/>
      <w:color w:val="2F5496"/>
      <w:sz w:val="32"/>
      <w:szCs w:val="32"/>
      <w:lang w:val="en-GB" w:eastAsia="en-GB"/>
    </w:rPr>
  </w:style>
  <w:style w:type="paragraph" w:styleId="Heading3">
    <w:name w:val="heading 3"/>
    <w:basedOn w:val="Normal"/>
    <w:next w:val="Normal"/>
    <w:link w:val="Heading3Char"/>
    <w:uiPriority w:val="99"/>
    <w:qFormat/>
    <w:rsid w:val="00F12CE1"/>
    <w:pPr>
      <w:keepNext/>
      <w:keepLines/>
      <w:spacing w:before="40" w:after="0"/>
      <w:outlineLvl w:val="2"/>
    </w:pPr>
    <w:rPr>
      <w:rFonts w:ascii="Calibri Light" w:eastAsia="Calibri" w:hAnsi="Calibri Light"/>
      <w:color w:val="2F5496"/>
      <w:sz w:val="28"/>
      <w:szCs w:val="28"/>
      <w:lang w:val="en-GB" w:eastAsia="en-GB"/>
    </w:rPr>
  </w:style>
  <w:style w:type="paragraph" w:styleId="Heading4">
    <w:name w:val="heading 4"/>
    <w:basedOn w:val="Normal"/>
    <w:next w:val="Normal"/>
    <w:link w:val="Heading4Char"/>
    <w:uiPriority w:val="99"/>
    <w:qFormat/>
    <w:rsid w:val="00F12CE1"/>
    <w:pPr>
      <w:keepNext/>
      <w:keepLines/>
      <w:spacing w:before="40" w:after="0"/>
      <w:outlineLvl w:val="3"/>
    </w:pPr>
    <w:rPr>
      <w:rFonts w:ascii="Calibri Light" w:eastAsia="Calibri" w:hAnsi="Calibri Light"/>
      <w:color w:val="2F5496"/>
      <w:sz w:val="24"/>
      <w:szCs w:val="24"/>
      <w:lang w:val="en-GB" w:eastAsia="en-GB"/>
    </w:rPr>
  </w:style>
  <w:style w:type="paragraph" w:styleId="Heading5">
    <w:name w:val="heading 5"/>
    <w:basedOn w:val="Normal"/>
    <w:next w:val="Normal"/>
    <w:link w:val="Heading5Char"/>
    <w:uiPriority w:val="99"/>
    <w:qFormat/>
    <w:rsid w:val="00F12CE1"/>
    <w:pPr>
      <w:keepNext/>
      <w:keepLines/>
      <w:spacing w:before="40" w:after="0"/>
      <w:outlineLvl w:val="4"/>
    </w:pPr>
    <w:rPr>
      <w:rFonts w:ascii="Calibri Light" w:eastAsia="Calibri" w:hAnsi="Calibri Light"/>
      <w:caps/>
      <w:color w:val="2F5496"/>
      <w:sz w:val="20"/>
      <w:szCs w:val="20"/>
      <w:lang w:val="en-GB" w:eastAsia="en-GB"/>
    </w:rPr>
  </w:style>
  <w:style w:type="paragraph" w:styleId="Heading6">
    <w:name w:val="heading 6"/>
    <w:basedOn w:val="Normal"/>
    <w:next w:val="Normal"/>
    <w:link w:val="Heading6Char"/>
    <w:uiPriority w:val="99"/>
    <w:qFormat/>
    <w:rsid w:val="00F12CE1"/>
    <w:pPr>
      <w:keepNext/>
      <w:keepLines/>
      <w:spacing w:before="40" w:after="0"/>
      <w:outlineLvl w:val="5"/>
    </w:pPr>
    <w:rPr>
      <w:rFonts w:ascii="Calibri Light" w:eastAsia="Calibri" w:hAnsi="Calibri Light"/>
      <w:i/>
      <w:iCs/>
      <w:caps/>
      <w:color w:val="1F3864"/>
      <w:sz w:val="20"/>
      <w:szCs w:val="20"/>
      <w:lang w:val="en-GB" w:eastAsia="en-GB"/>
    </w:rPr>
  </w:style>
  <w:style w:type="paragraph" w:styleId="Heading7">
    <w:name w:val="heading 7"/>
    <w:basedOn w:val="Normal"/>
    <w:next w:val="Normal"/>
    <w:link w:val="Heading7Char"/>
    <w:uiPriority w:val="99"/>
    <w:qFormat/>
    <w:rsid w:val="00F12CE1"/>
    <w:pPr>
      <w:keepNext/>
      <w:keepLines/>
      <w:spacing w:before="40" w:after="0"/>
      <w:outlineLvl w:val="6"/>
    </w:pPr>
    <w:rPr>
      <w:rFonts w:ascii="Calibri Light" w:eastAsia="Calibri" w:hAnsi="Calibri Light"/>
      <w:b/>
      <w:bCs/>
      <w:color w:val="1F3864"/>
      <w:sz w:val="20"/>
      <w:szCs w:val="20"/>
      <w:lang w:val="en-GB" w:eastAsia="en-GB"/>
    </w:rPr>
  </w:style>
  <w:style w:type="paragraph" w:styleId="Heading8">
    <w:name w:val="heading 8"/>
    <w:basedOn w:val="Normal"/>
    <w:next w:val="Normal"/>
    <w:link w:val="Heading8Char"/>
    <w:uiPriority w:val="99"/>
    <w:qFormat/>
    <w:rsid w:val="00F12CE1"/>
    <w:pPr>
      <w:keepNext/>
      <w:keepLines/>
      <w:spacing w:before="40" w:after="0"/>
      <w:outlineLvl w:val="7"/>
    </w:pPr>
    <w:rPr>
      <w:rFonts w:ascii="Calibri Light" w:eastAsia="Calibri" w:hAnsi="Calibri Light"/>
      <w:b/>
      <w:bCs/>
      <w:i/>
      <w:iCs/>
      <w:color w:val="1F3864"/>
      <w:sz w:val="20"/>
      <w:szCs w:val="20"/>
      <w:lang w:val="en-GB" w:eastAsia="en-GB"/>
    </w:rPr>
  </w:style>
  <w:style w:type="paragraph" w:styleId="Heading9">
    <w:name w:val="heading 9"/>
    <w:basedOn w:val="Normal"/>
    <w:next w:val="Normal"/>
    <w:link w:val="Heading9Char"/>
    <w:uiPriority w:val="99"/>
    <w:qFormat/>
    <w:rsid w:val="00F12CE1"/>
    <w:pPr>
      <w:keepNext/>
      <w:keepLines/>
      <w:spacing w:before="40" w:after="0"/>
      <w:outlineLvl w:val="8"/>
    </w:pPr>
    <w:rPr>
      <w:rFonts w:ascii="Calibri Light" w:eastAsia="Calibri" w:hAnsi="Calibri Light"/>
      <w:i/>
      <w:iCs/>
      <w:color w:val="1F3864"/>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12CE1"/>
    <w:rPr>
      <w:rFonts w:ascii="Calibri Light" w:hAnsi="Calibri Light"/>
      <w:color w:val="1F3864"/>
      <w:sz w:val="36"/>
    </w:rPr>
  </w:style>
  <w:style w:type="character" w:customStyle="1" w:styleId="Heading2Char">
    <w:name w:val="Heading 2 Char"/>
    <w:link w:val="Heading2"/>
    <w:uiPriority w:val="99"/>
    <w:semiHidden/>
    <w:locked/>
    <w:rsid w:val="00F12CE1"/>
    <w:rPr>
      <w:rFonts w:ascii="Calibri Light" w:hAnsi="Calibri Light"/>
      <w:color w:val="2F5496"/>
      <w:sz w:val="32"/>
    </w:rPr>
  </w:style>
  <w:style w:type="character" w:customStyle="1" w:styleId="Heading3Char">
    <w:name w:val="Heading 3 Char"/>
    <w:link w:val="Heading3"/>
    <w:uiPriority w:val="99"/>
    <w:semiHidden/>
    <w:locked/>
    <w:rsid w:val="00F12CE1"/>
    <w:rPr>
      <w:rFonts w:ascii="Calibri Light" w:hAnsi="Calibri Light"/>
      <w:color w:val="2F5496"/>
      <w:sz w:val="28"/>
    </w:rPr>
  </w:style>
  <w:style w:type="character" w:customStyle="1" w:styleId="Heading4Char">
    <w:name w:val="Heading 4 Char"/>
    <w:link w:val="Heading4"/>
    <w:uiPriority w:val="99"/>
    <w:semiHidden/>
    <w:locked/>
    <w:rsid w:val="00F12CE1"/>
    <w:rPr>
      <w:rFonts w:ascii="Calibri Light" w:hAnsi="Calibri Light"/>
      <w:color w:val="2F5496"/>
      <w:sz w:val="24"/>
    </w:rPr>
  </w:style>
  <w:style w:type="character" w:customStyle="1" w:styleId="Heading5Char">
    <w:name w:val="Heading 5 Char"/>
    <w:link w:val="Heading5"/>
    <w:uiPriority w:val="99"/>
    <w:semiHidden/>
    <w:locked/>
    <w:rsid w:val="00F12CE1"/>
    <w:rPr>
      <w:rFonts w:ascii="Calibri Light" w:hAnsi="Calibri Light"/>
      <w:caps/>
      <w:color w:val="2F5496"/>
    </w:rPr>
  </w:style>
  <w:style w:type="character" w:customStyle="1" w:styleId="Heading6Char">
    <w:name w:val="Heading 6 Char"/>
    <w:link w:val="Heading6"/>
    <w:uiPriority w:val="99"/>
    <w:semiHidden/>
    <w:locked/>
    <w:rsid w:val="00F12CE1"/>
    <w:rPr>
      <w:rFonts w:ascii="Calibri Light" w:hAnsi="Calibri Light"/>
      <w:i/>
      <w:caps/>
      <w:color w:val="1F3864"/>
    </w:rPr>
  </w:style>
  <w:style w:type="character" w:customStyle="1" w:styleId="Heading7Char">
    <w:name w:val="Heading 7 Char"/>
    <w:link w:val="Heading7"/>
    <w:uiPriority w:val="99"/>
    <w:semiHidden/>
    <w:locked/>
    <w:rsid w:val="00F12CE1"/>
    <w:rPr>
      <w:rFonts w:ascii="Calibri Light" w:hAnsi="Calibri Light"/>
      <w:b/>
      <w:color w:val="1F3864"/>
    </w:rPr>
  </w:style>
  <w:style w:type="character" w:customStyle="1" w:styleId="Heading8Char">
    <w:name w:val="Heading 8 Char"/>
    <w:link w:val="Heading8"/>
    <w:uiPriority w:val="99"/>
    <w:semiHidden/>
    <w:locked/>
    <w:rsid w:val="00F12CE1"/>
    <w:rPr>
      <w:rFonts w:ascii="Calibri Light" w:hAnsi="Calibri Light"/>
      <w:b/>
      <w:i/>
      <w:color w:val="1F3864"/>
    </w:rPr>
  </w:style>
  <w:style w:type="character" w:customStyle="1" w:styleId="Heading9Char">
    <w:name w:val="Heading 9 Char"/>
    <w:link w:val="Heading9"/>
    <w:uiPriority w:val="99"/>
    <w:semiHidden/>
    <w:locked/>
    <w:rsid w:val="00F12CE1"/>
    <w:rPr>
      <w:rFonts w:ascii="Calibri Light" w:hAnsi="Calibri Light"/>
      <w:i/>
      <w:color w:val="1F3864"/>
    </w:rPr>
  </w:style>
  <w:style w:type="paragraph" w:styleId="Header">
    <w:name w:val="header"/>
    <w:basedOn w:val="Normal"/>
    <w:link w:val="HeaderChar"/>
    <w:uiPriority w:val="99"/>
    <w:rsid w:val="003D32A8"/>
    <w:pPr>
      <w:tabs>
        <w:tab w:val="center" w:pos="4680"/>
        <w:tab w:val="right" w:pos="9360"/>
      </w:tabs>
      <w:suppressAutoHyphens/>
      <w:spacing w:after="0"/>
    </w:pPr>
    <w:rPr>
      <w:rFonts w:eastAsia="Calibri"/>
      <w:sz w:val="20"/>
      <w:szCs w:val="20"/>
      <w:lang w:val="en-GB" w:eastAsia="en-GB"/>
    </w:rPr>
  </w:style>
  <w:style w:type="character" w:customStyle="1" w:styleId="HeaderChar">
    <w:name w:val="Header Char"/>
    <w:link w:val="Header"/>
    <w:uiPriority w:val="99"/>
    <w:locked/>
    <w:rsid w:val="003D32A8"/>
    <w:rPr>
      <w:rFonts w:ascii="Calibri" w:hAnsi="Calibri"/>
    </w:rPr>
  </w:style>
  <w:style w:type="paragraph" w:styleId="Footer">
    <w:name w:val="footer"/>
    <w:basedOn w:val="Normal"/>
    <w:link w:val="FooterChar"/>
    <w:uiPriority w:val="99"/>
    <w:rsid w:val="0054617A"/>
    <w:pPr>
      <w:tabs>
        <w:tab w:val="center" w:pos="4680"/>
        <w:tab w:val="right" w:pos="9360"/>
      </w:tabs>
      <w:spacing w:after="0"/>
    </w:pPr>
    <w:rPr>
      <w:rFonts w:eastAsia="Calibri"/>
      <w:sz w:val="20"/>
      <w:szCs w:val="20"/>
      <w:lang w:val="en-GB" w:eastAsia="en-GB"/>
    </w:rPr>
  </w:style>
  <w:style w:type="character" w:customStyle="1" w:styleId="FooterChar">
    <w:name w:val="Footer Char"/>
    <w:link w:val="Footer"/>
    <w:uiPriority w:val="99"/>
    <w:locked/>
    <w:rsid w:val="0054617A"/>
    <w:rPr>
      <w:rFonts w:ascii="Calibri" w:hAnsi="Calibri"/>
    </w:rPr>
  </w:style>
  <w:style w:type="paragraph" w:styleId="ListParagraph">
    <w:name w:val="List Paragraph"/>
    <w:basedOn w:val="Normal"/>
    <w:uiPriority w:val="99"/>
    <w:qFormat/>
    <w:rsid w:val="00623954"/>
    <w:pPr>
      <w:ind w:left="720"/>
    </w:pPr>
  </w:style>
  <w:style w:type="character" w:styleId="PageNumber">
    <w:name w:val="page number"/>
    <w:uiPriority w:val="99"/>
    <w:semiHidden/>
    <w:rsid w:val="00D04236"/>
    <w:rPr>
      <w:rFonts w:cs="Times New Roman"/>
    </w:rPr>
  </w:style>
  <w:style w:type="table" w:styleId="TableGrid">
    <w:name w:val="Table Grid"/>
    <w:basedOn w:val="TableNormal"/>
    <w:uiPriority w:val="99"/>
    <w:rsid w:val="000B607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uiPriority w:val="99"/>
    <w:locked/>
    <w:rsid w:val="00F12CE1"/>
    <w:rPr>
      <w:rFonts w:ascii="Calibri Light" w:hAnsi="Calibri Light"/>
      <w:caps/>
      <w:color w:val="44546A"/>
      <w:spacing w:val="-15"/>
      <w:sz w:val="72"/>
    </w:rPr>
  </w:style>
  <w:style w:type="paragraph" w:styleId="Title">
    <w:name w:val="Title"/>
    <w:basedOn w:val="Normal"/>
    <w:next w:val="Normal"/>
    <w:link w:val="TitleChar1"/>
    <w:uiPriority w:val="99"/>
    <w:qFormat/>
    <w:rsid w:val="00F12CE1"/>
    <w:pPr>
      <w:spacing w:after="0" w:line="204" w:lineRule="auto"/>
    </w:pPr>
    <w:rPr>
      <w:rFonts w:ascii="Cambria" w:eastAsia="Calibri" w:hAnsi="Cambria"/>
      <w:b/>
      <w:bCs/>
      <w:kern w:val="28"/>
      <w:sz w:val="32"/>
      <w:szCs w:val="32"/>
      <w:lang w:val="en-GB" w:eastAsia="en-GB"/>
    </w:rPr>
  </w:style>
  <w:style w:type="character" w:customStyle="1" w:styleId="TitleChar1">
    <w:name w:val="Title Char1"/>
    <w:link w:val="Title"/>
    <w:uiPriority w:val="99"/>
    <w:locked/>
    <w:rsid w:val="008664C8"/>
    <w:rPr>
      <w:rFonts w:ascii="Cambria" w:hAnsi="Cambria"/>
      <w:b/>
      <w:kern w:val="28"/>
      <w:sz w:val="32"/>
    </w:rPr>
  </w:style>
  <w:style w:type="character" w:customStyle="1" w:styleId="SubtitleChar">
    <w:name w:val="Subtitle Char"/>
    <w:uiPriority w:val="99"/>
    <w:locked/>
    <w:rsid w:val="00F12CE1"/>
    <w:rPr>
      <w:rFonts w:ascii="Calibri Light" w:hAnsi="Calibri Light"/>
      <w:color w:val="4472C4"/>
      <w:sz w:val="28"/>
    </w:rPr>
  </w:style>
  <w:style w:type="paragraph" w:styleId="Subtitle">
    <w:name w:val="Subtitle"/>
    <w:basedOn w:val="Normal"/>
    <w:next w:val="Normal"/>
    <w:link w:val="SubtitleChar1"/>
    <w:uiPriority w:val="99"/>
    <w:qFormat/>
    <w:rsid w:val="00F12CE1"/>
    <w:pPr>
      <w:spacing w:after="240"/>
    </w:pPr>
    <w:rPr>
      <w:rFonts w:ascii="Cambria" w:eastAsia="Calibri" w:hAnsi="Cambria"/>
      <w:sz w:val="24"/>
      <w:szCs w:val="24"/>
      <w:lang w:val="en-GB" w:eastAsia="en-GB"/>
    </w:rPr>
  </w:style>
  <w:style w:type="character" w:customStyle="1" w:styleId="SubtitleChar1">
    <w:name w:val="Subtitle Char1"/>
    <w:link w:val="Subtitle"/>
    <w:uiPriority w:val="99"/>
    <w:locked/>
    <w:rsid w:val="008664C8"/>
    <w:rPr>
      <w:rFonts w:ascii="Cambria" w:hAnsi="Cambria"/>
      <w:sz w:val="24"/>
    </w:rPr>
  </w:style>
  <w:style w:type="character" w:customStyle="1" w:styleId="BalloonTextChar">
    <w:name w:val="Balloon Text Char"/>
    <w:uiPriority w:val="99"/>
    <w:semiHidden/>
    <w:locked/>
    <w:rsid w:val="00F12CE1"/>
    <w:rPr>
      <w:rFonts w:ascii="Segoe UI" w:hAnsi="Segoe UI"/>
      <w:sz w:val="18"/>
    </w:rPr>
  </w:style>
  <w:style w:type="paragraph" w:styleId="BalloonText">
    <w:name w:val="Balloon Text"/>
    <w:basedOn w:val="Normal"/>
    <w:link w:val="BalloonTextChar1"/>
    <w:uiPriority w:val="99"/>
    <w:semiHidden/>
    <w:rsid w:val="00F12CE1"/>
    <w:pPr>
      <w:suppressAutoHyphens/>
      <w:spacing w:after="0"/>
    </w:pPr>
    <w:rPr>
      <w:rFonts w:ascii="Times New Roman" w:eastAsia="Calibri" w:hAnsi="Times New Roman"/>
      <w:sz w:val="2"/>
      <w:szCs w:val="20"/>
      <w:lang w:val="en-GB" w:eastAsia="en-GB"/>
    </w:rPr>
  </w:style>
  <w:style w:type="character" w:customStyle="1" w:styleId="BalloonTextChar1">
    <w:name w:val="Balloon Text Char1"/>
    <w:link w:val="BalloonText"/>
    <w:uiPriority w:val="99"/>
    <w:semiHidden/>
    <w:locked/>
    <w:rsid w:val="008664C8"/>
    <w:rPr>
      <w:rFonts w:ascii="Times New Roman" w:hAnsi="Times New Roman"/>
      <w:sz w:val="2"/>
    </w:rPr>
  </w:style>
  <w:style w:type="character" w:customStyle="1" w:styleId="QuoteChar">
    <w:name w:val="Quote Char"/>
    <w:uiPriority w:val="99"/>
    <w:locked/>
    <w:rsid w:val="00F12CE1"/>
    <w:rPr>
      <w:rFonts w:ascii="Calibri" w:hAnsi="Calibri"/>
      <w:color w:val="44546A"/>
      <w:sz w:val="24"/>
    </w:rPr>
  </w:style>
  <w:style w:type="paragraph" w:styleId="Quote">
    <w:name w:val="Quote"/>
    <w:basedOn w:val="Normal"/>
    <w:next w:val="Normal"/>
    <w:link w:val="QuoteChar1"/>
    <w:uiPriority w:val="99"/>
    <w:qFormat/>
    <w:rsid w:val="00F12CE1"/>
    <w:pPr>
      <w:spacing w:before="120" w:after="120"/>
      <w:ind w:left="720"/>
    </w:pPr>
    <w:rPr>
      <w:i/>
      <w:iCs/>
      <w:color w:val="000000"/>
      <w:sz w:val="20"/>
      <w:szCs w:val="20"/>
      <w:lang w:val="en-GB" w:eastAsia="en-GB"/>
    </w:rPr>
  </w:style>
  <w:style w:type="character" w:customStyle="1" w:styleId="QuoteChar1">
    <w:name w:val="Quote Char1"/>
    <w:link w:val="Quote"/>
    <w:uiPriority w:val="99"/>
    <w:locked/>
    <w:rsid w:val="008664C8"/>
    <w:rPr>
      <w:rFonts w:eastAsia="Times New Roman"/>
      <w:i/>
      <w:color w:val="000000"/>
    </w:rPr>
  </w:style>
  <w:style w:type="character" w:customStyle="1" w:styleId="IntenseQuoteChar">
    <w:name w:val="Intense Quote Char"/>
    <w:uiPriority w:val="99"/>
    <w:locked/>
    <w:rsid w:val="00F12CE1"/>
    <w:rPr>
      <w:rFonts w:ascii="Calibri Light" w:hAnsi="Calibri Light"/>
      <w:color w:val="44546A"/>
      <w:spacing w:val="-6"/>
      <w:sz w:val="32"/>
    </w:rPr>
  </w:style>
  <w:style w:type="paragraph" w:styleId="IntenseQuote">
    <w:name w:val="Intense Quote"/>
    <w:basedOn w:val="Normal"/>
    <w:next w:val="Normal"/>
    <w:link w:val="IntenseQuoteChar1"/>
    <w:uiPriority w:val="99"/>
    <w:qFormat/>
    <w:rsid w:val="00F12CE1"/>
    <w:pPr>
      <w:spacing w:before="100" w:after="240"/>
      <w:ind w:left="720"/>
      <w:jc w:val="center"/>
    </w:pPr>
    <w:rPr>
      <w:b/>
      <w:bCs/>
      <w:i/>
      <w:iCs/>
      <w:color w:val="4F81BD"/>
      <w:sz w:val="20"/>
      <w:szCs w:val="20"/>
      <w:lang w:val="en-GB" w:eastAsia="en-GB"/>
    </w:rPr>
  </w:style>
  <w:style w:type="character" w:customStyle="1" w:styleId="IntenseQuoteChar1">
    <w:name w:val="Intense Quote Char1"/>
    <w:link w:val="IntenseQuote"/>
    <w:uiPriority w:val="99"/>
    <w:locked/>
    <w:rsid w:val="008664C8"/>
    <w:rPr>
      <w:rFonts w:eastAsia="Times New Roman"/>
      <w:b/>
      <w:i/>
      <w:color w:val="4F81BD"/>
    </w:rPr>
  </w:style>
  <w:style w:type="character" w:customStyle="1" w:styleId="FrspaiereCaracter">
    <w:name w:val="Fără spațiere Caracter"/>
    <w:uiPriority w:val="99"/>
    <w:rsid w:val="00F12CE1"/>
    <w:rPr>
      <w:rFonts w:ascii="Calibri" w:hAnsi="Calibri"/>
    </w:rPr>
  </w:style>
  <w:style w:type="paragraph" w:customStyle="1" w:styleId="Frspaiere1">
    <w:name w:val="Fără spațiere1"/>
    <w:uiPriority w:val="99"/>
    <w:rsid w:val="00F12CE1"/>
    <w:pPr>
      <w:autoSpaceDN w:val="0"/>
    </w:pPr>
    <w:rPr>
      <w:sz w:val="22"/>
      <w:szCs w:val="22"/>
      <w:lang w:val="en-US" w:eastAsia="en-US"/>
    </w:rPr>
  </w:style>
  <w:style w:type="paragraph" w:styleId="NoSpacing">
    <w:name w:val="No Spacing"/>
    <w:uiPriority w:val="1"/>
    <w:qFormat/>
    <w:rsid w:val="000139F2"/>
    <w:rPr>
      <w:rFonts w:eastAsia="Times New Roman"/>
      <w:sz w:val="22"/>
      <w:szCs w:val="22"/>
      <w:lang w:val="en-US" w:eastAsia="en-US"/>
    </w:rPr>
  </w:style>
  <w:style w:type="paragraph" w:customStyle="1" w:styleId="Frspaiere">
    <w:name w:val="Fără spațiere"/>
    <w:uiPriority w:val="99"/>
    <w:rsid w:val="00DC554F"/>
    <w:pPr>
      <w:suppressAutoHyphens/>
    </w:pPr>
    <w:rPr>
      <w:rFonts w:cs="Calibri"/>
      <w:sz w:val="22"/>
      <w:szCs w:val="22"/>
      <w:lang w:val="en-US" w:eastAsia="ar-SA"/>
    </w:rPr>
  </w:style>
  <w:style w:type="paragraph" w:customStyle="1" w:styleId="Listparagraf">
    <w:name w:val="Listă paragraf"/>
    <w:basedOn w:val="Normal"/>
    <w:uiPriority w:val="99"/>
    <w:rsid w:val="00DC554F"/>
    <w:pPr>
      <w:suppressAutoHyphens/>
      <w:autoSpaceDN/>
      <w:ind w:left="720"/>
    </w:pPr>
    <w:rPr>
      <w:rFonts w:eastAsia="Calibri"/>
      <w:lang w:eastAsia="ar-SA"/>
    </w:rPr>
  </w:style>
  <w:style w:type="paragraph" w:styleId="BodyTextIndent">
    <w:name w:val="Body Text Indent"/>
    <w:basedOn w:val="Normal"/>
    <w:link w:val="BodyTextIndentChar"/>
    <w:uiPriority w:val="99"/>
    <w:locked/>
    <w:rsid w:val="00505424"/>
    <w:pPr>
      <w:autoSpaceDN/>
      <w:spacing w:after="120"/>
      <w:ind w:left="283"/>
    </w:pPr>
    <w:rPr>
      <w:rFonts w:ascii="Times New Roman" w:hAnsi="Times New Roman"/>
      <w:sz w:val="24"/>
      <w:szCs w:val="24"/>
      <w:lang w:val="en-GB"/>
    </w:rPr>
  </w:style>
  <w:style w:type="character" w:customStyle="1" w:styleId="BodyTextIndentChar">
    <w:name w:val="Body Text Indent Char"/>
    <w:link w:val="BodyTextIndent"/>
    <w:uiPriority w:val="99"/>
    <w:locked/>
    <w:rsid w:val="00505424"/>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2897789">
      <w:marLeft w:val="0"/>
      <w:marRight w:val="0"/>
      <w:marTop w:val="0"/>
      <w:marBottom w:val="0"/>
      <w:divBdr>
        <w:top w:val="none" w:sz="0" w:space="0" w:color="auto"/>
        <w:left w:val="none" w:sz="0" w:space="0" w:color="auto"/>
        <w:bottom w:val="none" w:sz="0" w:space="0" w:color="auto"/>
        <w:right w:val="none" w:sz="0" w:space="0" w:color="auto"/>
      </w:divBdr>
    </w:div>
    <w:div w:id="1382897790">
      <w:marLeft w:val="0"/>
      <w:marRight w:val="0"/>
      <w:marTop w:val="0"/>
      <w:marBottom w:val="0"/>
      <w:divBdr>
        <w:top w:val="none" w:sz="0" w:space="0" w:color="auto"/>
        <w:left w:val="none" w:sz="0" w:space="0" w:color="auto"/>
        <w:bottom w:val="none" w:sz="0" w:space="0" w:color="auto"/>
        <w:right w:val="none" w:sz="0" w:space="0" w:color="auto"/>
      </w:divBdr>
    </w:div>
    <w:div w:id="1382897791">
      <w:marLeft w:val="0"/>
      <w:marRight w:val="0"/>
      <w:marTop w:val="0"/>
      <w:marBottom w:val="0"/>
      <w:divBdr>
        <w:top w:val="none" w:sz="0" w:space="0" w:color="auto"/>
        <w:left w:val="none" w:sz="0" w:space="0" w:color="auto"/>
        <w:bottom w:val="none" w:sz="0" w:space="0" w:color="auto"/>
        <w:right w:val="none" w:sz="0" w:space="0" w:color="auto"/>
      </w:divBdr>
    </w:div>
    <w:div w:id="1382897792">
      <w:marLeft w:val="0"/>
      <w:marRight w:val="0"/>
      <w:marTop w:val="0"/>
      <w:marBottom w:val="0"/>
      <w:divBdr>
        <w:top w:val="none" w:sz="0" w:space="0" w:color="auto"/>
        <w:left w:val="none" w:sz="0" w:space="0" w:color="auto"/>
        <w:bottom w:val="none" w:sz="0" w:space="0" w:color="auto"/>
        <w:right w:val="none" w:sz="0" w:space="0" w:color="auto"/>
      </w:divBdr>
    </w:div>
    <w:div w:id="13828977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1224</TotalTime>
  <Pages>28</Pages>
  <Words>9106</Words>
  <Characters>52819</Characters>
  <Application>Microsoft Office Word</Application>
  <DocSecurity>0</DocSecurity>
  <Lines>440</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dgaspc</cp:lastModifiedBy>
  <cp:revision>260</cp:revision>
  <cp:lastPrinted>2019-10-21T10:21:00Z</cp:lastPrinted>
  <dcterms:created xsi:type="dcterms:W3CDTF">2019-03-21T12:09:00Z</dcterms:created>
  <dcterms:modified xsi:type="dcterms:W3CDTF">2019-11-03T15:26:00Z</dcterms:modified>
</cp:coreProperties>
</file>